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2" w:rsidRDefault="006F7E7F" w:rsidP="006F7E7F">
      <w:pPr>
        <w:jc w:val="right"/>
      </w:pPr>
      <w:r w:rsidRPr="006F7E7F">
        <w:t>Техническое задание - Приложение №1 к конкурсной документации</w:t>
      </w:r>
    </w:p>
    <w:p w:rsidR="006F7E7F" w:rsidRDefault="006F7E7F" w:rsidP="006F7E7F">
      <w:pPr>
        <w:jc w:val="right"/>
      </w:pPr>
      <w:bookmarkStart w:id="0" w:name="_GoBack"/>
      <w:bookmarkEnd w:id="0"/>
    </w:p>
    <w:p w:rsidR="006F7E7F" w:rsidRDefault="006F7E7F">
      <w:pPr>
        <w:pStyle w:val="1"/>
        <w:rPr>
          <w:sz w:val="24"/>
        </w:rPr>
      </w:pPr>
    </w:p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07780C" w:rsidRPr="0007780C" w:rsidRDefault="00A712F7" w:rsidP="0007780C">
      <w:pPr>
        <w:rPr>
          <w:b/>
          <w:u w:val="single"/>
        </w:rPr>
      </w:pPr>
      <w:r w:rsidRPr="00614DF7">
        <w:rPr>
          <w:b/>
        </w:rPr>
        <w:t xml:space="preserve">            </w:t>
      </w:r>
      <w:r w:rsidR="004A0ED5">
        <w:rPr>
          <w:b/>
        </w:rPr>
        <w:t xml:space="preserve">  </w:t>
      </w:r>
      <w:r w:rsidR="00E80772">
        <w:rPr>
          <w:b/>
        </w:rPr>
        <w:t xml:space="preserve">                   </w:t>
      </w:r>
      <w:r w:rsidR="004A0ED5">
        <w:rPr>
          <w:b/>
        </w:rPr>
        <w:t xml:space="preserve"> </w:t>
      </w:r>
      <w:r w:rsidR="00034B3B">
        <w:rPr>
          <w:b/>
        </w:rPr>
        <w:t xml:space="preserve">              </w:t>
      </w:r>
      <w:r w:rsidR="008C718B">
        <w:rPr>
          <w:b/>
        </w:rPr>
        <w:t xml:space="preserve"> </w:t>
      </w:r>
      <w:r w:rsidR="00596D1F" w:rsidRPr="00614DF7">
        <w:rPr>
          <w:b/>
        </w:rPr>
        <w:t xml:space="preserve">на выполнение </w:t>
      </w:r>
      <w:r w:rsidR="00BC4DCD">
        <w:rPr>
          <w:b/>
        </w:rPr>
        <w:t xml:space="preserve">   </w:t>
      </w:r>
      <w:r w:rsidR="00596D1F" w:rsidRPr="00614DF7">
        <w:rPr>
          <w:b/>
        </w:rPr>
        <w:t>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4A0ED5">
        <w:rPr>
          <w:b/>
        </w:rPr>
        <w:t>с</w:t>
      </w:r>
      <w:r w:rsidR="004A0ED5" w:rsidRPr="0052448C">
        <w:rPr>
          <w:b/>
        </w:rPr>
        <w:t>троительств</w:t>
      </w:r>
      <w:r w:rsidR="004A0ED5">
        <w:rPr>
          <w:b/>
        </w:rPr>
        <w:t>у</w:t>
      </w:r>
      <w:r w:rsidR="004A0ED5" w:rsidRPr="0052448C">
        <w:rPr>
          <w:b/>
        </w:rPr>
        <w:t xml:space="preserve"> </w:t>
      </w:r>
      <w:r w:rsidR="008C718B">
        <w:rPr>
          <w:b/>
        </w:rPr>
        <w:t xml:space="preserve"> </w:t>
      </w:r>
      <w:r w:rsidR="0007780C" w:rsidRPr="0007780C">
        <w:rPr>
          <w:b/>
        </w:rPr>
        <w:t>КЛ-10кВ 2КТПН-630кВА - КТПН "Эврика"</w:t>
      </w:r>
      <w:r w:rsidR="0007780C">
        <w:rPr>
          <w:b/>
        </w:rPr>
        <w:t>.</w:t>
      </w:r>
    </w:p>
    <w:p w:rsidR="00034B3B" w:rsidRPr="00AA2636" w:rsidRDefault="00034B3B" w:rsidP="00E80772">
      <w:pPr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C4DCD" w:rsidRPr="00034B3B" w:rsidRDefault="0007780C" w:rsidP="00BC4DCD">
            <w:pPr>
              <w:rPr>
                <w:u w:val="single"/>
              </w:rPr>
            </w:pPr>
            <w:r>
              <w:rPr>
                <w:snapToGrid w:val="0"/>
              </w:rPr>
              <w:t xml:space="preserve"> </w:t>
            </w:r>
            <w:r>
              <w:t xml:space="preserve"> </w:t>
            </w:r>
            <w:r w:rsidRPr="0007780C">
              <w:t>Строительство КЛ-10кВ 2КТПН-630кВА - КТПН "Эврика"</w:t>
            </w:r>
          </w:p>
          <w:p w:rsidR="000E7898" w:rsidRPr="00614DF7" w:rsidRDefault="000E7898" w:rsidP="008C718B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E80772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07780C">
              <w:rPr>
                <w:sz w:val="22"/>
                <w:szCs w:val="22"/>
              </w:rPr>
              <w:t>, Северный промрайон.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07780C" w:rsidRPr="00034B3B" w:rsidRDefault="00E80772" w:rsidP="0007780C">
            <w:pPr>
              <w:rPr>
                <w:u w:val="single"/>
              </w:rPr>
            </w:pPr>
            <w:bookmarkStart w:id="1" w:name="OLE_LINK1"/>
            <w:bookmarkStart w:id="2" w:name="OLE_LINK2"/>
            <w:r w:rsidRPr="00E80772">
              <w:t xml:space="preserve"> </w:t>
            </w:r>
            <w:r w:rsidR="008C718B">
              <w:t xml:space="preserve"> </w:t>
            </w:r>
          </w:p>
          <w:p w:rsidR="000E179B" w:rsidRPr="00E80772" w:rsidRDefault="008C718B" w:rsidP="0007780C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End w:id="1"/>
            <w:bookmarkEnd w:id="2"/>
            <w:r w:rsidR="0007780C" w:rsidRPr="0007780C">
              <w:t>КЛ-10кВ 2КТПН-630кВА - КТПН "Эврика"</w:t>
            </w: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F7E7F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</w:t>
            </w:r>
            <w:r w:rsidR="006F7E7F">
              <w:rPr>
                <w:sz w:val="22"/>
                <w:szCs w:val="22"/>
              </w:rPr>
              <w:t xml:space="preserve">в течение 30 календарных дней </w:t>
            </w:r>
            <w:r w:rsidR="006F7E7F" w:rsidRPr="00612832">
              <w:rPr>
                <w:sz w:val="22"/>
                <w:szCs w:val="22"/>
              </w:rPr>
              <w:t>с момента</w:t>
            </w:r>
            <w:r w:rsidR="006F7E7F">
              <w:rPr>
                <w:sz w:val="22"/>
                <w:szCs w:val="22"/>
              </w:rPr>
              <w:t xml:space="preserve"> заключения договора.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 xml:space="preserve">ъекты электроснабжения до 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507EC">
              <w:rPr>
                <w:sz w:val="22"/>
                <w:szCs w:val="22"/>
              </w:rPr>
              <w:t>альным</w:t>
            </w:r>
            <w:proofErr w:type="spellEnd"/>
            <w:r w:rsidRPr="00D507EC">
              <w:rPr>
                <w:sz w:val="22"/>
                <w:szCs w:val="22"/>
              </w:rPr>
              <w:t xml:space="preserve">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 xml:space="preserve">. «Виды работ по строительству, </w:t>
            </w:r>
            <w:proofErr w:type="spellStart"/>
            <w:r w:rsidRPr="00D507EC">
              <w:rPr>
                <w:sz w:val="22"/>
                <w:szCs w:val="22"/>
              </w:rPr>
              <w:t>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lastRenderedPageBreak/>
              <w:t>струкции</w:t>
            </w:r>
            <w:proofErr w:type="spellEnd"/>
            <w:r w:rsidRPr="00D507EC">
              <w:rPr>
                <w:sz w:val="22"/>
                <w:szCs w:val="22"/>
              </w:rPr>
              <w:t xml:space="preserve">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07780C" w:rsidP="009F03B7">
            <w:pPr>
              <w:ind w:right="128"/>
            </w:pPr>
            <w:r>
              <w:rPr>
                <w:rFonts w:eastAsia="Arial Unicode MS"/>
                <w:sz w:val="22"/>
                <w:szCs w:val="22"/>
              </w:rPr>
              <w:t>Т</w:t>
            </w:r>
            <w:r w:rsidR="008C718B" w:rsidRPr="00CD6874">
              <w:rPr>
                <w:rFonts w:eastAsia="Arial Unicode MS"/>
                <w:sz w:val="22"/>
                <w:szCs w:val="22"/>
              </w:rPr>
              <w:t>ребуетс</w:t>
            </w:r>
            <w:r w:rsidR="008C718B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BC6F90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5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Сметный расчет  должен быть экономически  рациональным  и соответствовать  техническому заданию (на закупку). Расценки, коэффициенты,  индексы 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C6F90" w:rsidRDefault="00BC6F90" w:rsidP="00BC6F90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1D6590" w:rsidRPr="00B765EC" w:rsidRDefault="001D6590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180969" w:rsidRDefault="00BC6F90" w:rsidP="00B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6590"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 w:rsidR="001D6590">
              <w:rPr>
                <w:sz w:val="22"/>
                <w:szCs w:val="22"/>
              </w:rPr>
              <w:t xml:space="preserve">его </w:t>
            </w:r>
            <w:r w:rsidR="001D6590" w:rsidRPr="00C95ADA">
              <w:rPr>
                <w:sz w:val="22"/>
                <w:szCs w:val="22"/>
              </w:rPr>
              <w:t>сроки  и  качество  выполненных  работ</w:t>
            </w:r>
            <w:r w:rsidR="001D6590">
              <w:rPr>
                <w:sz w:val="22"/>
                <w:szCs w:val="22"/>
              </w:rPr>
              <w:t>.</w:t>
            </w:r>
            <w:r w:rsidR="001D6590" w:rsidRPr="00C95ADA">
              <w:rPr>
                <w:sz w:val="22"/>
                <w:szCs w:val="22"/>
              </w:rPr>
              <w:t xml:space="preserve"> </w:t>
            </w:r>
            <w:r w:rsidR="001D6590"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 w:rsidR="001D6590"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proofErr w:type="spellStart"/>
            <w:r w:rsidR="0042635D" w:rsidRPr="000F6D1E">
              <w:rPr>
                <w:sz w:val="22"/>
                <w:szCs w:val="22"/>
              </w:rPr>
              <w:t>дневный</w:t>
            </w:r>
            <w:proofErr w:type="spellEnd"/>
            <w:r w:rsidR="0042635D" w:rsidRPr="000F6D1E">
              <w:rPr>
                <w:sz w:val="22"/>
                <w:szCs w:val="22"/>
              </w:rPr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proofErr w:type="spellStart"/>
            <w:r w:rsidR="0042635D" w:rsidRPr="0042635D">
              <w:rPr>
                <w:sz w:val="22"/>
                <w:szCs w:val="22"/>
              </w:rPr>
              <w:t>щего</w:t>
            </w:r>
            <w:proofErr w:type="spellEnd"/>
            <w:r w:rsidR="0042635D" w:rsidRPr="0042635D">
              <w:rPr>
                <w:sz w:val="22"/>
                <w:szCs w:val="22"/>
              </w:rPr>
              <w:t xml:space="preserve">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 xml:space="preserve">м №2 к техническому заданию и </w:t>
            </w:r>
            <w:r w:rsidR="00E154A3" w:rsidRPr="00A02040">
              <w:rPr>
                <w:sz w:val="22"/>
                <w:szCs w:val="22"/>
              </w:rPr>
              <w:t>оборудование  в  соответствии  с  Приложением  №3</w:t>
            </w:r>
            <w:r w:rsidR="00A02040">
              <w:rPr>
                <w:sz w:val="22"/>
                <w:szCs w:val="22"/>
              </w:rPr>
              <w:t>.</w:t>
            </w:r>
            <w:r w:rsidR="00E154A3" w:rsidRPr="00A02040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="00E154A3" w:rsidRPr="00A02040">
              <w:rPr>
                <w:sz w:val="22"/>
                <w:szCs w:val="22"/>
              </w:rPr>
              <w:t xml:space="preserve">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</w:t>
            </w:r>
            <w:proofErr w:type="spellStart"/>
            <w:r w:rsidR="00AC7866">
              <w:rPr>
                <w:sz w:val="22"/>
                <w:szCs w:val="22"/>
              </w:rPr>
              <w:t>эл.током</w:t>
            </w:r>
            <w:proofErr w:type="spellEnd"/>
            <w:r w:rsidR="00AC7866">
              <w:rPr>
                <w:sz w:val="22"/>
                <w:szCs w:val="22"/>
              </w:rPr>
              <w:t xml:space="preserve">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Pr="001726BF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</w:t>
            </w:r>
            <w:r w:rsidRPr="001726BF">
              <w:rPr>
                <w:sz w:val="22"/>
                <w:szCs w:val="22"/>
              </w:rPr>
              <w:lastRenderedPageBreak/>
              <w:t>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CB" w:rsidRDefault="00DB3BCB">
      <w:r>
        <w:separator/>
      </w:r>
    </w:p>
  </w:endnote>
  <w:endnote w:type="continuationSeparator" w:id="0">
    <w:p w:rsidR="00DB3BCB" w:rsidRDefault="00DB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6F7E7F">
      <w:rPr>
        <w:rStyle w:val="a4"/>
        <w:noProof/>
        <w:sz w:val="16"/>
      </w:rPr>
      <w:t>2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6F7E7F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CB" w:rsidRDefault="00DB3BCB">
      <w:r>
        <w:separator/>
      </w:r>
    </w:p>
  </w:footnote>
  <w:footnote w:type="continuationSeparator" w:id="0">
    <w:p w:rsidR="00DB3BCB" w:rsidRDefault="00DB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E48086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47B4"/>
    <w:rsid w:val="00016466"/>
    <w:rsid w:val="0002253F"/>
    <w:rsid w:val="00022BEF"/>
    <w:rsid w:val="00033975"/>
    <w:rsid w:val="00034B3B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7780C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03F4"/>
    <w:rsid w:val="00272BBB"/>
    <w:rsid w:val="00275CA3"/>
    <w:rsid w:val="00277B1E"/>
    <w:rsid w:val="00280310"/>
    <w:rsid w:val="00293FF5"/>
    <w:rsid w:val="002A4F03"/>
    <w:rsid w:val="002A7B41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1FF0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47C53"/>
    <w:rsid w:val="003507D3"/>
    <w:rsid w:val="00352D7E"/>
    <w:rsid w:val="003647DE"/>
    <w:rsid w:val="003664BA"/>
    <w:rsid w:val="00373381"/>
    <w:rsid w:val="0037512A"/>
    <w:rsid w:val="00382054"/>
    <w:rsid w:val="00383D53"/>
    <w:rsid w:val="00387AC2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0ED5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6F7E7F"/>
    <w:rsid w:val="0070226C"/>
    <w:rsid w:val="00704572"/>
    <w:rsid w:val="00716446"/>
    <w:rsid w:val="0072423B"/>
    <w:rsid w:val="007350A0"/>
    <w:rsid w:val="00746D21"/>
    <w:rsid w:val="007569FA"/>
    <w:rsid w:val="007625C9"/>
    <w:rsid w:val="00766097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19CE"/>
    <w:rsid w:val="008B3FFB"/>
    <w:rsid w:val="008C1E5E"/>
    <w:rsid w:val="008C1F40"/>
    <w:rsid w:val="008C502B"/>
    <w:rsid w:val="008C6B36"/>
    <w:rsid w:val="008C718B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231B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034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099B"/>
    <w:rsid w:val="00BC1C20"/>
    <w:rsid w:val="00BC4DCD"/>
    <w:rsid w:val="00BC6F90"/>
    <w:rsid w:val="00BD0259"/>
    <w:rsid w:val="00BD0956"/>
    <w:rsid w:val="00BD2558"/>
    <w:rsid w:val="00BD3930"/>
    <w:rsid w:val="00BE3DA1"/>
    <w:rsid w:val="00BF3324"/>
    <w:rsid w:val="00BF40CB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5245C"/>
    <w:rsid w:val="00C63857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213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B3BCB"/>
    <w:rsid w:val="00DC414B"/>
    <w:rsid w:val="00DC7AA6"/>
    <w:rsid w:val="00DE1250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772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64</cp:revision>
  <cp:lastPrinted>2015-12-08T06:48:00Z</cp:lastPrinted>
  <dcterms:created xsi:type="dcterms:W3CDTF">2008-09-30T08:09:00Z</dcterms:created>
  <dcterms:modified xsi:type="dcterms:W3CDTF">2015-12-11T06:16:00Z</dcterms:modified>
</cp:coreProperties>
</file>