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E5" w:rsidRPr="00F0148C" w:rsidRDefault="00F0148C" w:rsidP="00F0148C">
      <w:pPr>
        <w:spacing w:line="240" w:lineRule="auto"/>
        <w:jc w:val="right"/>
        <w:rPr>
          <w:sz w:val="22"/>
          <w:szCs w:val="28"/>
        </w:rPr>
      </w:pPr>
      <w:r w:rsidRPr="00F0148C">
        <w:rPr>
          <w:sz w:val="22"/>
          <w:szCs w:val="28"/>
        </w:rPr>
        <w:t>Приложение №1</w:t>
      </w:r>
    </w:p>
    <w:p w:rsidR="00F0148C" w:rsidRPr="00F0148C" w:rsidRDefault="00F0148C" w:rsidP="00F0148C">
      <w:pPr>
        <w:spacing w:line="240" w:lineRule="auto"/>
        <w:jc w:val="right"/>
        <w:rPr>
          <w:sz w:val="22"/>
          <w:szCs w:val="28"/>
        </w:rPr>
      </w:pPr>
      <w:r w:rsidRPr="00F0148C">
        <w:rPr>
          <w:sz w:val="22"/>
          <w:szCs w:val="28"/>
        </w:rPr>
        <w:t>к конкурсной документации</w:t>
      </w:r>
    </w:p>
    <w:p w:rsidR="00FD01A4" w:rsidRDefault="00FD01A4" w:rsidP="00FD01A4">
      <w:pPr>
        <w:spacing w:line="240" w:lineRule="auto"/>
        <w:jc w:val="center"/>
        <w:rPr>
          <w:b/>
          <w:szCs w:val="28"/>
        </w:rPr>
      </w:pPr>
      <w:r w:rsidRPr="00C12DD6">
        <w:rPr>
          <w:b/>
          <w:szCs w:val="28"/>
        </w:rPr>
        <w:t>Техническое задание</w:t>
      </w:r>
    </w:p>
    <w:p w:rsidR="00AD2EED" w:rsidRDefault="00AD2EED" w:rsidP="00FD01A4">
      <w:pPr>
        <w:spacing w:line="240" w:lineRule="auto"/>
        <w:jc w:val="center"/>
        <w:rPr>
          <w:sz w:val="24"/>
          <w:szCs w:val="24"/>
        </w:rPr>
      </w:pPr>
      <w:r>
        <w:rPr>
          <w:b/>
          <w:szCs w:val="28"/>
        </w:rPr>
        <w:t>на оказ</w:t>
      </w:r>
      <w:bookmarkStart w:id="0" w:name="_GoBack"/>
      <w:bookmarkEnd w:id="0"/>
      <w:r>
        <w:rPr>
          <w:b/>
          <w:szCs w:val="28"/>
        </w:rPr>
        <w:t>ание</w:t>
      </w:r>
      <w:r w:rsidR="005F6FAC">
        <w:rPr>
          <w:b/>
          <w:szCs w:val="28"/>
        </w:rPr>
        <w:t xml:space="preserve"> услуг</w:t>
      </w:r>
      <w:r>
        <w:rPr>
          <w:b/>
          <w:szCs w:val="28"/>
        </w:rPr>
        <w:t xml:space="preserve"> </w:t>
      </w:r>
      <w:r w:rsidR="005F6FAC" w:rsidRPr="005F6FAC">
        <w:rPr>
          <w:b/>
          <w:szCs w:val="28"/>
        </w:rPr>
        <w:t>по круглосуточной охране объектов ООО «СГЭС» в 2016 году.</w:t>
      </w:r>
    </w:p>
    <w:tbl>
      <w:tblPr>
        <w:tblW w:w="15026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7"/>
        <w:gridCol w:w="9759"/>
      </w:tblGrid>
      <w:tr w:rsidR="00FD01A4" w:rsidRPr="00C12DD6" w:rsidTr="006337C3">
        <w:trPr>
          <w:trHeight w:val="3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095071" w:rsidRDefault="00FD01A4" w:rsidP="008533B8">
            <w:pPr>
              <w:pBdr>
                <w:bottom w:val="single" w:sz="4" w:space="1" w:color="auto"/>
              </w:pBdr>
              <w:tabs>
                <w:tab w:val="center" w:pos="4153"/>
                <w:tab w:val="right" w:pos="8306"/>
              </w:tabs>
              <w:spacing w:after="120" w:line="240" w:lineRule="auto"/>
              <w:ind w:firstLine="0"/>
              <w:rPr>
                <w:bCs/>
                <w:sz w:val="22"/>
                <w:szCs w:val="22"/>
              </w:rPr>
            </w:pPr>
            <w:r w:rsidRPr="00095071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533B8">
              <w:rPr>
                <w:bCs/>
                <w:sz w:val="22"/>
                <w:szCs w:val="22"/>
              </w:rPr>
              <w:t>Наименование оказываемой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8533B8" w:rsidP="006337C3">
            <w:pPr>
              <w:spacing w:after="12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круглосуточная охрана</w:t>
            </w:r>
            <w:r w:rsidR="00FD01A4" w:rsidRPr="00C12DD6">
              <w:rPr>
                <w:bCs/>
                <w:sz w:val="22"/>
                <w:szCs w:val="22"/>
              </w:rPr>
              <w:t xml:space="preserve"> объектов ООО «СГЭС».</w:t>
            </w:r>
          </w:p>
        </w:tc>
      </w:tr>
      <w:tr w:rsidR="00FD01A4" w:rsidRPr="00C12DD6" w:rsidTr="006337C3">
        <w:trPr>
          <w:trHeight w:val="4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8533B8" w:rsidP="006337C3">
            <w:pPr>
              <w:spacing w:after="12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D01A4">
              <w:rPr>
                <w:bCs/>
                <w:sz w:val="22"/>
                <w:szCs w:val="22"/>
              </w:rPr>
              <w:t>.</w:t>
            </w:r>
            <w:r w:rsidR="00FD01A4" w:rsidRPr="00C12DD6">
              <w:rPr>
                <w:bCs/>
                <w:sz w:val="22"/>
                <w:szCs w:val="22"/>
              </w:rPr>
              <w:t>Сроки оказания услуг.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095071" w:rsidRDefault="00FD01A4" w:rsidP="006337C3">
            <w:pPr>
              <w:pBdr>
                <w:bottom w:val="single" w:sz="4" w:space="1" w:color="auto"/>
              </w:pBdr>
              <w:tabs>
                <w:tab w:val="center" w:pos="4153"/>
                <w:tab w:val="right" w:pos="8306"/>
              </w:tabs>
              <w:spacing w:after="120" w:line="240" w:lineRule="auto"/>
              <w:ind w:firstLine="0"/>
              <w:rPr>
                <w:bCs/>
                <w:sz w:val="22"/>
                <w:szCs w:val="22"/>
              </w:rPr>
            </w:pPr>
            <w:r w:rsidRPr="00095071">
              <w:rPr>
                <w:bCs/>
                <w:sz w:val="22"/>
                <w:szCs w:val="22"/>
              </w:rPr>
              <w:t xml:space="preserve">С </w:t>
            </w:r>
            <w:r w:rsidR="00E26C38">
              <w:rPr>
                <w:bCs/>
                <w:sz w:val="22"/>
                <w:szCs w:val="22"/>
              </w:rPr>
              <w:t>01.01.2016 года по 31.12.2016</w:t>
            </w:r>
            <w:r w:rsidRPr="00095071">
              <w:rPr>
                <w:bCs/>
                <w:sz w:val="22"/>
                <w:szCs w:val="22"/>
              </w:rPr>
              <w:t xml:space="preserve"> года</w:t>
            </w:r>
          </w:p>
        </w:tc>
      </w:tr>
      <w:tr w:rsidR="00FD01A4" w:rsidRPr="00C12DD6" w:rsidTr="006337C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8533B8" w:rsidP="006337C3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D01A4" w:rsidRPr="00C12DD6">
              <w:rPr>
                <w:sz w:val="22"/>
                <w:szCs w:val="22"/>
              </w:rPr>
              <w:t>.Источник финансирования.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FD01A4" w:rsidP="006337C3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C12DD6">
              <w:rPr>
                <w:sz w:val="22"/>
                <w:szCs w:val="22"/>
              </w:rPr>
              <w:t>Собственные средства ООО «СГЭС»</w:t>
            </w:r>
          </w:p>
        </w:tc>
      </w:tr>
      <w:tr w:rsidR="00FD01A4" w:rsidRPr="00C12DD6" w:rsidTr="006337C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8533B8" w:rsidP="006337C3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D01A4" w:rsidRPr="00C12DD6">
              <w:rPr>
                <w:sz w:val="22"/>
                <w:szCs w:val="22"/>
              </w:rPr>
              <w:t>.Общие требования к условиям и порядку оказания услуг: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FD01A4" w:rsidP="006337C3">
            <w:pPr>
              <w:tabs>
                <w:tab w:val="num" w:pos="0"/>
              </w:tabs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C12DD6">
              <w:rPr>
                <w:sz w:val="22"/>
                <w:szCs w:val="22"/>
              </w:rPr>
              <w:t xml:space="preserve">5.1. Заключение договоров </w:t>
            </w:r>
            <w:r w:rsidRPr="00C12DD6">
              <w:rPr>
                <w:bCs/>
                <w:sz w:val="22"/>
                <w:szCs w:val="22"/>
              </w:rPr>
              <w:t>на круглосуточную охрану объектов ООО «СГЭС».</w:t>
            </w:r>
          </w:p>
        </w:tc>
      </w:tr>
      <w:tr w:rsidR="00FD01A4" w:rsidRPr="00C12DD6" w:rsidTr="006337C3">
        <w:trPr>
          <w:trHeight w:val="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8533B8" w:rsidP="006337C3">
            <w:pPr>
              <w:pBdr>
                <w:bottom w:val="single" w:sz="4" w:space="1" w:color="auto"/>
              </w:pBdr>
              <w:tabs>
                <w:tab w:val="center" w:pos="4153"/>
                <w:tab w:val="right" w:pos="8306"/>
              </w:tabs>
              <w:spacing w:after="12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FD01A4" w:rsidRPr="00C12DD6">
              <w:rPr>
                <w:bCs/>
                <w:sz w:val="22"/>
                <w:szCs w:val="22"/>
              </w:rPr>
              <w:t>. Основные требования к оказанию услуг.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8533B8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6.1</w:t>
            </w:r>
            <w:r w:rsidR="00FD01A4" w:rsidRPr="00C12DD6">
              <w:rPr>
                <w:bCs/>
                <w:sz w:val="22"/>
                <w:szCs w:val="22"/>
              </w:rPr>
              <w:t xml:space="preserve">   Н</w:t>
            </w:r>
            <w:r w:rsidR="005F6FAC">
              <w:rPr>
                <w:bCs/>
                <w:sz w:val="22"/>
                <w:szCs w:val="22"/>
              </w:rPr>
              <w:t xml:space="preserve">аличие опыта оказания   услуг, аналогичных предмету   открытого </w:t>
            </w:r>
            <w:r w:rsidR="00FD01A4" w:rsidRPr="00C12DD6">
              <w:rPr>
                <w:bCs/>
                <w:sz w:val="22"/>
                <w:szCs w:val="22"/>
              </w:rPr>
              <w:t>запроса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 xml:space="preserve"> предложений,  а   именно   опыта   оказания    услуг   по   охране   административных зданий,  сооружений и объектов, в том числе: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обеспечение контрольно-пропускного и внутри объектного режимов;</w:t>
            </w:r>
          </w:p>
          <w:p w:rsidR="00FD01A4" w:rsidRPr="00C12DD6" w:rsidRDefault="005F6FAC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осуществление мероприятий </w:t>
            </w:r>
            <w:r w:rsidR="00FD01A4" w:rsidRPr="00C12DD6">
              <w:rPr>
                <w:bCs/>
                <w:sz w:val="22"/>
                <w:szCs w:val="22"/>
              </w:rPr>
              <w:t>по противодействию</w:t>
            </w:r>
            <w:r w:rsidR="00FD01A4" w:rsidRPr="00C12DD6">
              <w:rPr>
                <w:bCs/>
                <w:sz w:val="22"/>
                <w:szCs w:val="22"/>
              </w:rPr>
              <w:tab/>
              <w:t xml:space="preserve">актам </w:t>
            </w:r>
            <w:r w:rsidR="00FD01A4" w:rsidRPr="00C12DD6">
              <w:rPr>
                <w:bCs/>
                <w:sz w:val="22"/>
                <w:szCs w:val="22"/>
              </w:rPr>
              <w:tab/>
              <w:t>незаконного вмешательства;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 предупреждение  и  пресечение  преступлений  и  административных правонарушений на объектах Заказчика;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-обеспечение  сохранности имущества (грузов), находящихся на хранении.</w:t>
            </w:r>
          </w:p>
          <w:p w:rsidR="00FD01A4" w:rsidRPr="00C12DD6" w:rsidRDefault="008533B8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6.2</w:t>
            </w:r>
            <w:r w:rsidR="00FD01A4" w:rsidRPr="00C12DD6">
              <w:rPr>
                <w:bCs/>
                <w:sz w:val="22"/>
                <w:szCs w:val="22"/>
              </w:rPr>
              <w:t>.    Наличие     не    менее    3    единиц     квалифицированного    персонала   на 1 круглосуточный пост;</w:t>
            </w:r>
          </w:p>
          <w:p w:rsidR="00FD01A4" w:rsidRPr="00C12DD6" w:rsidRDefault="008533B8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6.3</w:t>
            </w:r>
            <w:r w:rsidR="00FD01A4" w:rsidRPr="00C12DD6">
              <w:rPr>
                <w:bCs/>
                <w:sz w:val="22"/>
                <w:szCs w:val="22"/>
              </w:rPr>
              <w:t>.     Квалифицированный персонал участников закупки должен  подпадать под действие законодательства РФ о труде и не иметь неснятой или непогашенной судимости;</w:t>
            </w:r>
          </w:p>
          <w:p w:rsidR="00FD01A4" w:rsidRPr="00C12DD6" w:rsidRDefault="008533B8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6.4</w:t>
            </w:r>
            <w:r w:rsidR="00FD01A4" w:rsidRPr="00C12DD6">
              <w:rPr>
                <w:bCs/>
                <w:sz w:val="22"/>
                <w:szCs w:val="22"/>
              </w:rPr>
              <w:t>.     Наличие действующих   сертифи</w:t>
            </w:r>
            <w:r w:rsidR="005F6FAC">
              <w:rPr>
                <w:bCs/>
                <w:sz w:val="22"/>
                <w:szCs w:val="22"/>
              </w:rPr>
              <w:t xml:space="preserve">катов, </w:t>
            </w:r>
            <w:r w:rsidR="00FD01A4" w:rsidRPr="00C12DD6">
              <w:rPr>
                <w:bCs/>
                <w:sz w:val="22"/>
                <w:szCs w:val="22"/>
              </w:rPr>
              <w:t>лицензий   и   других    док</w:t>
            </w:r>
            <w:r w:rsidR="005F6FAC">
              <w:rPr>
                <w:bCs/>
                <w:sz w:val="22"/>
                <w:szCs w:val="22"/>
              </w:rPr>
              <w:t>ументов, подтверждающих наличие</w:t>
            </w:r>
            <w:r w:rsidR="00FD01A4" w:rsidRPr="00C12DD6">
              <w:rPr>
                <w:bCs/>
                <w:sz w:val="22"/>
                <w:szCs w:val="22"/>
              </w:rPr>
              <w:t xml:space="preserve"> полномочий на: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осуществление охранной деятельности, установленной законодательством РФ;</w:t>
            </w:r>
          </w:p>
          <w:p w:rsidR="00FD01A4" w:rsidRPr="00C12DD6" w:rsidRDefault="005F6FAC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применение физической силы, специальных средств    в </w:t>
            </w:r>
            <w:r w:rsidR="00FD01A4" w:rsidRPr="00C12DD6">
              <w:rPr>
                <w:bCs/>
                <w:sz w:val="22"/>
                <w:szCs w:val="22"/>
              </w:rPr>
              <w:t>случаях    и   порядке, установленных законодательством РФ;</w:t>
            </w:r>
          </w:p>
          <w:p w:rsidR="00FD01A4" w:rsidRPr="00C12DD6" w:rsidRDefault="008533B8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6.5</w:t>
            </w:r>
            <w:r w:rsidR="00FD01A4" w:rsidRPr="00C12DD6">
              <w:rPr>
                <w:bCs/>
                <w:sz w:val="22"/>
                <w:szCs w:val="22"/>
              </w:rPr>
              <w:t>.    Наличи</w:t>
            </w:r>
            <w:r w:rsidR="005F6FAC">
              <w:rPr>
                <w:bCs/>
                <w:sz w:val="22"/>
                <w:szCs w:val="22"/>
              </w:rPr>
              <w:t xml:space="preserve">е действующих   сертификатов, </w:t>
            </w:r>
            <w:r w:rsidR="00FD01A4" w:rsidRPr="00C12DD6">
              <w:rPr>
                <w:bCs/>
                <w:sz w:val="22"/>
                <w:szCs w:val="22"/>
              </w:rPr>
              <w:t>лицензий   и   других    доку</w:t>
            </w:r>
            <w:r w:rsidR="005F6FAC">
              <w:rPr>
                <w:bCs/>
                <w:sz w:val="22"/>
                <w:szCs w:val="22"/>
              </w:rPr>
              <w:t xml:space="preserve">ментов, подтверждающих наличие </w:t>
            </w:r>
            <w:r w:rsidR="00FD01A4" w:rsidRPr="00C12DD6">
              <w:rPr>
                <w:bCs/>
                <w:sz w:val="22"/>
                <w:szCs w:val="22"/>
              </w:rPr>
              <w:t>полномочий на: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произведение административного  задержания лиц,  совершивших преступления или  административные нарушения  на  охраняемых  объектах,  а  также   личного досмотра, досмотра вещей,  изъятие  вещей  и документов, являющихся орудием  или непосредственным объектом  правонарушения;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произведение досмотра транспортных средств  и грузов;</w:t>
            </w:r>
          </w:p>
          <w:p w:rsidR="00FD01A4" w:rsidRPr="00C12DD6" w:rsidRDefault="008533B8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6.6</w:t>
            </w:r>
            <w:r w:rsidR="005F6FAC">
              <w:rPr>
                <w:bCs/>
                <w:sz w:val="22"/>
                <w:szCs w:val="22"/>
              </w:rPr>
              <w:t>. Наличие</w:t>
            </w:r>
            <w:r w:rsidR="00FD01A4" w:rsidRPr="00C12DD6">
              <w:rPr>
                <w:bCs/>
                <w:sz w:val="22"/>
                <w:szCs w:val="22"/>
              </w:rPr>
              <w:t xml:space="preserve"> у сотрудников охраны: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специальная форменная одежда  позволяющая определять их принадлежность к конкретной охранной организации;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наличие специальных средств защиты.</w:t>
            </w:r>
          </w:p>
          <w:p w:rsidR="00FD01A4" w:rsidRPr="00C12DD6" w:rsidRDefault="008533B8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6.7</w:t>
            </w:r>
            <w:r w:rsidR="00FD01A4" w:rsidRPr="00C12DD6">
              <w:rPr>
                <w:bCs/>
                <w:sz w:val="22"/>
                <w:szCs w:val="22"/>
              </w:rPr>
              <w:t>.  Возможность привлечения   по   письменному   согласованию   с   Заказчиком дополни</w:t>
            </w:r>
            <w:r w:rsidR="005F6FAC">
              <w:rPr>
                <w:bCs/>
                <w:sz w:val="22"/>
                <w:szCs w:val="22"/>
              </w:rPr>
              <w:t xml:space="preserve">тельных сил и средств участника </w:t>
            </w:r>
            <w:r w:rsidR="00FD01A4" w:rsidRPr="00C12DD6">
              <w:rPr>
                <w:bCs/>
                <w:sz w:val="22"/>
                <w:szCs w:val="22"/>
              </w:rPr>
              <w:t>закупки, необходимых для предупреждения и</w:t>
            </w:r>
            <w:r w:rsidR="005F6FAC">
              <w:rPr>
                <w:bCs/>
                <w:sz w:val="22"/>
                <w:szCs w:val="22"/>
              </w:rPr>
              <w:t xml:space="preserve"> ликвидации нештатных ситуаций </w:t>
            </w:r>
            <w:r w:rsidR="00FD01A4" w:rsidRPr="00C12DD6">
              <w:rPr>
                <w:bCs/>
                <w:sz w:val="22"/>
                <w:szCs w:val="22"/>
              </w:rPr>
              <w:t>на объектах Заказчика.</w:t>
            </w:r>
          </w:p>
        </w:tc>
      </w:tr>
      <w:tr w:rsidR="00FD01A4" w:rsidRPr="00C12DD6" w:rsidTr="006337C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8533B8" w:rsidP="006337C3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FD01A4" w:rsidRPr="00C12DD6">
              <w:rPr>
                <w:sz w:val="22"/>
                <w:szCs w:val="22"/>
              </w:rPr>
              <w:t xml:space="preserve">. </w:t>
            </w:r>
            <w:r w:rsidR="00FD01A4" w:rsidRPr="00C12DD6">
              <w:rPr>
                <w:bCs/>
                <w:sz w:val="22"/>
                <w:szCs w:val="22"/>
              </w:rPr>
              <w:t>Содержание услуг: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FD01A4" w:rsidP="006337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12DD6">
              <w:rPr>
                <w:sz w:val="22"/>
                <w:szCs w:val="22"/>
              </w:rPr>
              <w:t>Услуги оказываются в виде</w:t>
            </w:r>
            <w:r w:rsidR="005F6FAC">
              <w:rPr>
                <w:sz w:val="22"/>
                <w:szCs w:val="22"/>
              </w:rPr>
              <w:t xml:space="preserve"> физической охраны объектов</w:t>
            </w:r>
            <w:r w:rsidR="008533B8">
              <w:rPr>
                <w:sz w:val="22"/>
                <w:szCs w:val="22"/>
              </w:rPr>
              <w:t xml:space="preserve"> ООО</w:t>
            </w:r>
            <w:r w:rsidRPr="00C12DD6">
              <w:rPr>
                <w:sz w:val="22"/>
                <w:szCs w:val="22"/>
              </w:rPr>
              <w:t xml:space="preserve"> «СГЭС» включающей: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12DD6">
              <w:rPr>
                <w:sz w:val="22"/>
                <w:szCs w:val="22"/>
              </w:rPr>
              <w:t xml:space="preserve">1) обеспечение на объектах </w:t>
            </w:r>
            <w:r w:rsidR="005F6FAC">
              <w:rPr>
                <w:sz w:val="22"/>
                <w:szCs w:val="22"/>
              </w:rPr>
              <w:t xml:space="preserve">Заказчика контрольно-пропускного </w:t>
            </w:r>
            <w:proofErr w:type="gramStart"/>
            <w:r w:rsidR="005F6FAC">
              <w:rPr>
                <w:sz w:val="22"/>
                <w:szCs w:val="22"/>
              </w:rPr>
              <w:t>внутри</w:t>
            </w:r>
            <w:r w:rsidR="005F6FAC" w:rsidRPr="00C12DD6">
              <w:rPr>
                <w:sz w:val="22"/>
                <w:szCs w:val="22"/>
              </w:rPr>
              <w:t xml:space="preserve"> объектового</w:t>
            </w:r>
            <w:r w:rsidRPr="00C12DD6">
              <w:rPr>
                <w:sz w:val="22"/>
                <w:szCs w:val="22"/>
              </w:rPr>
              <w:t xml:space="preserve"> режимов</w:t>
            </w:r>
            <w:proofErr w:type="gramEnd"/>
            <w:r w:rsidRPr="00C12DD6">
              <w:rPr>
                <w:sz w:val="22"/>
                <w:szCs w:val="22"/>
              </w:rPr>
              <w:t>.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12DD6">
              <w:rPr>
                <w:sz w:val="22"/>
                <w:szCs w:val="22"/>
              </w:rPr>
              <w:t xml:space="preserve">2) осуществление </w:t>
            </w:r>
            <w:r w:rsidR="005F6FAC">
              <w:rPr>
                <w:sz w:val="22"/>
                <w:szCs w:val="22"/>
              </w:rPr>
              <w:t xml:space="preserve">мероприятий по противодействию </w:t>
            </w:r>
            <w:r w:rsidRPr="00C12DD6">
              <w:rPr>
                <w:sz w:val="22"/>
                <w:szCs w:val="22"/>
              </w:rPr>
              <w:t>актам незаконного вмешательства.</w:t>
            </w:r>
          </w:p>
          <w:p w:rsidR="00FD01A4" w:rsidRPr="00C12DD6" w:rsidRDefault="005F6FAC" w:rsidP="006337C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предупреждение </w:t>
            </w:r>
            <w:r w:rsidR="00FD01A4" w:rsidRPr="00C12DD6">
              <w:rPr>
                <w:sz w:val="22"/>
                <w:szCs w:val="22"/>
              </w:rPr>
              <w:t>и</w:t>
            </w:r>
            <w:r w:rsidR="00FD01A4" w:rsidRPr="00C12DD6">
              <w:rPr>
                <w:sz w:val="22"/>
                <w:szCs w:val="22"/>
              </w:rPr>
              <w:tab/>
              <w:t>пресечение</w:t>
            </w:r>
            <w:r w:rsidR="00FD01A4" w:rsidRPr="00C12DD6">
              <w:rPr>
                <w:sz w:val="22"/>
                <w:szCs w:val="22"/>
              </w:rPr>
              <w:tab/>
              <w:t>преступлений</w:t>
            </w:r>
            <w:r w:rsidR="00FD01A4" w:rsidRPr="00C12DD6">
              <w:rPr>
                <w:sz w:val="22"/>
                <w:szCs w:val="22"/>
              </w:rPr>
              <w:tab/>
              <w:t>и административных правонарушений на объектах Заказчика.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12DD6">
              <w:rPr>
                <w:sz w:val="22"/>
                <w:szCs w:val="22"/>
              </w:rPr>
              <w:t>4) обеспечение сохранности имущества (грузов), находящегося на хранении.</w:t>
            </w:r>
          </w:p>
        </w:tc>
      </w:tr>
      <w:tr w:rsidR="00FD01A4" w:rsidRPr="00C12DD6" w:rsidTr="006337C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8533B8" w:rsidP="006337C3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D01A4" w:rsidRPr="00C12DD6">
              <w:rPr>
                <w:sz w:val="22"/>
                <w:szCs w:val="22"/>
              </w:rPr>
              <w:t>. Исходные данные, выдаваемые Заказчиком.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 xml:space="preserve">Предоставление ситуационного плана по: 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объекту №1 общая площадь земельного участка  14233м</w:t>
            </w:r>
            <w:r w:rsidRPr="00C12DD6">
              <w:rPr>
                <w:bCs/>
                <w:sz w:val="22"/>
                <w:szCs w:val="22"/>
                <w:vertAlign w:val="superscript"/>
              </w:rPr>
              <w:t>2</w:t>
            </w:r>
            <w:r w:rsidRPr="00C12DD6">
              <w:rPr>
                <w:bCs/>
                <w:sz w:val="22"/>
                <w:szCs w:val="22"/>
              </w:rPr>
              <w:t>., с 6 строениями;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объекту №2 общая площадь земельного участка  18334м</w:t>
            </w:r>
            <w:r w:rsidRPr="00C12DD6">
              <w:rPr>
                <w:bCs/>
                <w:sz w:val="22"/>
                <w:szCs w:val="22"/>
                <w:vertAlign w:val="superscript"/>
              </w:rPr>
              <w:t>2</w:t>
            </w:r>
            <w:r w:rsidRPr="00C12DD6">
              <w:rPr>
                <w:bCs/>
                <w:sz w:val="22"/>
                <w:szCs w:val="22"/>
              </w:rPr>
              <w:t>., с 3 строениями;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объекту №3 общая площадь земельного участка  4150м</w:t>
            </w:r>
            <w:r w:rsidRPr="00C12DD6">
              <w:rPr>
                <w:bCs/>
                <w:sz w:val="22"/>
                <w:szCs w:val="22"/>
                <w:vertAlign w:val="superscript"/>
              </w:rPr>
              <w:t>2</w:t>
            </w:r>
            <w:r w:rsidRPr="00C12DD6">
              <w:rPr>
                <w:bCs/>
                <w:sz w:val="22"/>
                <w:szCs w:val="22"/>
              </w:rPr>
              <w:t>., с 1 строением;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объекту №4 общая площадь земельного участка 24943м</w:t>
            </w:r>
            <w:r w:rsidRPr="00C12DD6">
              <w:rPr>
                <w:bCs/>
                <w:sz w:val="22"/>
                <w:szCs w:val="22"/>
                <w:vertAlign w:val="superscript"/>
              </w:rPr>
              <w:t>2</w:t>
            </w:r>
            <w:r w:rsidRPr="00C12DD6">
              <w:rPr>
                <w:bCs/>
                <w:sz w:val="22"/>
                <w:szCs w:val="22"/>
              </w:rPr>
              <w:t>., с 3 строениями;</w:t>
            </w:r>
          </w:p>
          <w:p w:rsidR="00FD01A4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объекту №5 общая площадь земельного участка 8171м</w:t>
            </w:r>
            <w:r w:rsidRPr="00C12DD6">
              <w:rPr>
                <w:bCs/>
                <w:sz w:val="22"/>
                <w:szCs w:val="22"/>
                <w:vertAlign w:val="superscript"/>
              </w:rPr>
              <w:t>2</w:t>
            </w:r>
            <w:r w:rsidR="00180AE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с 1 строением;</w:t>
            </w:r>
          </w:p>
          <w:p w:rsidR="003175B2" w:rsidRDefault="003175B2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3175B2" w:rsidRPr="00356557" w:rsidRDefault="003175B2" w:rsidP="003175B2">
            <w:pPr>
              <w:spacing w:line="240" w:lineRule="auto"/>
              <w:ind w:firstLine="0"/>
              <w:rPr>
                <w:rFonts w:ascii="Arial" w:hAnsi="Arial" w:cs="Arial"/>
                <w:shd w:val="clear" w:color="auto" w:fill="FFFFFF"/>
              </w:rPr>
            </w:pPr>
            <w:r w:rsidRPr="003175B2">
              <w:rPr>
                <w:sz w:val="24"/>
                <w:szCs w:val="24"/>
              </w:rPr>
              <w:t xml:space="preserve">Максимальная цена лота не должна превышать </w:t>
            </w:r>
            <w:r w:rsidR="00760D67">
              <w:rPr>
                <w:b/>
                <w:sz w:val="24"/>
                <w:szCs w:val="24"/>
                <w:u w:val="single"/>
              </w:rPr>
              <w:t>11 492 000</w:t>
            </w:r>
            <w:r>
              <w:rPr>
                <w:b/>
                <w:sz w:val="24"/>
                <w:szCs w:val="24"/>
                <w:u w:val="single"/>
              </w:rPr>
              <w:t xml:space="preserve"> без учета НДС.</w:t>
            </w:r>
          </w:p>
          <w:p w:rsidR="003175B2" w:rsidRPr="00E26C38" w:rsidRDefault="003175B2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FD01A4" w:rsidRPr="00C12DD6" w:rsidTr="006337C3">
        <w:trPr>
          <w:trHeight w:val="5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8533B8" w:rsidP="006337C3">
            <w:pPr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D01A4" w:rsidRPr="00C12DD6">
              <w:rPr>
                <w:sz w:val="22"/>
                <w:szCs w:val="22"/>
              </w:rPr>
              <w:t>. Дополнительные условия.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4" w:rsidRPr="00C12DD6" w:rsidRDefault="00FD01A4" w:rsidP="006337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12DD6">
              <w:rPr>
                <w:sz w:val="22"/>
                <w:szCs w:val="22"/>
              </w:rPr>
              <w:t>9.1 Исполнитель обязуется обеспечить конфиденциальность сведений, полученных при выполнении данного технического задания.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12DD6">
              <w:rPr>
                <w:sz w:val="22"/>
                <w:szCs w:val="22"/>
              </w:rPr>
              <w:t xml:space="preserve">9.2 Наличие у исполнителя мобильной группы (группы быстрого реагирования) 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sz w:val="22"/>
                <w:szCs w:val="22"/>
              </w:rPr>
              <w:t xml:space="preserve">9.3 </w:t>
            </w:r>
            <w:r w:rsidRPr="00C12DD6">
              <w:rPr>
                <w:bCs/>
                <w:sz w:val="22"/>
                <w:szCs w:val="22"/>
              </w:rPr>
              <w:t>Персонал участников закупки должен: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 xml:space="preserve">- регулярно проводить аттестацию сотрудников; 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иметь корпоративную сотовую связь на каждом объекте охраны;</w:t>
            </w:r>
          </w:p>
          <w:p w:rsidR="00FD01A4" w:rsidRPr="00C12DD6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>- владеть приемами самообороны и рукопашного боя;</w:t>
            </w:r>
          </w:p>
          <w:p w:rsidR="00FD01A4" w:rsidRDefault="00FD01A4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12DD6">
              <w:rPr>
                <w:bCs/>
                <w:sz w:val="22"/>
                <w:szCs w:val="22"/>
              </w:rPr>
              <w:t xml:space="preserve">- умение использование программной продукцией современной системы охраны. </w:t>
            </w:r>
          </w:p>
          <w:p w:rsidR="003175B2" w:rsidRDefault="003175B2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3175B2" w:rsidRDefault="003175B2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3175B2" w:rsidRDefault="003175B2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3175B2" w:rsidRDefault="003175B2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3175B2" w:rsidRDefault="003175B2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5F6FAC" w:rsidRPr="003175B2" w:rsidRDefault="005F6FAC" w:rsidP="006337C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578" w:tblpY="31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5"/>
        <w:gridCol w:w="2465"/>
        <w:gridCol w:w="2465"/>
      </w:tblGrid>
      <w:tr w:rsidR="00E26C38" w:rsidTr="008533B8">
        <w:tc>
          <w:tcPr>
            <w:tcW w:w="2463" w:type="dxa"/>
          </w:tcPr>
          <w:p w:rsidR="00E26C38" w:rsidRPr="00E26C38" w:rsidRDefault="00E26C38" w:rsidP="00E26C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6C38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2464" w:type="dxa"/>
          </w:tcPr>
          <w:p w:rsidR="00E26C38" w:rsidRDefault="00E26C38" w:rsidP="00E26C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6C38">
              <w:rPr>
                <w:b/>
                <w:sz w:val="24"/>
                <w:szCs w:val="24"/>
              </w:rPr>
              <w:t>Объект № 1</w:t>
            </w:r>
          </w:p>
          <w:p w:rsidR="00E26C38" w:rsidRPr="00E26C38" w:rsidRDefault="00E26C38" w:rsidP="00E26C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b/>
                <w:sz w:val="24"/>
                <w:szCs w:val="24"/>
              </w:rPr>
              <w:t>Лаборатного</w:t>
            </w:r>
            <w:proofErr w:type="spellEnd"/>
            <w:r>
              <w:rPr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2464" w:type="dxa"/>
          </w:tcPr>
          <w:p w:rsidR="00E26C38" w:rsidRDefault="00E26C38" w:rsidP="00E26C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6C38">
              <w:rPr>
                <w:b/>
                <w:sz w:val="24"/>
                <w:szCs w:val="24"/>
              </w:rPr>
              <w:t>Объект № 2</w:t>
            </w:r>
          </w:p>
          <w:p w:rsidR="00E26C38" w:rsidRPr="00E26C38" w:rsidRDefault="00E26C38" w:rsidP="00E26C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Транспортная база</w:t>
            </w:r>
          </w:p>
        </w:tc>
        <w:tc>
          <w:tcPr>
            <w:tcW w:w="2465" w:type="dxa"/>
          </w:tcPr>
          <w:p w:rsidR="00E26C38" w:rsidRDefault="00E26C38" w:rsidP="00E26C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6C38">
              <w:rPr>
                <w:b/>
                <w:sz w:val="24"/>
                <w:szCs w:val="24"/>
              </w:rPr>
              <w:t>Объект № 3</w:t>
            </w:r>
          </w:p>
          <w:p w:rsidR="00E26C38" w:rsidRPr="00E26C38" w:rsidRDefault="003175B2" w:rsidP="00E26C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Перекачивающая насосная станция</w:t>
            </w:r>
          </w:p>
        </w:tc>
        <w:tc>
          <w:tcPr>
            <w:tcW w:w="2465" w:type="dxa"/>
          </w:tcPr>
          <w:p w:rsidR="00E26C38" w:rsidRDefault="00E26C38" w:rsidP="00E26C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6C38">
              <w:rPr>
                <w:b/>
                <w:sz w:val="24"/>
                <w:szCs w:val="24"/>
              </w:rPr>
              <w:t>Объект № 4</w:t>
            </w:r>
          </w:p>
          <w:p w:rsidR="003175B2" w:rsidRPr="00E26C38" w:rsidRDefault="003175B2" w:rsidP="00E26C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ПКТС</w:t>
            </w:r>
          </w:p>
        </w:tc>
        <w:tc>
          <w:tcPr>
            <w:tcW w:w="2465" w:type="dxa"/>
          </w:tcPr>
          <w:p w:rsidR="00E26C38" w:rsidRDefault="00E26C38" w:rsidP="00E26C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6C38">
              <w:rPr>
                <w:b/>
                <w:sz w:val="24"/>
                <w:szCs w:val="24"/>
              </w:rPr>
              <w:t>Объект № 5</w:t>
            </w:r>
          </w:p>
          <w:p w:rsidR="003175B2" w:rsidRPr="00E26C38" w:rsidRDefault="003175B2" w:rsidP="00E26C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Центральный склад</w:t>
            </w:r>
          </w:p>
        </w:tc>
      </w:tr>
      <w:tr w:rsidR="00E26C38" w:rsidTr="008533B8">
        <w:tc>
          <w:tcPr>
            <w:tcW w:w="2463" w:type="dxa"/>
          </w:tcPr>
          <w:p w:rsidR="00E26C38" w:rsidRPr="00E26C38" w:rsidRDefault="00E26C38" w:rsidP="00E26C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464" w:type="dxa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Нефтеюганское</w:t>
            </w:r>
            <w:proofErr w:type="spellEnd"/>
            <w:r>
              <w:rPr>
                <w:sz w:val="24"/>
                <w:szCs w:val="24"/>
              </w:rPr>
              <w:t xml:space="preserve"> шоссе,15</w:t>
            </w:r>
          </w:p>
        </w:tc>
        <w:tc>
          <w:tcPr>
            <w:tcW w:w="2464" w:type="dxa"/>
          </w:tcPr>
          <w:p w:rsidR="003175B2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Аграрная,1</w:t>
            </w:r>
          </w:p>
        </w:tc>
        <w:tc>
          <w:tcPr>
            <w:tcW w:w="2465" w:type="dxa"/>
          </w:tcPr>
          <w:p w:rsidR="00E26C38" w:rsidRPr="00E26C38" w:rsidRDefault="003175B2" w:rsidP="003175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  <w:r>
              <w:rPr>
                <w:sz w:val="24"/>
                <w:szCs w:val="24"/>
              </w:rPr>
              <w:t xml:space="preserve">, Восточная </w:t>
            </w:r>
            <w:proofErr w:type="spellStart"/>
            <w:r>
              <w:rPr>
                <w:sz w:val="24"/>
                <w:szCs w:val="24"/>
              </w:rPr>
              <w:t>промзона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Нижневартовское</w:t>
            </w:r>
            <w:proofErr w:type="spellEnd"/>
            <w:r>
              <w:rPr>
                <w:sz w:val="24"/>
                <w:szCs w:val="24"/>
              </w:rPr>
              <w:t xml:space="preserve"> шоссе,14</w:t>
            </w:r>
          </w:p>
        </w:tc>
        <w:tc>
          <w:tcPr>
            <w:tcW w:w="2465" w:type="dxa"/>
          </w:tcPr>
          <w:p w:rsidR="003175B2" w:rsidRDefault="003175B2" w:rsidP="003175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26C38" w:rsidRPr="00E26C38" w:rsidRDefault="003175B2" w:rsidP="003175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пр.Мира,41</w:t>
            </w:r>
          </w:p>
        </w:tc>
        <w:tc>
          <w:tcPr>
            <w:tcW w:w="2465" w:type="dxa"/>
          </w:tcPr>
          <w:p w:rsidR="00E26C38" w:rsidRPr="00E26C38" w:rsidRDefault="003175B2" w:rsidP="003175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  <w:r>
              <w:rPr>
                <w:sz w:val="24"/>
                <w:szCs w:val="24"/>
              </w:rPr>
              <w:t>, Энергостроителей,14</w:t>
            </w:r>
          </w:p>
        </w:tc>
      </w:tr>
      <w:tr w:rsidR="00E26C38" w:rsidTr="008533B8">
        <w:tc>
          <w:tcPr>
            <w:tcW w:w="2463" w:type="dxa"/>
          </w:tcPr>
          <w:p w:rsidR="00E26C38" w:rsidRPr="00E26C38" w:rsidRDefault="00E26C38" w:rsidP="00E2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Вид охраны</w:t>
            </w:r>
          </w:p>
        </w:tc>
        <w:tc>
          <w:tcPr>
            <w:tcW w:w="12323" w:type="dxa"/>
            <w:gridSpan w:val="5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 xml:space="preserve">Физическая </w:t>
            </w:r>
          </w:p>
        </w:tc>
      </w:tr>
      <w:tr w:rsidR="00E26C38" w:rsidTr="008533B8">
        <w:trPr>
          <w:trHeight w:val="159"/>
        </w:trPr>
        <w:tc>
          <w:tcPr>
            <w:tcW w:w="2463" w:type="dxa"/>
          </w:tcPr>
          <w:p w:rsidR="00E26C38" w:rsidRPr="00E26C38" w:rsidRDefault="00E26C38" w:rsidP="00E2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Часы охраны</w:t>
            </w:r>
          </w:p>
        </w:tc>
        <w:tc>
          <w:tcPr>
            <w:tcW w:w="2464" w:type="dxa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24+24+8</w:t>
            </w:r>
          </w:p>
        </w:tc>
        <w:tc>
          <w:tcPr>
            <w:tcW w:w="2464" w:type="dxa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24+16</w:t>
            </w:r>
          </w:p>
        </w:tc>
        <w:tc>
          <w:tcPr>
            <w:tcW w:w="2465" w:type="dxa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24+24+12</w:t>
            </w:r>
          </w:p>
        </w:tc>
        <w:tc>
          <w:tcPr>
            <w:tcW w:w="2465" w:type="dxa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24+24</w:t>
            </w:r>
          </w:p>
        </w:tc>
      </w:tr>
      <w:tr w:rsidR="00E26C38" w:rsidTr="008533B8">
        <w:trPr>
          <w:trHeight w:val="772"/>
        </w:trPr>
        <w:tc>
          <w:tcPr>
            <w:tcW w:w="2463" w:type="dxa"/>
          </w:tcPr>
          <w:p w:rsidR="00E26C38" w:rsidRPr="00E26C38" w:rsidRDefault="00E26C38" w:rsidP="00E2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Количество постов (</w:t>
            </w:r>
            <w:proofErr w:type="gramStart"/>
            <w:r w:rsidRPr="00E26C38">
              <w:rPr>
                <w:sz w:val="24"/>
                <w:szCs w:val="24"/>
              </w:rPr>
              <w:t>охранников )</w:t>
            </w:r>
            <w:proofErr w:type="gramEnd"/>
          </w:p>
        </w:tc>
        <w:tc>
          <w:tcPr>
            <w:tcW w:w="2464" w:type="dxa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C38">
              <w:rPr>
                <w:sz w:val="24"/>
                <w:szCs w:val="24"/>
              </w:rPr>
              <w:t>2</w:t>
            </w:r>
          </w:p>
        </w:tc>
      </w:tr>
      <w:tr w:rsidR="00E26C38" w:rsidTr="008533B8">
        <w:tc>
          <w:tcPr>
            <w:tcW w:w="2463" w:type="dxa"/>
          </w:tcPr>
          <w:p w:rsidR="00E26C38" w:rsidRPr="00E26C38" w:rsidRDefault="00E26C38" w:rsidP="00E26C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передачи объектов под охрану</w:t>
            </w:r>
          </w:p>
        </w:tc>
        <w:tc>
          <w:tcPr>
            <w:tcW w:w="12323" w:type="dxa"/>
            <w:gridSpan w:val="5"/>
          </w:tcPr>
          <w:p w:rsid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6C38" w:rsidRPr="00E26C38" w:rsidRDefault="00E26C38" w:rsidP="00E26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 г.</w:t>
            </w:r>
          </w:p>
        </w:tc>
      </w:tr>
      <w:tr w:rsidR="008533B8" w:rsidTr="007F373B">
        <w:tc>
          <w:tcPr>
            <w:tcW w:w="14786" w:type="dxa"/>
            <w:gridSpan w:val="6"/>
          </w:tcPr>
          <w:p w:rsidR="008533B8" w:rsidRDefault="008533B8" w:rsidP="008533B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оказываемых </w:t>
            </w:r>
            <w:proofErr w:type="gramStart"/>
            <w:r>
              <w:rPr>
                <w:b/>
                <w:sz w:val="24"/>
                <w:szCs w:val="24"/>
              </w:rPr>
              <w:t>услуг</w:t>
            </w:r>
            <w:r w:rsidRPr="008533B8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33B8">
              <w:rPr>
                <w:b/>
                <w:sz w:val="24"/>
                <w:szCs w:val="24"/>
              </w:rPr>
              <w:t>физическая</w:t>
            </w:r>
            <w:proofErr w:type="gramEnd"/>
            <w:r w:rsidRPr="008533B8">
              <w:rPr>
                <w:b/>
                <w:sz w:val="24"/>
                <w:szCs w:val="24"/>
              </w:rPr>
              <w:t xml:space="preserve"> охрана;</w:t>
            </w:r>
          </w:p>
          <w:p w:rsidR="008533B8" w:rsidRPr="008533B8" w:rsidRDefault="008533B8" w:rsidP="008533B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8533B8" w:rsidRDefault="008533B8" w:rsidP="008533B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533B8">
              <w:rPr>
                <w:b/>
                <w:sz w:val="24"/>
                <w:szCs w:val="24"/>
              </w:rPr>
              <w:t>Ед.изм</w:t>
            </w:r>
            <w:proofErr w:type="spellEnd"/>
            <w:r w:rsidRPr="008533B8">
              <w:rPr>
                <w:b/>
                <w:sz w:val="24"/>
                <w:szCs w:val="24"/>
              </w:rPr>
              <w:t>.- чел/час;</w:t>
            </w:r>
          </w:p>
          <w:p w:rsidR="008533B8" w:rsidRPr="008533B8" w:rsidRDefault="008533B8" w:rsidP="008533B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8533B8" w:rsidRDefault="008533B8" w:rsidP="00760D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 w:rsidRPr="008533B8">
              <w:rPr>
                <w:b/>
                <w:sz w:val="24"/>
                <w:szCs w:val="24"/>
              </w:rPr>
              <w:t xml:space="preserve"> </w:t>
            </w:r>
            <w:r w:rsidR="00760D67">
              <w:rPr>
                <w:b/>
                <w:sz w:val="24"/>
                <w:szCs w:val="24"/>
              </w:rPr>
              <w:t>–</w:t>
            </w:r>
            <w:r w:rsidRPr="008533B8">
              <w:rPr>
                <w:b/>
                <w:sz w:val="24"/>
                <w:szCs w:val="24"/>
              </w:rPr>
              <w:t xml:space="preserve"> </w:t>
            </w:r>
            <w:r w:rsidR="00760D67">
              <w:rPr>
                <w:b/>
                <w:sz w:val="24"/>
                <w:szCs w:val="24"/>
              </w:rPr>
              <w:t>83 448</w:t>
            </w:r>
            <w:r w:rsidRPr="008533B8">
              <w:rPr>
                <w:b/>
                <w:sz w:val="24"/>
                <w:szCs w:val="24"/>
              </w:rPr>
              <w:t>.</w:t>
            </w:r>
          </w:p>
        </w:tc>
      </w:tr>
    </w:tbl>
    <w:p w:rsidR="008533B8" w:rsidRPr="008533B8" w:rsidRDefault="008533B8" w:rsidP="008533B8">
      <w:pPr>
        <w:spacing w:before="120" w:after="120"/>
        <w:ind w:left="36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</w:t>
      </w:r>
      <w:r w:rsidR="005F6FAC">
        <w:rPr>
          <w:sz w:val="24"/>
          <w:szCs w:val="24"/>
          <w:shd w:val="clear" w:color="auto" w:fill="FFFFFF"/>
        </w:rPr>
        <w:t xml:space="preserve">Порядок </w:t>
      </w:r>
      <w:proofErr w:type="gramStart"/>
      <w:r w:rsidRPr="008533B8">
        <w:rPr>
          <w:sz w:val="24"/>
          <w:szCs w:val="24"/>
          <w:shd w:val="clear" w:color="auto" w:fill="FFFFFF"/>
        </w:rPr>
        <w:t xml:space="preserve">оплаты: </w:t>
      </w:r>
      <w:r>
        <w:rPr>
          <w:sz w:val="24"/>
          <w:szCs w:val="24"/>
          <w:shd w:val="clear" w:color="auto" w:fill="FFFFFF"/>
        </w:rPr>
        <w:t xml:space="preserve"> </w:t>
      </w:r>
      <w:r w:rsidRPr="008533B8">
        <w:rPr>
          <w:sz w:val="24"/>
          <w:szCs w:val="24"/>
          <w:shd w:val="clear" w:color="auto" w:fill="FFFFFF"/>
        </w:rPr>
        <w:t>ежемесячно</w:t>
      </w:r>
      <w:proofErr w:type="gramEnd"/>
      <w:r w:rsidRPr="008533B8">
        <w:rPr>
          <w:sz w:val="24"/>
          <w:szCs w:val="24"/>
          <w:shd w:val="clear" w:color="auto" w:fill="FFFFFF"/>
        </w:rPr>
        <w:t xml:space="preserve">, с момента подписания сторонами акта оказанных услуг. </w:t>
      </w:r>
    </w:p>
    <w:p w:rsidR="00FD01A4" w:rsidRDefault="00FD01A4" w:rsidP="00FD01A4">
      <w:r>
        <w:t xml:space="preserve">     </w:t>
      </w:r>
      <w:r w:rsidR="00E26C38">
        <w:t xml:space="preserve">                </w:t>
      </w:r>
    </w:p>
    <w:sectPr w:rsidR="00FD01A4" w:rsidSect="00FD01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157"/>
    <w:multiLevelType w:val="hybridMultilevel"/>
    <w:tmpl w:val="A5E2485E"/>
    <w:lvl w:ilvl="0" w:tplc="BFA47C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106617"/>
    <w:multiLevelType w:val="hybridMultilevel"/>
    <w:tmpl w:val="C04E1D98"/>
    <w:lvl w:ilvl="0" w:tplc="C97647B4">
      <w:start w:val="4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6"/>
    <w:rsid w:val="00180AE5"/>
    <w:rsid w:val="003175B2"/>
    <w:rsid w:val="005F6FAC"/>
    <w:rsid w:val="00760D67"/>
    <w:rsid w:val="008533B8"/>
    <w:rsid w:val="008E4756"/>
    <w:rsid w:val="00AD2EED"/>
    <w:rsid w:val="00D87CF5"/>
    <w:rsid w:val="00E26C38"/>
    <w:rsid w:val="00F0148C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5CECD-FCA2-4822-87C8-D2F0A820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A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5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B2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7F61-7FB1-45BA-80C0-044029FD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 Мария Сергеевна</dc:creator>
  <cp:keywords/>
  <dc:description/>
  <cp:lastModifiedBy>Арам Ю. Мкрдумян</cp:lastModifiedBy>
  <cp:revision>13</cp:revision>
  <cp:lastPrinted>2015-10-26T04:52:00Z</cp:lastPrinted>
  <dcterms:created xsi:type="dcterms:W3CDTF">2014-11-12T10:17:00Z</dcterms:created>
  <dcterms:modified xsi:type="dcterms:W3CDTF">2015-11-19T03:16:00Z</dcterms:modified>
</cp:coreProperties>
</file>