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2" w:rsidRDefault="00951872" w:rsidP="00CD0472">
      <w:pPr>
        <w:jc w:val="right"/>
      </w:pPr>
    </w:p>
    <w:p w:rsidR="00C8399F" w:rsidRDefault="00C8399F" w:rsidP="00951872"/>
    <w:p w:rsidR="00C8399F" w:rsidRPr="00951872" w:rsidRDefault="00C8399F" w:rsidP="00951872"/>
    <w:p w:rsidR="00B25116" w:rsidRPr="00614DF7" w:rsidRDefault="00B25116" w:rsidP="00C8399F">
      <w:pPr>
        <w:pStyle w:val="1"/>
        <w:spacing w:line="360" w:lineRule="auto"/>
        <w:rPr>
          <w:sz w:val="24"/>
        </w:rPr>
      </w:pPr>
      <w:r w:rsidRPr="00614DF7">
        <w:rPr>
          <w:sz w:val="24"/>
        </w:rPr>
        <w:t xml:space="preserve">Техническое задание </w:t>
      </w:r>
    </w:p>
    <w:p w:rsidR="00CD6EF0" w:rsidRPr="00AA2636" w:rsidRDefault="00A712F7" w:rsidP="00C8399F">
      <w:pPr>
        <w:shd w:val="clear" w:color="auto" w:fill="FFFFFF"/>
        <w:spacing w:line="360" w:lineRule="auto"/>
        <w:rPr>
          <w:b/>
          <w:u w:val="single"/>
        </w:rPr>
      </w:pPr>
      <w:r w:rsidRPr="00614DF7">
        <w:rPr>
          <w:b/>
        </w:rPr>
        <w:t xml:space="preserve">                         </w:t>
      </w:r>
      <w:r w:rsidR="00FB116E" w:rsidRPr="00614DF7">
        <w:rPr>
          <w:b/>
        </w:rPr>
        <w:t xml:space="preserve">             </w:t>
      </w:r>
      <w:r w:rsidR="00CD0472">
        <w:rPr>
          <w:b/>
        </w:rPr>
        <w:t xml:space="preserve">    </w:t>
      </w:r>
      <w:r w:rsidR="00D57AC8" w:rsidRPr="00614DF7">
        <w:rPr>
          <w:b/>
        </w:rPr>
        <w:t xml:space="preserve"> </w:t>
      </w:r>
      <w:r w:rsidR="00596D1F" w:rsidRPr="00614DF7">
        <w:rPr>
          <w:b/>
        </w:rPr>
        <w:t>на выполнение 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proofErr w:type="gramStart"/>
      <w:r w:rsidR="00CD0472">
        <w:rPr>
          <w:b/>
          <w:snapToGrid w:val="0"/>
        </w:rPr>
        <w:t>капитальному  ремонту</w:t>
      </w:r>
      <w:proofErr w:type="gramEnd"/>
      <w:r w:rsidR="00CD0472">
        <w:rPr>
          <w:b/>
          <w:snapToGrid w:val="0"/>
        </w:rPr>
        <w:t xml:space="preserve">  зданий   подстанций, принадлежащих  ООО «СГЭС».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0E179B">
        <w:trPr>
          <w:trHeight w:val="8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0E7898" w:rsidRPr="00C8399F" w:rsidRDefault="00CD0472" w:rsidP="00CD0472">
            <w:pPr>
              <w:shd w:val="clear" w:color="auto" w:fill="FFFFFF"/>
              <w:rPr>
                <w:snapToGrid w:val="0"/>
                <w:spacing w:val="-1"/>
                <w:sz w:val="22"/>
                <w:szCs w:val="20"/>
              </w:rPr>
            </w:pPr>
            <w:r>
              <w:rPr>
                <w:snapToGrid w:val="0"/>
              </w:rPr>
              <w:t>Капитальный ремонт   зданий</w:t>
            </w:r>
            <w:r w:rsidR="00C8399F" w:rsidRPr="00C8399F">
              <w:rPr>
                <w:snapToGrid w:val="0"/>
              </w:rPr>
              <w:t xml:space="preserve">  </w:t>
            </w:r>
            <w:r>
              <w:rPr>
                <w:snapToGrid w:val="0"/>
              </w:rPr>
              <w:t xml:space="preserve"> подстанций, принадлежащих </w:t>
            </w:r>
            <w:proofErr w:type="gramStart"/>
            <w:r>
              <w:rPr>
                <w:snapToGrid w:val="0"/>
              </w:rPr>
              <w:t>ООО  «</w:t>
            </w:r>
            <w:proofErr w:type="gramEnd"/>
            <w:r>
              <w:rPr>
                <w:snapToGrid w:val="0"/>
              </w:rPr>
              <w:t>СГЭС».</w:t>
            </w: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161073">
              <w:rPr>
                <w:sz w:val="22"/>
                <w:szCs w:val="22"/>
              </w:rPr>
              <w:t xml:space="preserve"> 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0E179B" w:rsidRPr="00CD0472" w:rsidRDefault="00CD0472" w:rsidP="00CD0472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 w:rsidRPr="00CD0472">
              <w:t>Здание ТП-255</w:t>
            </w:r>
            <w:r>
              <w:t>, инв.№ 00000</w:t>
            </w:r>
            <w:r w:rsidRPr="00CD0472">
              <w:t>5007</w:t>
            </w:r>
            <w:r>
              <w:t>;</w:t>
            </w:r>
          </w:p>
          <w:p w:rsidR="00CD0472" w:rsidRDefault="00CD0472" w:rsidP="00CD0472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 w:rsidRPr="00CD0472">
              <w:rPr>
                <w:color w:val="000000"/>
              </w:rPr>
              <w:t xml:space="preserve">Здание ТП-358 мкр.16А ЭСК № </w:t>
            </w:r>
            <w:proofErr w:type="gramStart"/>
            <w:r w:rsidRPr="00CD0472">
              <w:rPr>
                <w:color w:val="000000"/>
              </w:rPr>
              <w:t>50</w:t>
            </w:r>
            <w:r>
              <w:rPr>
                <w:color w:val="000000"/>
              </w:rPr>
              <w:t>;  инв.</w:t>
            </w:r>
            <w:proofErr w:type="gramEnd"/>
            <w:r>
              <w:rPr>
                <w:color w:val="000000"/>
              </w:rPr>
              <w:t>№</w:t>
            </w:r>
            <w:r>
              <w:t xml:space="preserve"> 00000</w:t>
            </w:r>
            <w:r w:rsidRPr="00CD0472">
              <w:rPr>
                <w:color w:val="000000"/>
              </w:rPr>
              <w:t>7105</w:t>
            </w:r>
            <w:r>
              <w:rPr>
                <w:color w:val="000000"/>
              </w:rPr>
              <w:t>;</w:t>
            </w:r>
          </w:p>
          <w:p w:rsidR="00CD0472" w:rsidRDefault="00CD0472" w:rsidP="00CD0472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 w:rsidRPr="00CD0472">
              <w:rPr>
                <w:color w:val="000000"/>
              </w:rPr>
              <w:t xml:space="preserve">Здание ТП </w:t>
            </w:r>
            <w:r>
              <w:rPr>
                <w:color w:val="000000"/>
              </w:rPr>
              <w:t>–</w:t>
            </w:r>
            <w:r w:rsidRPr="00CD0472">
              <w:rPr>
                <w:color w:val="000000"/>
              </w:rPr>
              <w:t xml:space="preserve"> 223</w:t>
            </w:r>
            <w:r>
              <w:rPr>
                <w:color w:val="000000"/>
              </w:rPr>
              <w:t>; инв.№ 00000</w:t>
            </w:r>
            <w:r w:rsidRPr="00CD0472">
              <w:rPr>
                <w:color w:val="000000"/>
              </w:rPr>
              <w:t>5552</w:t>
            </w:r>
            <w:r>
              <w:rPr>
                <w:color w:val="000000"/>
              </w:rPr>
              <w:t>;</w:t>
            </w:r>
          </w:p>
          <w:p w:rsidR="00CD0472" w:rsidRDefault="00CD0472" w:rsidP="00CD0472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proofErr w:type="gramStart"/>
            <w:r w:rsidRPr="00CD0472">
              <w:rPr>
                <w:color w:val="000000"/>
              </w:rPr>
              <w:t>Здание  ТП</w:t>
            </w:r>
            <w:proofErr w:type="gramEnd"/>
            <w:r w:rsidRPr="00CD0472">
              <w:rPr>
                <w:color w:val="000000"/>
              </w:rPr>
              <w:t>-510  ЭСК № 25</w:t>
            </w:r>
            <w:r>
              <w:rPr>
                <w:color w:val="000000"/>
              </w:rPr>
              <w:t>; инв. №00000</w:t>
            </w:r>
            <w:r w:rsidRPr="00CD0472">
              <w:rPr>
                <w:color w:val="000000"/>
              </w:rPr>
              <w:t>7904</w:t>
            </w:r>
            <w:r>
              <w:rPr>
                <w:color w:val="000000"/>
              </w:rPr>
              <w:t>;</w:t>
            </w:r>
          </w:p>
          <w:p w:rsidR="00CD0472" w:rsidRDefault="00CD0472" w:rsidP="00CD0472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proofErr w:type="gramStart"/>
            <w:r w:rsidRPr="00CD0472">
              <w:rPr>
                <w:color w:val="000000"/>
              </w:rPr>
              <w:t>Здание  ТП</w:t>
            </w:r>
            <w:proofErr w:type="gramEnd"/>
            <w:r w:rsidRPr="00CD0472">
              <w:rPr>
                <w:color w:val="000000"/>
              </w:rPr>
              <w:t>-511 пос. ПИКС  ЭСК № 25</w:t>
            </w:r>
            <w:r>
              <w:rPr>
                <w:color w:val="000000"/>
              </w:rPr>
              <w:t>; инв.№</w:t>
            </w:r>
            <w:r>
              <w:t xml:space="preserve"> 00000</w:t>
            </w:r>
            <w:r w:rsidRPr="00CD0472">
              <w:rPr>
                <w:color w:val="000000"/>
              </w:rPr>
              <w:t>7905</w:t>
            </w:r>
            <w:r>
              <w:rPr>
                <w:color w:val="000000"/>
              </w:rPr>
              <w:t>;</w:t>
            </w:r>
          </w:p>
          <w:p w:rsidR="00CD0472" w:rsidRDefault="00CD0472" w:rsidP="00CD0472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 w:rsidRPr="00CD0472">
              <w:rPr>
                <w:color w:val="000000"/>
              </w:rPr>
              <w:t>Здание ТП-514    эск-13</w:t>
            </w:r>
            <w:r>
              <w:rPr>
                <w:color w:val="000000"/>
              </w:rPr>
              <w:t>; инв.№ 00000</w:t>
            </w:r>
            <w:r w:rsidRPr="00CD0472">
              <w:rPr>
                <w:color w:val="000000"/>
              </w:rPr>
              <w:t>7930</w:t>
            </w:r>
            <w:r>
              <w:rPr>
                <w:color w:val="000000"/>
              </w:rPr>
              <w:t>;</w:t>
            </w:r>
          </w:p>
          <w:p w:rsidR="00CD0472" w:rsidRPr="00CD0472" w:rsidRDefault="00CD0472" w:rsidP="00CD0472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 w:rsidRPr="00CD0472">
              <w:rPr>
                <w:color w:val="000000"/>
              </w:rPr>
              <w:t>Здания РП-129</w:t>
            </w:r>
            <w:r>
              <w:rPr>
                <w:color w:val="000000"/>
              </w:rPr>
              <w:t>; инв.№ 00000</w:t>
            </w:r>
            <w:r w:rsidRPr="00CD0472">
              <w:rPr>
                <w:color w:val="000000"/>
              </w:rPr>
              <w:t>4944</w:t>
            </w:r>
            <w:r>
              <w:rPr>
                <w:color w:val="000000"/>
              </w:rPr>
              <w:t>;</w:t>
            </w:r>
          </w:p>
        </w:tc>
      </w:tr>
      <w:tr w:rsidR="00B25116" w:rsidRPr="009F03B7" w:rsidTr="000E179B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76322C" w:rsidP="00763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76322C" w:rsidP="00763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Сроки выполнения работ </w:t>
            </w:r>
            <w:r w:rsidR="00520CFB" w:rsidRPr="00612832">
              <w:rPr>
                <w:sz w:val="22"/>
                <w:szCs w:val="22"/>
              </w:rPr>
              <w:t xml:space="preserve">  с  </w:t>
            </w:r>
            <w:r w:rsidR="006A2893" w:rsidRPr="00612832">
              <w:rPr>
                <w:sz w:val="22"/>
                <w:szCs w:val="22"/>
              </w:rPr>
              <w:t xml:space="preserve">момента заключения договора </w:t>
            </w:r>
            <w:r w:rsidR="00CD6EF0" w:rsidRPr="00612832">
              <w:rPr>
                <w:sz w:val="22"/>
                <w:szCs w:val="22"/>
              </w:rPr>
              <w:t xml:space="preserve"> по 31.12.15</w:t>
            </w:r>
            <w:r w:rsidR="00B87E57" w:rsidRPr="00612832">
              <w:rPr>
                <w:sz w:val="22"/>
                <w:szCs w:val="22"/>
              </w:rPr>
              <w:t>г</w:t>
            </w:r>
            <w:r w:rsidRPr="006128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76322C" w:rsidP="007632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Наличие необходимых лицензий и разрешений (обязательных и в добровольной системе </w:t>
            </w:r>
            <w:r w:rsidRPr="009F03B7">
              <w:rPr>
                <w:sz w:val="22"/>
                <w:szCs w:val="22"/>
              </w:rPr>
              <w:lastRenderedPageBreak/>
              <w:t>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lastRenderedPageBreak/>
              <w:t xml:space="preserve"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</w:t>
            </w:r>
            <w:r w:rsidRPr="00D507EC">
              <w:rPr>
                <w:sz w:val="22"/>
                <w:szCs w:val="22"/>
              </w:rPr>
              <w:lastRenderedPageBreak/>
              <w:t>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>ъекты электроснабжения до 110 кВ</w:t>
            </w:r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>. «Виды работ по строительству, 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струкции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  <w:r w:rsidR="00C8399F">
              <w:rPr>
                <w:sz w:val="22"/>
                <w:szCs w:val="22"/>
              </w:rPr>
              <w:t>.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Default="00161073" w:rsidP="009F03B7">
            <w:pPr>
              <w:ind w:right="128"/>
              <w:rPr>
                <w:rFonts w:eastAsia="Arial Unicode MS"/>
                <w:sz w:val="22"/>
                <w:szCs w:val="22"/>
              </w:rPr>
            </w:pPr>
            <w:proofErr w:type="gramStart"/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>
              <w:rPr>
                <w:rFonts w:eastAsia="Arial Unicode MS"/>
                <w:sz w:val="22"/>
                <w:szCs w:val="22"/>
              </w:rPr>
              <w:t>я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.</w:t>
            </w:r>
          </w:p>
          <w:p w:rsidR="00F80642" w:rsidRPr="009F03B7" w:rsidRDefault="00F80642" w:rsidP="009F03B7">
            <w:pPr>
              <w:ind w:right="128"/>
            </w:pP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9C06CD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Сметный </w:t>
            </w:r>
            <w:proofErr w:type="gramStart"/>
            <w:r>
              <w:rPr>
                <w:sz w:val="22"/>
                <w:szCs w:val="22"/>
              </w:rPr>
              <w:t>расчет  должен</w:t>
            </w:r>
            <w:proofErr w:type="gramEnd"/>
            <w:r>
              <w:rPr>
                <w:sz w:val="22"/>
                <w:szCs w:val="22"/>
              </w:rPr>
              <w:t xml:space="preserve"> быть экономически  рациональным  и соответствовать  техническому заданию (на закупку). Расценки, </w:t>
            </w:r>
            <w:proofErr w:type="gramStart"/>
            <w:r>
              <w:rPr>
                <w:sz w:val="22"/>
                <w:szCs w:val="22"/>
              </w:rPr>
              <w:t>коэффициенты</w:t>
            </w:r>
            <w:r w:rsidR="009C73A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индексы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C73AB">
              <w:rPr>
                <w:sz w:val="22"/>
                <w:szCs w:val="22"/>
              </w:rPr>
              <w:t xml:space="preserve"> должны  соответствовать  действующим  государственным , федеральным, территориальным нормам, применяемым в месте нахождения объекта.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F80642" w:rsidRDefault="00F80642" w:rsidP="00F80642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  <w:p w:rsidR="001D6590" w:rsidRPr="00EC7D67" w:rsidRDefault="001D6590" w:rsidP="00351C27">
            <w:pPr>
              <w:ind w:right="128"/>
              <w:jc w:val="both"/>
              <w:rPr>
                <w:i/>
                <w:sz w:val="20"/>
                <w:szCs w:val="20"/>
              </w:rPr>
            </w:pP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 xml:space="preserve">наладка, опытно-промышленная </w:t>
            </w:r>
            <w:r w:rsidRPr="009F03B7">
              <w:rPr>
                <w:sz w:val="22"/>
                <w:szCs w:val="22"/>
              </w:rPr>
              <w:lastRenderedPageBreak/>
              <w:t>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11577" w:rsidRDefault="00351C27" w:rsidP="004308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r w:rsidR="00111577">
              <w:rPr>
                <w:sz w:val="22"/>
                <w:szCs w:val="22"/>
              </w:rPr>
              <w:t>одрядчик  предъявляет</w:t>
            </w:r>
            <w:proofErr w:type="gramEnd"/>
            <w:r w:rsidR="00111577">
              <w:rPr>
                <w:sz w:val="22"/>
                <w:szCs w:val="22"/>
              </w:rPr>
              <w:t xml:space="preserve"> Комиссии по приемке: исполнительную документацию</w:t>
            </w:r>
            <w:r>
              <w:rPr>
                <w:sz w:val="22"/>
                <w:szCs w:val="22"/>
              </w:rPr>
              <w:t>,</w:t>
            </w:r>
            <w:r w:rsidR="0011157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111577">
              <w:rPr>
                <w:sz w:val="22"/>
                <w:szCs w:val="22"/>
              </w:rPr>
              <w:t xml:space="preserve">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1D6590" w:rsidRPr="00180969" w:rsidRDefault="00C8399F" w:rsidP="00430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6590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r w:rsidR="0042635D"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r w:rsidR="0042635D" w:rsidRPr="0042635D">
              <w:rPr>
                <w:sz w:val="22"/>
                <w:szCs w:val="22"/>
              </w:rPr>
              <w:t>щего требования 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E154A3" w:rsidRPr="00A02040" w:rsidRDefault="001B286C" w:rsidP="00E208F4">
            <w:pPr>
              <w:pStyle w:val="ac"/>
              <w:numPr>
                <w:ilvl w:val="1"/>
                <w:numId w:val="37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A02040">
              <w:rPr>
                <w:sz w:val="22"/>
                <w:szCs w:val="22"/>
              </w:rPr>
              <w:t xml:space="preserve">Для выполнения работ Подрядчик обеспечивает  поставку  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Pr="00A02040">
              <w:rPr>
                <w:sz w:val="22"/>
                <w:szCs w:val="22"/>
              </w:rPr>
              <w:t xml:space="preserve">  материально-технических  ресурсов  (далее – МТР) в соответствии с   Приложение</w:t>
            </w:r>
            <w:r w:rsidR="00A02040" w:rsidRPr="00A02040">
              <w:rPr>
                <w:sz w:val="22"/>
                <w:szCs w:val="22"/>
              </w:rPr>
              <w:t>м №2 к техническому заданию</w:t>
            </w:r>
            <w:r w:rsidR="0076322C">
              <w:rPr>
                <w:sz w:val="22"/>
                <w:szCs w:val="22"/>
              </w:rPr>
              <w:t>.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="0076322C">
              <w:rPr>
                <w:sz w:val="22"/>
                <w:szCs w:val="22"/>
              </w:rPr>
              <w:t xml:space="preserve">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76322C" w:rsidP="0076322C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 xml:space="preserve">         Все приобретаемые и </w:t>
            </w:r>
            <w:r w:rsidR="00A02040" w:rsidRPr="001726BF">
              <w:rPr>
                <w:sz w:val="22"/>
                <w:szCs w:val="22"/>
              </w:rPr>
              <w:t>поставляемые для работ материалы,</w:t>
            </w:r>
            <w:r w:rsidR="001726BF" w:rsidRPr="001726BF">
              <w:rPr>
                <w:sz w:val="22"/>
                <w:szCs w:val="22"/>
              </w:rPr>
              <w:t xml:space="preserve">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</w:t>
            </w:r>
            <w:r>
              <w:rPr>
                <w:sz w:val="22"/>
                <w:szCs w:val="22"/>
              </w:rPr>
              <w:t>.</w:t>
            </w:r>
            <w:r w:rsidR="001726BF" w:rsidRPr="001726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 xml:space="preserve"> Все  применяемые Подрядчиком материалы </w:t>
            </w: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 xml:space="preserve"> должны быть сертифицированы и разрешены к применению в России, а также произведены не </w:t>
            </w:r>
            <w:r w:rsidR="001726BF" w:rsidRPr="001726BF">
              <w:rPr>
                <w:sz w:val="22"/>
                <w:szCs w:val="22"/>
              </w:rPr>
              <w:lastRenderedPageBreak/>
              <w:t>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Подрядчик несет ответственность за соответствие используемых материалов </w:t>
            </w:r>
            <w:r w:rsidR="0076322C"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 xml:space="preserve"> проектным спецификациям, государственным стандартам, техническим условиям  и пожарным 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76322C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7B2B25" w:rsidRPr="004308F9" w:rsidRDefault="007B2B25" w:rsidP="007B2B25">
            <w:bookmarkStart w:id="0" w:name="_GoBack"/>
            <w:bookmarkEnd w:id="0"/>
          </w:p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77" w:rsidRDefault="007A6577">
      <w:r>
        <w:separator/>
      </w:r>
    </w:p>
  </w:endnote>
  <w:endnote w:type="continuationSeparator" w:id="0">
    <w:p w:rsidR="007A6577" w:rsidRDefault="007A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8E6437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8E6437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77" w:rsidRDefault="007A6577">
      <w:r>
        <w:separator/>
      </w:r>
    </w:p>
  </w:footnote>
  <w:footnote w:type="continuationSeparator" w:id="0">
    <w:p w:rsidR="007A6577" w:rsidRDefault="007A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1073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5F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507D3"/>
    <w:rsid w:val="00351C27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317B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96D1F"/>
    <w:rsid w:val="005A6DB9"/>
    <w:rsid w:val="005B0453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54DD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0491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3E56"/>
    <w:rsid w:val="007350A0"/>
    <w:rsid w:val="00746D21"/>
    <w:rsid w:val="007569FA"/>
    <w:rsid w:val="007625C9"/>
    <w:rsid w:val="0076322C"/>
    <w:rsid w:val="0077010C"/>
    <w:rsid w:val="00772E67"/>
    <w:rsid w:val="007779AE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A6577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3F44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2BB6"/>
    <w:rsid w:val="0086058B"/>
    <w:rsid w:val="00862256"/>
    <w:rsid w:val="008664E1"/>
    <w:rsid w:val="00872D07"/>
    <w:rsid w:val="00874BB5"/>
    <w:rsid w:val="00875C1B"/>
    <w:rsid w:val="00881B56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6437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6CD"/>
    <w:rsid w:val="009C0EC3"/>
    <w:rsid w:val="009C1A3E"/>
    <w:rsid w:val="009C362F"/>
    <w:rsid w:val="009C73AB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2040"/>
    <w:rsid w:val="00A07303"/>
    <w:rsid w:val="00A11222"/>
    <w:rsid w:val="00A143D6"/>
    <w:rsid w:val="00A173C1"/>
    <w:rsid w:val="00A23F81"/>
    <w:rsid w:val="00A24553"/>
    <w:rsid w:val="00A25C1F"/>
    <w:rsid w:val="00A27D3E"/>
    <w:rsid w:val="00A336FA"/>
    <w:rsid w:val="00A34699"/>
    <w:rsid w:val="00A44C2D"/>
    <w:rsid w:val="00A712F7"/>
    <w:rsid w:val="00A720B9"/>
    <w:rsid w:val="00A7460E"/>
    <w:rsid w:val="00A82195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3857"/>
    <w:rsid w:val="00C663A6"/>
    <w:rsid w:val="00C80047"/>
    <w:rsid w:val="00C816B0"/>
    <w:rsid w:val="00C8399F"/>
    <w:rsid w:val="00C961BD"/>
    <w:rsid w:val="00CA16CB"/>
    <w:rsid w:val="00CA2B11"/>
    <w:rsid w:val="00CA3842"/>
    <w:rsid w:val="00CA4BB3"/>
    <w:rsid w:val="00CA4C79"/>
    <w:rsid w:val="00CA6502"/>
    <w:rsid w:val="00CA7266"/>
    <w:rsid w:val="00CA76EC"/>
    <w:rsid w:val="00CB5562"/>
    <w:rsid w:val="00CC1FA3"/>
    <w:rsid w:val="00CD0472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B1DF1"/>
    <w:rsid w:val="00DC414B"/>
    <w:rsid w:val="00DC7AA6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C7D67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4EEB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0642"/>
    <w:rsid w:val="00F82ED9"/>
    <w:rsid w:val="00F85EEC"/>
    <w:rsid w:val="00F87787"/>
    <w:rsid w:val="00F907B2"/>
    <w:rsid w:val="00F94FDE"/>
    <w:rsid w:val="00F96C5B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1F79A-2E66-44EB-9854-C9B4645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04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58</cp:revision>
  <cp:lastPrinted>2015-07-23T06:22:00Z</cp:lastPrinted>
  <dcterms:created xsi:type="dcterms:W3CDTF">2008-09-30T08:09:00Z</dcterms:created>
  <dcterms:modified xsi:type="dcterms:W3CDTF">2015-08-05T05:50:00Z</dcterms:modified>
</cp:coreProperties>
</file>