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9F" w:rsidRPr="00951872" w:rsidRDefault="00C8399F" w:rsidP="000E50AD">
      <w:pPr>
        <w:pStyle w:val="1"/>
        <w:jc w:val="left"/>
      </w:pPr>
      <w:r>
        <w:rPr>
          <w:sz w:val="24"/>
        </w:rPr>
        <w:t xml:space="preserve">        </w:t>
      </w:r>
      <w:bookmarkStart w:id="0" w:name="_GoBack"/>
      <w:bookmarkEnd w:id="0"/>
    </w:p>
    <w:p w:rsidR="00B25116" w:rsidRPr="00614DF7" w:rsidRDefault="00B25116" w:rsidP="00C8399F">
      <w:pPr>
        <w:pStyle w:val="1"/>
        <w:spacing w:line="360" w:lineRule="auto"/>
        <w:rPr>
          <w:sz w:val="24"/>
        </w:rPr>
      </w:pPr>
      <w:r w:rsidRPr="00614DF7">
        <w:rPr>
          <w:sz w:val="24"/>
        </w:rPr>
        <w:t xml:space="preserve">Техническое задание </w:t>
      </w:r>
    </w:p>
    <w:p w:rsidR="00CD6EF0" w:rsidRPr="00AA2636" w:rsidRDefault="00A712F7" w:rsidP="00C8399F">
      <w:pPr>
        <w:shd w:val="clear" w:color="auto" w:fill="FFFFFF"/>
        <w:spacing w:line="360" w:lineRule="auto"/>
        <w:rPr>
          <w:b/>
          <w:u w:val="single"/>
        </w:rPr>
      </w:pPr>
      <w:r w:rsidRPr="00614DF7">
        <w:rPr>
          <w:b/>
        </w:rPr>
        <w:t xml:space="preserve">                         </w:t>
      </w:r>
      <w:r w:rsidR="00FB116E" w:rsidRPr="00614DF7">
        <w:rPr>
          <w:b/>
        </w:rPr>
        <w:t xml:space="preserve">             </w:t>
      </w:r>
      <w:r w:rsidR="00F112D5" w:rsidRPr="00614DF7">
        <w:rPr>
          <w:b/>
        </w:rPr>
        <w:t xml:space="preserve">       </w:t>
      </w:r>
      <w:r w:rsidR="00D57AC8" w:rsidRPr="00614DF7">
        <w:rPr>
          <w:b/>
        </w:rPr>
        <w:t xml:space="preserve"> </w:t>
      </w:r>
      <w:r w:rsidR="00A02040">
        <w:rPr>
          <w:b/>
        </w:rPr>
        <w:t xml:space="preserve">              </w:t>
      </w:r>
      <w:r w:rsidR="00D57AC8" w:rsidRPr="00614DF7">
        <w:rPr>
          <w:b/>
        </w:rPr>
        <w:t xml:space="preserve">  </w:t>
      </w:r>
      <w:r w:rsidR="00596D1F" w:rsidRPr="00614DF7">
        <w:rPr>
          <w:b/>
        </w:rPr>
        <w:t>на выполнение работ</w:t>
      </w:r>
      <w:r w:rsidRPr="00614DF7">
        <w:rPr>
          <w:b/>
        </w:rPr>
        <w:t xml:space="preserve"> </w:t>
      </w:r>
      <w:r w:rsidR="009A3941" w:rsidRPr="00614DF7">
        <w:rPr>
          <w:b/>
        </w:rPr>
        <w:t xml:space="preserve"> </w:t>
      </w:r>
      <w:r w:rsidR="00660161" w:rsidRPr="00614DF7">
        <w:rPr>
          <w:b/>
        </w:rPr>
        <w:t xml:space="preserve"> </w:t>
      </w:r>
      <w:r w:rsidR="00013BAA" w:rsidRPr="00614DF7">
        <w:rPr>
          <w:b/>
        </w:rPr>
        <w:t xml:space="preserve">по </w:t>
      </w:r>
      <w:r w:rsidRPr="00614DF7">
        <w:rPr>
          <w:b/>
        </w:rPr>
        <w:t xml:space="preserve"> </w:t>
      </w:r>
      <w:r w:rsidR="00CD6EF0" w:rsidRPr="00614DF7">
        <w:rPr>
          <w:b/>
          <w:snapToGrid w:val="0"/>
        </w:rPr>
        <w:t xml:space="preserve"> </w:t>
      </w:r>
      <w:r w:rsidR="00BB0F82" w:rsidRPr="00614DF7">
        <w:rPr>
          <w:b/>
          <w:snapToGrid w:val="0"/>
        </w:rPr>
        <w:t xml:space="preserve"> </w:t>
      </w:r>
      <w:r w:rsidR="00596D1F" w:rsidRPr="00614DF7">
        <w:rPr>
          <w:b/>
          <w:snapToGrid w:val="0"/>
        </w:rPr>
        <w:t xml:space="preserve">строительству </w:t>
      </w:r>
      <w:r w:rsidR="00C8399F">
        <w:rPr>
          <w:b/>
          <w:snapToGrid w:val="0"/>
        </w:rPr>
        <w:t xml:space="preserve"> </w:t>
      </w:r>
      <w:r w:rsidR="00C8399F" w:rsidRPr="00C8399F">
        <w:rPr>
          <w:b/>
          <w:snapToGrid w:val="0"/>
        </w:rPr>
        <w:t xml:space="preserve"> здания  </w:t>
      </w:r>
      <w:r w:rsidR="00C8399F">
        <w:rPr>
          <w:b/>
          <w:snapToGrid w:val="0"/>
        </w:rPr>
        <w:t xml:space="preserve"> </w:t>
      </w:r>
      <w:r w:rsidR="00C8399F" w:rsidRPr="00C8399F">
        <w:rPr>
          <w:b/>
          <w:snapToGrid w:val="0"/>
        </w:rPr>
        <w:t>РП(ТП) 2х2500кВА мкр.1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0E179B">
        <w:trPr>
          <w:trHeight w:val="8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614DF7" w:rsidRDefault="00B25116" w:rsidP="00AF3099">
            <w:pPr>
              <w:rPr>
                <w:sz w:val="22"/>
                <w:szCs w:val="22"/>
              </w:rPr>
            </w:pPr>
            <w:r w:rsidRPr="00614DF7">
              <w:rPr>
                <w:sz w:val="22"/>
                <w:szCs w:val="22"/>
              </w:rPr>
              <w:t xml:space="preserve">Наименование </w:t>
            </w:r>
            <w:r w:rsidR="00D57361" w:rsidRPr="00614DF7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0E7898" w:rsidRPr="00C8399F" w:rsidRDefault="00C8399F" w:rsidP="0076322C">
            <w:pPr>
              <w:shd w:val="clear" w:color="auto" w:fill="FFFFFF"/>
              <w:rPr>
                <w:snapToGrid w:val="0"/>
                <w:spacing w:val="-1"/>
                <w:sz w:val="22"/>
                <w:szCs w:val="20"/>
              </w:rPr>
            </w:pPr>
            <w:r w:rsidRPr="00C8399F">
              <w:rPr>
                <w:snapToGrid w:val="0"/>
              </w:rPr>
              <w:t>Строительство   здания  РП(ТП) 2х2500кВА мкр.1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="001809A7">
              <w:rPr>
                <w:sz w:val="22"/>
                <w:szCs w:val="22"/>
              </w:rPr>
              <w:t>Сургут</w:t>
            </w:r>
            <w:r w:rsidR="00D57AC8">
              <w:rPr>
                <w:sz w:val="22"/>
                <w:szCs w:val="22"/>
              </w:rPr>
              <w:t>, мкр</w:t>
            </w:r>
            <w:r w:rsidR="00C8399F">
              <w:rPr>
                <w:sz w:val="22"/>
                <w:szCs w:val="22"/>
              </w:rPr>
              <w:t>.1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596D1F" w:rsidRPr="00C8399F" w:rsidRDefault="00951872" w:rsidP="00C8399F">
            <w:pPr>
              <w:shd w:val="clear" w:color="auto" w:fill="FFFFFF"/>
              <w:rPr>
                <w:color w:val="000000"/>
              </w:rPr>
            </w:pPr>
            <w:bookmarkStart w:id="1" w:name="OLE_LINK1"/>
            <w:bookmarkStart w:id="2" w:name="OLE_LINK2"/>
            <w:r>
              <w:t xml:space="preserve">      </w:t>
            </w:r>
            <w:r w:rsidR="00C8399F">
              <w:t>З</w:t>
            </w:r>
            <w:r w:rsidR="00C8399F" w:rsidRPr="00C8399F">
              <w:rPr>
                <w:snapToGrid w:val="0"/>
              </w:rPr>
              <w:t>дани</w:t>
            </w:r>
            <w:r w:rsidR="00C8399F">
              <w:rPr>
                <w:snapToGrid w:val="0"/>
              </w:rPr>
              <w:t xml:space="preserve">е   </w:t>
            </w:r>
            <w:r w:rsidR="00C8399F" w:rsidRPr="00C8399F">
              <w:rPr>
                <w:snapToGrid w:val="0"/>
              </w:rPr>
              <w:t>РП(ТП) 2х2500кВА мкр.1</w:t>
            </w:r>
          </w:p>
          <w:bookmarkEnd w:id="1"/>
          <w:bookmarkEnd w:id="2"/>
          <w:p w:rsidR="000E179B" w:rsidRPr="004934B2" w:rsidRDefault="000E179B" w:rsidP="004934B2">
            <w:pPr>
              <w:ind w:left="360"/>
              <w:rPr>
                <w:color w:val="000000"/>
              </w:rPr>
            </w:pPr>
          </w:p>
        </w:tc>
      </w:tr>
      <w:tr w:rsidR="00B25116" w:rsidRPr="009F03B7" w:rsidTr="000E179B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76322C" w:rsidP="00763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76322C" w:rsidP="00763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 w:rsidRPr="00612832">
              <w:rPr>
                <w:sz w:val="22"/>
                <w:szCs w:val="22"/>
              </w:rPr>
              <w:t xml:space="preserve">Сроки выполнения работ </w:t>
            </w:r>
            <w:r w:rsidR="00520CFB" w:rsidRPr="00612832">
              <w:rPr>
                <w:sz w:val="22"/>
                <w:szCs w:val="22"/>
              </w:rPr>
              <w:t xml:space="preserve">  с  </w:t>
            </w:r>
            <w:r w:rsidR="006A2893" w:rsidRPr="00612832">
              <w:rPr>
                <w:sz w:val="22"/>
                <w:szCs w:val="22"/>
              </w:rPr>
              <w:t xml:space="preserve">момента заключения договора </w:t>
            </w:r>
            <w:r w:rsidR="00CD6EF0" w:rsidRPr="00612832">
              <w:rPr>
                <w:sz w:val="22"/>
                <w:szCs w:val="22"/>
              </w:rPr>
              <w:t xml:space="preserve"> по 31.12.15</w:t>
            </w:r>
            <w:r w:rsidR="00B87E57" w:rsidRPr="00612832">
              <w:rPr>
                <w:sz w:val="22"/>
                <w:szCs w:val="22"/>
              </w:rPr>
              <w:t>г</w:t>
            </w:r>
            <w:r w:rsidRPr="006128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76322C" w:rsidP="007632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  <w:r w:rsidR="00C8399F">
              <w:rPr>
                <w:sz w:val="22"/>
                <w:szCs w:val="22"/>
              </w:rPr>
              <w:t>.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0E179B" w:rsidP="009F03B7">
            <w:pPr>
              <w:ind w:right="128"/>
            </w:pPr>
            <w:r w:rsidRPr="00DA233E">
              <w:rPr>
                <w:rFonts w:eastAsia="Arial Unicode MS"/>
                <w:sz w:val="22"/>
                <w:szCs w:val="22"/>
              </w:rPr>
              <w:t>Т</w:t>
            </w:r>
            <w:r w:rsidR="00D26403" w:rsidRPr="00DA233E">
              <w:rPr>
                <w:rFonts w:eastAsia="Arial Unicode MS"/>
                <w:sz w:val="22"/>
                <w:szCs w:val="22"/>
              </w:rPr>
              <w:t>ребуется.</w:t>
            </w:r>
            <w:r w:rsidR="00D2640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9C06CD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Сметный расчет  должен быть экономически  рациональным  и соответствовать  техническому заданию (на закупку). Расценки, коэффициенты</w:t>
            </w:r>
            <w:r w:rsidR="009C73A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индексы </w:t>
            </w:r>
            <w:r w:rsidR="009C73AB">
              <w:rPr>
                <w:sz w:val="22"/>
                <w:szCs w:val="22"/>
              </w:rPr>
              <w:t xml:space="preserve">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  <w:p w:rsidR="001223B7" w:rsidRPr="009F03B7" w:rsidRDefault="001223B7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EC7D67" w:rsidRDefault="00EC7D67" w:rsidP="00351C27">
            <w:pPr>
              <w:ind w:right="128"/>
              <w:jc w:val="both"/>
              <w:rPr>
                <w:i/>
                <w:sz w:val="20"/>
                <w:szCs w:val="20"/>
              </w:rPr>
            </w:pPr>
            <w:r w:rsidRPr="005B0453">
              <w:rPr>
                <w:color w:val="000000"/>
                <w:sz w:val="22"/>
                <w:szCs w:val="22"/>
                <w:shd w:val="clear" w:color="auto" w:fill="FFFFFF"/>
              </w:rPr>
              <w:t xml:space="preserve">Подрядчик </w:t>
            </w:r>
            <w:r w:rsidR="005B0453">
              <w:rPr>
                <w:color w:val="000000"/>
                <w:sz w:val="22"/>
                <w:szCs w:val="22"/>
                <w:shd w:val="clear" w:color="auto" w:fill="FFFFFF"/>
              </w:rPr>
              <w:t xml:space="preserve"> обеспечивает </w:t>
            </w:r>
            <w:r w:rsidRPr="005B0453">
              <w:rPr>
                <w:color w:val="000000"/>
                <w:sz w:val="22"/>
                <w:szCs w:val="22"/>
                <w:shd w:val="clear" w:color="auto" w:fill="FFFFFF"/>
              </w:rPr>
              <w:t xml:space="preserve"> выполнение на объекте</w:t>
            </w:r>
            <w:r w:rsidR="00A44C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B0453">
              <w:rPr>
                <w:color w:val="000000"/>
                <w:sz w:val="22"/>
                <w:szCs w:val="22"/>
                <w:shd w:val="clear" w:color="auto" w:fill="FFFFFF"/>
              </w:rPr>
              <w:t xml:space="preserve"> необходимых противопожарных мероприятий, мероприятий по технике безопасности</w:t>
            </w:r>
            <w:r w:rsidRPr="00EC7D67">
              <w:rPr>
                <w:color w:val="000000"/>
                <w:sz w:val="22"/>
                <w:szCs w:val="22"/>
                <w:shd w:val="clear" w:color="auto" w:fill="FFFFFF"/>
              </w:rPr>
              <w:t xml:space="preserve"> и охране окружающей среды</w:t>
            </w:r>
            <w:r w:rsidR="005B045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C7D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B045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C7D67">
              <w:rPr>
                <w:color w:val="000000"/>
                <w:sz w:val="22"/>
                <w:szCs w:val="22"/>
              </w:rPr>
              <w:br/>
            </w:r>
            <w:r w:rsidRPr="00EC7D67">
              <w:rPr>
                <w:color w:val="000000"/>
                <w:sz w:val="22"/>
                <w:szCs w:val="22"/>
                <w:shd w:val="clear" w:color="auto" w:fill="FFFFFF"/>
              </w:rPr>
              <w:t xml:space="preserve"> Подрядчик обязан содержать рабочую площадку и прилегающие к ней участки свободными от отходов, накапливаемых в результате выполнения работ, и обеспечивает их своевременную уборку.</w:t>
            </w:r>
            <w:r w:rsidR="005B045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B0453">
              <w:rPr>
                <w:color w:val="000000"/>
                <w:sz w:val="22"/>
                <w:szCs w:val="22"/>
              </w:rPr>
              <w:t xml:space="preserve">         </w:t>
            </w:r>
            <w:r w:rsidRPr="00EC7D6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B045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351C27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11577">
              <w:rPr>
                <w:sz w:val="22"/>
                <w:szCs w:val="22"/>
              </w:rPr>
              <w:t>одрядчик  предъявляет Комиссии по приемке: исполнительную документацию</w:t>
            </w:r>
            <w:r>
              <w:rPr>
                <w:sz w:val="22"/>
                <w:szCs w:val="22"/>
              </w:rPr>
              <w:t>,</w:t>
            </w:r>
            <w:r w:rsidR="0011157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111577">
              <w:rPr>
                <w:sz w:val="22"/>
                <w:szCs w:val="22"/>
              </w:rPr>
              <w:t xml:space="preserve">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C8399F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6590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EA463B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2635D" w:rsidRPr="00941FC7">
              <w:rPr>
                <w:sz w:val="22"/>
                <w:szCs w:val="22"/>
              </w:rPr>
              <w:t xml:space="preserve"> </w:t>
            </w:r>
            <w:r w:rsidR="0042635D"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аттестованными и имеющими удостоверения установленного образца. Подрядчик должен быть </w:t>
            </w:r>
            <w:r w:rsidR="0042635D"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 w:rsidR="0042635D">
              <w:rPr>
                <w:sz w:val="22"/>
                <w:szCs w:val="22"/>
              </w:rPr>
              <w:t>о</w:t>
            </w:r>
            <w:r w:rsidR="0042635D" w:rsidRPr="00941FC7">
              <w:rPr>
                <w:sz w:val="22"/>
                <w:szCs w:val="22"/>
              </w:rPr>
              <w:t xml:space="preserve">м </w:t>
            </w:r>
            <w:r w:rsidR="0042635D">
              <w:rPr>
                <w:sz w:val="22"/>
                <w:szCs w:val="22"/>
              </w:rPr>
              <w:t>необходимыми для выполнения данного вида работ.</w:t>
            </w:r>
            <w:r w:rsidR="0042635D"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F907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 w:rsidR="003507D3"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r w:rsidR="0042635D"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D22D9B" w:rsidRPr="0042635D" w:rsidRDefault="00B153C6" w:rsidP="00746D21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  <w:r w:rsidR="00F907B2">
              <w:rPr>
                <w:color w:val="000000"/>
                <w:sz w:val="22"/>
                <w:szCs w:val="22"/>
              </w:rPr>
              <w:t xml:space="preserve"> </w:t>
            </w:r>
            <w:r w:rsidR="0042635D"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  <w:r w:rsidR="00F907B2">
              <w:rPr>
                <w:color w:val="000000"/>
                <w:sz w:val="22"/>
                <w:szCs w:val="22"/>
              </w:rPr>
              <w:t>с</w:t>
            </w:r>
            <w:r w:rsidR="0042635D" w:rsidRPr="0042635D">
              <w:rPr>
                <w:sz w:val="22"/>
                <w:szCs w:val="22"/>
              </w:rPr>
              <w:t>оответствую</w:t>
            </w:r>
            <w:r w:rsidR="00EA463B">
              <w:rPr>
                <w:sz w:val="22"/>
                <w:szCs w:val="22"/>
              </w:rPr>
              <w:t>-</w:t>
            </w:r>
            <w:r w:rsidR="0042635D" w:rsidRPr="0042635D">
              <w:rPr>
                <w:sz w:val="22"/>
                <w:szCs w:val="22"/>
              </w:rPr>
              <w:t>щего требования Подрядчику.</w:t>
            </w:r>
            <w:r w:rsidR="00D22D9B">
              <w:t xml:space="preserve"> </w:t>
            </w:r>
            <w:r w:rsidR="00D22D9B" w:rsidRPr="00D22D9B">
              <w:rPr>
                <w:sz w:val="22"/>
                <w:szCs w:val="22"/>
              </w:rPr>
              <w:t xml:space="preserve"> </w:t>
            </w:r>
            <w:r w:rsidR="001223B7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E154A3" w:rsidRPr="00A02040" w:rsidRDefault="001B286C" w:rsidP="00E208F4">
            <w:pPr>
              <w:pStyle w:val="ac"/>
              <w:numPr>
                <w:ilvl w:val="1"/>
                <w:numId w:val="37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A02040">
              <w:rPr>
                <w:sz w:val="22"/>
                <w:szCs w:val="22"/>
              </w:rPr>
              <w:t xml:space="preserve">Для выполнения работ Подрядчик обеспечивает  поставку  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Pr="00A02040">
              <w:rPr>
                <w:sz w:val="22"/>
                <w:szCs w:val="22"/>
              </w:rPr>
              <w:t xml:space="preserve">  материально-технических  ресурсов  (далее – МТР) в соответствии с   Приложение</w:t>
            </w:r>
            <w:r w:rsidR="00A02040" w:rsidRPr="00A02040">
              <w:rPr>
                <w:sz w:val="22"/>
                <w:szCs w:val="22"/>
              </w:rPr>
              <w:t>м №2 к техническому заданию</w:t>
            </w:r>
            <w:r w:rsidR="0076322C">
              <w:rPr>
                <w:sz w:val="22"/>
                <w:szCs w:val="22"/>
              </w:rPr>
              <w:t>.</w:t>
            </w:r>
            <w:r w:rsidR="00A02040" w:rsidRPr="00A02040">
              <w:rPr>
                <w:sz w:val="22"/>
                <w:szCs w:val="22"/>
              </w:rPr>
              <w:t xml:space="preserve"> </w:t>
            </w:r>
            <w:r w:rsidR="0076322C">
              <w:rPr>
                <w:sz w:val="22"/>
                <w:szCs w:val="22"/>
              </w:rPr>
              <w:t xml:space="preserve"> </w:t>
            </w:r>
          </w:p>
          <w:p w:rsidR="001D6590" w:rsidRPr="007A2EDD" w:rsidRDefault="00312513" w:rsidP="00E51B29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rFonts w:eastAsia="Arial Unicode MS"/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      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76322C" w:rsidP="0076322C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        Все приобретаемые и </w:t>
            </w:r>
            <w:r w:rsidR="00A02040" w:rsidRPr="001726BF">
              <w:rPr>
                <w:sz w:val="22"/>
                <w:szCs w:val="22"/>
              </w:rPr>
              <w:t>поставляемые для работ материалы,</w:t>
            </w:r>
            <w:r w:rsidR="001726BF" w:rsidRPr="001726BF">
              <w:rPr>
                <w:sz w:val="22"/>
                <w:szCs w:val="22"/>
              </w:rPr>
              <w:t xml:space="preserve">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</w:t>
            </w:r>
            <w:r>
              <w:rPr>
                <w:sz w:val="22"/>
                <w:szCs w:val="22"/>
              </w:rPr>
              <w:t>.</w:t>
            </w:r>
            <w:r w:rsidR="001726BF" w:rsidRPr="001726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Все  применяемые Подрядчиком материалы </w:t>
            </w: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 xml:space="preserve">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A173C1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Подрядчик несет ответственность за соответствие используемых материалов </w:t>
            </w:r>
            <w:r w:rsidR="0076322C"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 xml:space="preserve"> проектным спецификациям, государственным стандартам, техническим условиям  и пожарным требованиям.</w:t>
            </w:r>
            <w:r w:rsidR="00EA0A71">
              <w:rPr>
                <w:sz w:val="22"/>
                <w:szCs w:val="22"/>
              </w:rPr>
              <w:t xml:space="preserve"> </w:t>
            </w:r>
          </w:p>
          <w:p w:rsidR="001D6590" w:rsidRPr="009F03B7" w:rsidRDefault="0076322C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>выполненных работ</w:t>
            </w:r>
            <w:r w:rsidR="00EA463B">
              <w:rPr>
                <w:sz w:val="22"/>
                <w:szCs w:val="22"/>
              </w:rPr>
              <w:t>.</w:t>
            </w:r>
            <w:r w:rsidR="00111577">
              <w:rPr>
                <w:sz w:val="22"/>
                <w:szCs w:val="22"/>
              </w:rPr>
              <w:t xml:space="preserve">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862256">
      <w:footerReference w:type="default" r:id="rId7"/>
      <w:pgSz w:w="16838" w:h="11906" w:orient="landscape" w:code="9"/>
      <w:pgMar w:top="1134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42" w:rsidRDefault="00CA2D42">
      <w:r>
        <w:separator/>
      </w:r>
    </w:p>
  </w:endnote>
  <w:endnote w:type="continuationSeparator" w:id="0">
    <w:p w:rsidR="00CA2D42" w:rsidRDefault="00CA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8D6F55">
      <w:rPr>
        <w:rStyle w:val="a4"/>
        <w:sz w:val="16"/>
      </w:rPr>
      <w:fldChar w:fldCharType="separate"/>
    </w:r>
    <w:r w:rsidR="000E50AD">
      <w:rPr>
        <w:rStyle w:val="a4"/>
        <w:noProof/>
        <w:sz w:val="16"/>
      </w:rPr>
      <w:t>3</w:t>
    </w:r>
    <w:r w:rsidR="008D6F55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8D6F55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8D6F55">
      <w:rPr>
        <w:rStyle w:val="a4"/>
        <w:sz w:val="16"/>
      </w:rPr>
      <w:fldChar w:fldCharType="separate"/>
    </w:r>
    <w:r w:rsidR="000E50AD">
      <w:rPr>
        <w:rStyle w:val="a4"/>
        <w:noProof/>
        <w:sz w:val="16"/>
      </w:rPr>
      <w:t>4</w:t>
    </w:r>
    <w:r w:rsidR="008D6F55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42" w:rsidRDefault="00CA2D42">
      <w:r>
        <w:separator/>
      </w:r>
    </w:p>
  </w:footnote>
  <w:footnote w:type="continuationSeparator" w:id="0">
    <w:p w:rsidR="00CA2D42" w:rsidRDefault="00CA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50AD"/>
    <w:rsid w:val="000E7898"/>
    <w:rsid w:val="000F1500"/>
    <w:rsid w:val="00111577"/>
    <w:rsid w:val="001223B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5F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D3E80"/>
    <w:rsid w:val="002E2EE2"/>
    <w:rsid w:val="002F7086"/>
    <w:rsid w:val="002F750B"/>
    <w:rsid w:val="003028E4"/>
    <w:rsid w:val="00310DDD"/>
    <w:rsid w:val="00312513"/>
    <w:rsid w:val="00313BFB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1C27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34B2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1317B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96D1F"/>
    <w:rsid w:val="005A6DB9"/>
    <w:rsid w:val="005B0453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54DD"/>
    <w:rsid w:val="006076FD"/>
    <w:rsid w:val="00612817"/>
    <w:rsid w:val="00612832"/>
    <w:rsid w:val="00612A95"/>
    <w:rsid w:val="00613882"/>
    <w:rsid w:val="00613CE4"/>
    <w:rsid w:val="00614DF7"/>
    <w:rsid w:val="00620280"/>
    <w:rsid w:val="0062029F"/>
    <w:rsid w:val="00622142"/>
    <w:rsid w:val="0062263A"/>
    <w:rsid w:val="00623D09"/>
    <w:rsid w:val="00631090"/>
    <w:rsid w:val="006321C3"/>
    <w:rsid w:val="006332FB"/>
    <w:rsid w:val="00633F9E"/>
    <w:rsid w:val="006360FA"/>
    <w:rsid w:val="006405A7"/>
    <w:rsid w:val="0064596D"/>
    <w:rsid w:val="0065118A"/>
    <w:rsid w:val="006515D4"/>
    <w:rsid w:val="00660161"/>
    <w:rsid w:val="00662C79"/>
    <w:rsid w:val="00664D8C"/>
    <w:rsid w:val="00671C90"/>
    <w:rsid w:val="00672141"/>
    <w:rsid w:val="00673239"/>
    <w:rsid w:val="00674AAC"/>
    <w:rsid w:val="00675CFD"/>
    <w:rsid w:val="006810DD"/>
    <w:rsid w:val="0068472F"/>
    <w:rsid w:val="00695856"/>
    <w:rsid w:val="006A0491"/>
    <w:rsid w:val="006A2893"/>
    <w:rsid w:val="006A4C06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3E56"/>
    <w:rsid w:val="007350A0"/>
    <w:rsid w:val="00746D21"/>
    <w:rsid w:val="007569FA"/>
    <w:rsid w:val="007625C9"/>
    <w:rsid w:val="0076322C"/>
    <w:rsid w:val="0077010C"/>
    <w:rsid w:val="00772E67"/>
    <w:rsid w:val="007779AE"/>
    <w:rsid w:val="00785461"/>
    <w:rsid w:val="007907F2"/>
    <w:rsid w:val="0079198B"/>
    <w:rsid w:val="007952CF"/>
    <w:rsid w:val="00795F36"/>
    <w:rsid w:val="007A0FE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3F44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52BB6"/>
    <w:rsid w:val="0086058B"/>
    <w:rsid w:val="00862256"/>
    <w:rsid w:val="008664E1"/>
    <w:rsid w:val="00872D07"/>
    <w:rsid w:val="00874BB5"/>
    <w:rsid w:val="00875C1B"/>
    <w:rsid w:val="00881B56"/>
    <w:rsid w:val="0088456D"/>
    <w:rsid w:val="00884ABE"/>
    <w:rsid w:val="008854D4"/>
    <w:rsid w:val="00891B14"/>
    <w:rsid w:val="008924C8"/>
    <w:rsid w:val="008925C8"/>
    <w:rsid w:val="0089291C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6CD"/>
    <w:rsid w:val="009C0EC3"/>
    <w:rsid w:val="009C1A3E"/>
    <w:rsid w:val="009C362F"/>
    <w:rsid w:val="009C73AB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2040"/>
    <w:rsid w:val="00A07303"/>
    <w:rsid w:val="00A11222"/>
    <w:rsid w:val="00A143D6"/>
    <w:rsid w:val="00A173C1"/>
    <w:rsid w:val="00A23F81"/>
    <w:rsid w:val="00A24553"/>
    <w:rsid w:val="00A25C1F"/>
    <w:rsid w:val="00A27D3E"/>
    <w:rsid w:val="00A336FA"/>
    <w:rsid w:val="00A34699"/>
    <w:rsid w:val="00A44C2D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0757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3857"/>
    <w:rsid w:val="00C663A6"/>
    <w:rsid w:val="00C80047"/>
    <w:rsid w:val="00C816B0"/>
    <w:rsid w:val="00C8399F"/>
    <w:rsid w:val="00C961BD"/>
    <w:rsid w:val="00CA16CB"/>
    <w:rsid w:val="00CA2B11"/>
    <w:rsid w:val="00CA2D42"/>
    <w:rsid w:val="00CA3842"/>
    <w:rsid w:val="00CA4BB3"/>
    <w:rsid w:val="00CA4C79"/>
    <w:rsid w:val="00CA6502"/>
    <w:rsid w:val="00CA7266"/>
    <w:rsid w:val="00CA76EC"/>
    <w:rsid w:val="00CB5562"/>
    <w:rsid w:val="00CC1FA3"/>
    <w:rsid w:val="00CD04C9"/>
    <w:rsid w:val="00CD56D3"/>
    <w:rsid w:val="00CD6874"/>
    <w:rsid w:val="00CD6EF0"/>
    <w:rsid w:val="00CD788C"/>
    <w:rsid w:val="00CE3233"/>
    <w:rsid w:val="00CE396D"/>
    <w:rsid w:val="00CE65EF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0279"/>
    <w:rsid w:val="00D8181C"/>
    <w:rsid w:val="00D8389C"/>
    <w:rsid w:val="00D84250"/>
    <w:rsid w:val="00D84D79"/>
    <w:rsid w:val="00D856AC"/>
    <w:rsid w:val="00D91568"/>
    <w:rsid w:val="00D928C3"/>
    <w:rsid w:val="00D97846"/>
    <w:rsid w:val="00DA233E"/>
    <w:rsid w:val="00DA3C79"/>
    <w:rsid w:val="00DA45CC"/>
    <w:rsid w:val="00DA7227"/>
    <w:rsid w:val="00DB1DF1"/>
    <w:rsid w:val="00DC414B"/>
    <w:rsid w:val="00DC7AA6"/>
    <w:rsid w:val="00DE1888"/>
    <w:rsid w:val="00DE2DA1"/>
    <w:rsid w:val="00DE32F1"/>
    <w:rsid w:val="00DF7371"/>
    <w:rsid w:val="00E023DA"/>
    <w:rsid w:val="00E03A79"/>
    <w:rsid w:val="00E050B3"/>
    <w:rsid w:val="00E119E0"/>
    <w:rsid w:val="00E1274E"/>
    <w:rsid w:val="00E154A3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463B"/>
    <w:rsid w:val="00EA5D38"/>
    <w:rsid w:val="00EB2CB1"/>
    <w:rsid w:val="00EB3983"/>
    <w:rsid w:val="00EB47E1"/>
    <w:rsid w:val="00EC13E9"/>
    <w:rsid w:val="00EC7D67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4EEB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649E"/>
    <w:rsid w:val="00FA6B1A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E5477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191F79A-2E66-44EB-9854-C9B4645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04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60</cp:revision>
  <cp:lastPrinted>2015-07-23T06:22:00Z</cp:lastPrinted>
  <dcterms:created xsi:type="dcterms:W3CDTF">2008-09-30T08:09:00Z</dcterms:created>
  <dcterms:modified xsi:type="dcterms:W3CDTF">2015-08-03T11:18:00Z</dcterms:modified>
</cp:coreProperties>
</file>