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B" w:rsidRPr="0085430B" w:rsidRDefault="00860AA2" w:rsidP="008543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  <w:r w:rsidR="0085430B" w:rsidRPr="0085430B">
        <w:rPr>
          <w:b/>
          <w:sz w:val="20"/>
          <w:szCs w:val="20"/>
        </w:rPr>
        <w:t xml:space="preserve">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о порядке проведения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процедуры запроса </w:t>
      </w:r>
      <w:r w:rsidR="00860AA2">
        <w:rPr>
          <w:i/>
          <w:sz w:val="20"/>
          <w:szCs w:val="20"/>
        </w:rPr>
        <w:t>цен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>для нужд ООО «</w:t>
      </w:r>
      <w:r w:rsidR="00860AA2">
        <w:rPr>
          <w:i/>
          <w:sz w:val="20"/>
          <w:szCs w:val="20"/>
        </w:rPr>
        <w:t>С</w:t>
      </w:r>
      <w:r w:rsidRPr="0085430B">
        <w:rPr>
          <w:i/>
          <w:sz w:val="20"/>
          <w:szCs w:val="20"/>
        </w:rPr>
        <w:t>ГЭС»</w:t>
      </w:r>
    </w:p>
    <w:p w:rsidR="0085430B" w:rsidRPr="0085430B" w:rsidRDefault="0085430B" w:rsidP="0085430B">
      <w:pPr>
        <w:jc w:val="center"/>
        <w:rPr>
          <w:b/>
          <w:sz w:val="20"/>
          <w:szCs w:val="20"/>
        </w:rPr>
      </w:pPr>
    </w:p>
    <w:p w:rsidR="0085430B" w:rsidRPr="0085430B" w:rsidRDefault="0085430B" w:rsidP="003F013C">
      <w:pPr>
        <w:jc w:val="center"/>
        <w:rPr>
          <w:b/>
          <w:sz w:val="20"/>
          <w:szCs w:val="20"/>
        </w:rPr>
      </w:pPr>
      <w:r w:rsidRPr="0085430B">
        <w:rPr>
          <w:b/>
          <w:sz w:val="20"/>
          <w:szCs w:val="20"/>
        </w:rPr>
        <w:t xml:space="preserve">Предложение участника запроса </w:t>
      </w:r>
      <w:r w:rsidR="003F013C">
        <w:rPr>
          <w:b/>
          <w:sz w:val="20"/>
          <w:szCs w:val="20"/>
        </w:rPr>
        <w:t>цен</w:t>
      </w:r>
      <w:r w:rsidRPr="0085430B">
        <w:rPr>
          <w:b/>
          <w:sz w:val="20"/>
          <w:szCs w:val="20"/>
        </w:rPr>
        <w:t xml:space="preserve"> на поставку </w:t>
      </w:r>
      <w:r w:rsidR="003F013C" w:rsidRPr="003F013C">
        <w:rPr>
          <w:b/>
          <w:sz w:val="20"/>
          <w:szCs w:val="20"/>
        </w:rPr>
        <w:t>кранов шаровых для нужд ООО «СГЭС</w:t>
      </w:r>
      <w:proofErr w:type="gramStart"/>
      <w:r w:rsidR="003F013C" w:rsidRPr="003F013C">
        <w:rPr>
          <w:b/>
          <w:sz w:val="20"/>
          <w:szCs w:val="20"/>
        </w:rPr>
        <w:t>».</w:t>
      </w:r>
      <w:r w:rsidR="00D56AE8" w:rsidRPr="00D56AE8">
        <w:rPr>
          <w:b/>
          <w:sz w:val="20"/>
          <w:szCs w:val="20"/>
        </w:rPr>
        <w:t xml:space="preserve">. </w:t>
      </w:r>
      <w:proofErr w:type="gramEnd"/>
      <w:r w:rsidR="00D56AE8" w:rsidRPr="00D56AE8">
        <w:rPr>
          <w:b/>
          <w:sz w:val="20"/>
          <w:szCs w:val="20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601"/>
        <w:gridCol w:w="4359"/>
      </w:tblGrid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 запроса </w:t>
            </w:r>
            <w:r w:rsidR="00860AA2">
              <w:rPr>
                <w:sz w:val="20"/>
                <w:szCs w:val="20"/>
              </w:rPr>
              <w:t>цен</w:t>
            </w:r>
            <w:r w:rsidRPr="0085430B">
              <w:rPr>
                <w:sz w:val="20"/>
                <w:szCs w:val="20"/>
              </w:rPr>
              <w:t xml:space="preserve">, номер и дата уведомления о проведении запроса </w:t>
            </w:r>
            <w:r w:rsidR="00860AA2">
              <w:rPr>
                <w:sz w:val="20"/>
                <w:szCs w:val="20"/>
              </w:rPr>
              <w:t>цен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Наименование, место нахождения, </w:t>
            </w:r>
            <w:r w:rsidRPr="0085430B">
              <w:rPr>
                <w:b/>
                <w:bCs w:val="0"/>
                <w:sz w:val="20"/>
                <w:szCs w:val="20"/>
              </w:rPr>
              <w:t xml:space="preserve">банковские реквизиты </w:t>
            </w:r>
            <w:r w:rsidRPr="0085430B">
              <w:rPr>
                <w:sz w:val="20"/>
                <w:szCs w:val="20"/>
              </w:rPr>
              <w:t xml:space="preserve">участника запроса </w:t>
            </w:r>
            <w:r w:rsidR="00860AA2">
              <w:rPr>
                <w:sz w:val="20"/>
                <w:szCs w:val="20"/>
              </w:rPr>
              <w:t>цен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D56AE8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ИНН/КПП/ОГРН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Наименование и характеристики поставляемых товаров.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 w:val="restart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Цена поставки с указанием сведений о включенных (не включенных) в нее расходах, в том числе расходах на перевозку, страхование, уплату таможенных пошлин, налогов, сборов и других обязательных платежей, если таковые имеются.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с учетом НДС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без НДС</w:t>
            </w:r>
            <w:r w:rsidRPr="0085430B">
              <w:rPr>
                <w:sz w:val="20"/>
                <w:szCs w:val="20"/>
              </w:rPr>
              <w:t xml:space="preserve">*.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Сроки поставки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Ф.И.О. (полностью), должность и контактная информация уполномоченного лица участника, включая телефон, факс (с указанием кода), адрес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5430B" w:rsidRPr="0085430B" w:rsidRDefault="0085430B" w:rsidP="0085430B">
      <w:pPr>
        <w:rPr>
          <w:sz w:val="20"/>
          <w:szCs w:val="20"/>
        </w:rPr>
      </w:pP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* НДС не указывается, если в отношении Участника применяется упрощенная система налогообложения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Данное предложение имеет правовой статус оферты и действительно до «___» ___________ 20___ г.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К настоящему предложению прилагаются следующие копии документов: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Устава в действующей редакции;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проводимого запроса </w:t>
      </w:r>
      <w:r w:rsidR="00860AA2">
        <w:rPr>
          <w:sz w:val="20"/>
        </w:rPr>
        <w:t>цен</w:t>
      </w:r>
      <w:r w:rsidRPr="0085430B">
        <w:rPr>
          <w:sz w:val="20"/>
        </w:rPr>
        <w:t>. Если Предложение подписывается по доверенности, предоставляется заверенная копия доверенности и вышеуказанные документы на лицо, выдавшее доверенность;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регистрации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постановке на налоговый учёт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выписка из ЕГРЮЛ, выданная налоговым органом не более чем за 30 календарных дней до дня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письмо Участника «о согласии на проведение проверки деловой репутации и предоставленных документов» Службой безопасност</w:t>
      </w:r>
      <w:proofErr w:type="gramStart"/>
      <w:r w:rsidRPr="0085430B">
        <w:rPr>
          <w:sz w:val="20"/>
        </w:rPr>
        <w:t>и ООО</w:t>
      </w:r>
      <w:proofErr w:type="gramEnd"/>
      <w:r w:rsidRPr="0085430B">
        <w:rPr>
          <w:sz w:val="20"/>
        </w:rPr>
        <w:t xml:space="preserve"> «</w:t>
      </w:r>
      <w:r w:rsidR="00860AA2">
        <w:rPr>
          <w:sz w:val="20"/>
        </w:rPr>
        <w:t>С</w:t>
      </w:r>
      <w:r w:rsidRPr="0085430B">
        <w:rPr>
          <w:sz w:val="20"/>
        </w:rPr>
        <w:t>ГЭС»;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справка о выполнении аналогичных договоров за 2 года предшествующие дате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заверенная участником копия протокола одобрения органами управления участника сделки, являющейся предметом запроса </w:t>
      </w:r>
      <w:r w:rsidR="00860AA2">
        <w:rPr>
          <w:sz w:val="20"/>
        </w:rPr>
        <w:t>цен</w:t>
      </w:r>
      <w:r w:rsidRPr="0085430B">
        <w:rPr>
          <w:sz w:val="20"/>
        </w:rPr>
        <w:t>, по признаку крупности. В случае</w:t>
      </w:r>
      <w:proofErr w:type="gramStart"/>
      <w:r w:rsidRPr="0085430B">
        <w:rPr>
          <w:sz w:val="20"/>
        </w:rPr>
        <w:t>,</w:t>
      </w:r>
      <w:proofErr w:type="gramEnd"/>
      <w:r w:rsidRPr="0085430B">
        <w:rPr>
          <w:sz w:val="20"/>
        </w:rPr>
        <w:t xml:space="preserve"> если в соответствии с положениями устава Участника или законодательства РФ такое одобрение не требуется – справка об отсутствии необходимости одобрения сделки по признаку крупности;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5430B" w:rsidRPr="0085430B" w:rsidTr="00B827A1">
        <w:trPr>
          <w:trHeight w:val="317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430B">
              <w:rPr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85430B" w:rsidRPr="0085430B" w:rsidTr="00B827A1">
        <w:trPr>
          <w:trHeight w:val="353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(печать Участника)</w:t>
            </w:r>
          </w:p>
        </w:tc>
      </w:tr>
    </w:tbl>
    <w:p w:rsidR="00CF0D29" w:rsidRDefault="00CF0D29"/>
    <w:sectPr w:rsidR="00C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B"/>
    <w:rsid w:val="003F013C"/>
    <w:rsid w:val="0085430B"/>
    <w:rsid w:val="00860AA2"/>
    <w:rsid w:val="008F1CA9"/>
    <w:rsid w:val="00CF0D29"/>
    <w:rsid w:val="00D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Г. Шайхутдинов</dc:creator>
  <cp:lastModifiedBy>Ковальский Борис Алексеевич</cp:lastModifiedBy>
  <cp:revision>5</cp:revision>
  <cp:lastPrinted>2014-01-13T07:25:00Z</cp:lastPrinted>
  <dcterms:created xsi:type="dcterms:W3CDTF">2013-03-05T10:50:00Z</dcterms:created>
  <dcterms:modified xsi:type="dcterms:W3CDTF">2014-04-15T07:14:00Z</dcterms:modified>
</cp:coreProperties>
</file>