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44" w:rsidRPr="009233F1" w:rsidRDefault="009233F1" w:rsidP="009233F1">
      <w:pPr>
        <w:pStyle w:val="50"/>
        <w:shd w:val="clear" w:color="auto" w:fill="auto"/>
        <w:ind w:firstLine="1940"/>
        <w:jc w:val="right"/>
        <w:rPr>
          <w:sz w:val="16"/>
          <w:szCs w:val="16"/>
        </w:rPr>
      </w:pPr>
      <w:bookmarkStart w:id="0" w:name="bookmark1"/>
      <w:bookmarkStart w:id="1" w:name="_GoBack"/>
      <w:r w:rsidRPr="009233F1">
        <w:rPr>
          <w:sz w:val="16"/>
          <w:szCs w:val="16"/>
        </w:rPr>
        <w:t>Приложение №1 к конкурсной документации</w:t>
      </w:r>
    </w:p>
    <w:bookmarkEnd w:id="1"/>
    <w:p w:rsidR="00E07444" w:rsidRDefault="00E07444" w:rsidP="00E07444">
      <w:pPr>
        <w:pStyle w:val="50"/>
        <w:shd w:val="clear" w:color="auto" w:fill="auto"/>
        <w:ind w:firstLine="1940"/>
      </w:pPr>
    </w:p>
    <w:p w:rsidR="00E07444" w:rsidRDefault="00E07444" w:rsidP="00E07444">
      <w:pPr>
        <w:pStyle w:val="50"/>
        <w:shd w:val="clear" w:color="auto" w:fill="auto"/>
        <w:ind w:firstLine="1940"/>
      </w:pPr>
    </w:p>
    <w:p w:rsidR="00E07444" w:rsidRDefault="00E07444" w:rsidP="00E07444">
      <w:pPr>
        <w:pStyle w:val="50"/>
        <w:shd w:val="clear" w:color="auto" w:fill="auto"/>
        <w:ind w:firstLine="1940"/>
      </w:pPr>
    </w:p>
    <w:p w:rsidR="00E07444" w:rsidRDefault="00E07444" w:rsidP="00E07444">
      <w:pPr>
        <w:pStyle w:val="50"/>
        <w:shd w:val="clear" w:color="auto" w:fill="auto"/>
        <w:ind w:firstLine="1940"/>
      </w:pPr>
    </w:p>
    <w:p w:rsidR="00E07444" w:rsidRDefault="00E07444" w:rsidP="00E07444">
      <w:pPr>
        <w:pStyle w:val="50"/>
        <w:shd w:val="clear" w:color="auto" w:fill="auto"/>
        <w:ind w:firstLine="1940"/>
      </w:pPr>
    </w:p>
    <w:p w:rsidR="00E07444" w:rsidRDefault="00E07444" w:rsidP="00E07444">
      <w:pPr>
        <w:pStyle w:val="50"/>
        <w:shd w:val="clear" w:color="auto" w:fill="auto"/>
        <w:ind w:firstLine="1940"/>
      </w:pPr>
    </w:p>
    <w:p w:rsidR="00E07444" w:rsidRDefault="00E07444" w:rsidP="00E07444">
      <w:pPr>
        <w:pStyle w:val="50"/>
        <w:shd w:val="clear" w:color="auto" w:fill="auto"/>
        <w:ind w:firstLine="1940"/>
      </w:pPr>
    </w:p>
    <w:p w:rsidR="00E07444" w:rsidRDefault="00E07444" w:rsidP="00E07444">
      <w:pPr>
        <w:pStyle w:val="50"/>
        <w:shd w:val="clear" w:color="auto" w:fill="auto"/>
        <w:ind w:firstLine="1940"/>
      </w:pPr>
    </w:p>
    <w:p w:rsidR="00E07444" w:rsidRDefault="00E07444" w:rsidP="00E07444">
      <w:pPr>
        <w:pStyle w:val="50"/>
        <w:shd w:val="clear" w:color="auto" w:fill="auto"/>
        <w:ind w:firstLine="1940"/>
      </w:pPr>
      <w:r>
        <w:t>ПРОЕКТ ПРОИЗВОДСТВА РАБОТ</w:t>
      </w:r>
      <w:r>
        <w:rPr>
          <w:rStyle w:val="51"/>
        </w:rPr>
        <w:t xml:space="preserve"> </w:t>
      </w:r>
    </w:p>
    <w:p w:rsidR="00E07444" w:rsidRPr="001025E1" w:rsidRDefault="00E07444" w:rsidP="00E07444">
      <w:pPr>
        <w:pStyle w:val="130"/>
        <w:shd w:val="clear" w:color="auto" w:fill="auto"/>
        <w:spacing w:before="0" w:after="0"/>
        <w:ind w:left="513" w:right="264"/>
      </w:pPr>
      <w:r>
        <w:t xml:space="preserve">на Капитальный ремонт кабинетов №1,№20,№21,№22,№101. </w:t>
      </w:r>
      <w:r w:rsidRPr="001025E1">
        <w:t xml:space="preserve">Сургут, </w:t>
      </w:r>
      <w:proofErr w:type="spellStart"/>
      <w:r w:rsidRPr="001025E1">
        <w:t>Нефтеюганское</w:t>
      </w:r>
      <w:proofErr w:type="spellEnd"/>
      <w:r w:rsidRPr="001025E1">
        <w:t xml:space="preserve"> шоссе, 15</w:t>
      </w: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9233F1" w:rsidRDefault="009233F1" w:rsidP="00F977C9">
      <w:pPr>
        <w:jc w:val="center"/>
        <w:rPr>
          <w:rFonts w:ascii="Times New Roman" w:hAnsi="Times New Roman" w:cs="Times New Roman"/>
          <w:b/>
          <w:sz w:val="24"/>
          <w:szCs w:val="24"/>
        </w:rPr>
      </w:pPr>
    </w:p>
    <w:p w:rsidR="009233F1" w:rsidRDefault="009233F1" w:rsidP="00F977C9">
      <w:pPr>
        <w:jc w:val="center"/>
        <w:rPr>
          <w:rFonts w:ascii="Times New Roman" w:hAnsi="Times New Roman" w:cs="Times New Roman"/>
          <w:b/>
          <w:sz w:val="24"/>
          <w:szCs w:val="24"/>
        </w:rPr>
      </w:pPr>
    </w:p>
    <w:p w:rsidR="009233F1" w:rsidRDefault="009233F1" w:rsidP="00F977C9">
      <w:pPr>
        <w:jc w:val="center"/>
        <w:rPr>
          <w:rFonts w:ascii="Times New Roman" w:hAnsi="Times New Roman" w:cs="Times New Roman"/>
          <w:b/>
          <w:sz w:val="24"/>
          <w:szCs w:val="24"/>
        </w:rPr>
      </w:pPr>
    </w:p>
    <w:p w:rsidR="009233F1" w:rsidRDefault="009233F1" w:rsidP="00F977C9">
      <w:pPr>
        <w:jc w:val="center"/>
        <w:rPr>
          <w:rFonts w:ascii="Times New Roman" w:hAnsi="Times New Roman" w:cs="Times New Roman"/>
          <w:b/>
          <w:sz w:val="24"/>
          <w:szCs w:val="24"/>
        </w:rPr>
      </w:pPr>
    </w:p>
    <w:p w:rsidR="009233F1" w:rsidRDefault="009233F1" w:rsidP="00F977C9">
      <w:pPr>
        <w:jc w:val="center"/>
        <w:rPr>
          <w:rFonts w:ascii="Times New Roman" w:hAnsi="Times New Roman" w:cs="Times New Roman"/>
          <w:b/>
          <w:sz w:val="24"/>
          <w:szCs w:val="24"/>
        </w:rPr>
      </w:pPr>
    </w:p>
    <w:p w:rsidR="009233F1" w:rsidRDefault="009233F1"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E07444" w:rsidP="00F977C9">
      <w:pPr>
        <w:jc w:val="center"/>
        <w:rPr>
          <w:rFonts w:ascii="Times New Roman" w:hAnsi="Times New Roman" w:cs="Times New Roman"/>
          <w:b/>
          <w:sz w:val="24"/>
          <w:szCs w:val="24"/>
        </w:rPr>
      </w:pPr>
    </w:p>
    <w:p w:rsidR="00E07444" w:rsidRDefault="006E6AD2" w:rsidP="006E6AD2">
      <w:pPr>
        <w:rPr>
          <w:rFonts w:ascii="Times New Roman" w:hAnsi="Times New Roman" w:cs="Times New Roman"/>
          <w:b/>
          <w:sz w:val="24"/>
          <w:szCs w:val="24"/>
        </w:rPr>
      </w:pPr>
      <w:r>
        <w:rPr>
          <w:rFonts w:ascii="Times New Roman" w:hAnsi="Times New Roman" w:cs="Times New Roman"/>
          <w:b/>
          <w:sz w:val="24"/>
          <w:szCs w:val="24"/>
        </w:rPr>
        <w:t xml:space="preserve">                                                                   </w:t>
      </w:r>
      <w:r w:rsidR="00E07444">
        <w:rPr>
          <w:rFonts w:ascii="Times New Roman" w:hAnsi="Times New Roman" w:cs="Times New Roman"/>
          <w:b/>
          <w:sz w:val="24"/>
          <w:szCs w:val="24"/>
        </w:rPr>
        <w:t>Сургут  2014</w:t>
      </w:r>
    </w:p>
    <w:p w:rsidR="00F977C9" w:rsidRDefault="00F977C9" w:rsidP="00F977C9">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F977C9" w:rsidRDefault="00F977C9" w:rsidP="00F977C9">
      <w:pPr>
        <w:jc w:val="center"/>
        <w:rPr>
          <w:rFonts w:ascii="Times New Roman" w:hAnsi="Times New Roman" w:cs="Times New Roman"/>
          <w:b/>
          <w:sz w:val="24"/>
          <w:szCs w:val="24"/>
        </w:rPr>
      </w:pPr>
    </w:p>
    <w:tbl>
      <w:tblPr>
        <w:tblW w:w="0" w:type="auto"/>
        <w:tblLayout w:type="fixed"/>
        <w:tblCellMar>
          <w:left w:w="10" w:type="dxa"/>
          <w:right w:w="10" w:type="dxa"/>
        </w:tblCellMar>
        <w:tblLook w:val="0000" w:firstRow="0" w:lastRow="0" w:firstColumn="0" w:lastColumn="0" w:noHBand="0" w:noVBand="0"/>
      </w:tblPr>
      <w:tblGrid>
        <w:gridCol w:w="682"/>
        <w:gridCol w:w="5779"/>
        <w:gridCol w:w="1445"/>
        <w:gridCol w:w="1075"/>
      </w:tblGrid>
      <w:tr w:rsidR="00F977C9" w:rsidTr="00F977C9">
        <w:trPr>
          <w:trHeight w:val="58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78" w:lineRule="exact"/>
              <w:ind w:left="220" w:firstLine="0"/>
            </w:pPr>
            <w:r>
              <w:t xml:space="preserve">№ </w:t>
            </w:r>
            <w:proofErr w:type="spellStart"/>
            <w:r>
              <w:t>п.п</w:t>
            </w:r>
            <w:proofErr w:type="spellEnd"/>
            <w:r>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1780" w:firstLine="0"/>
            </w:pPr>
            <w:r>
              <w:t>Состав документации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40" w:firstLine="0"/>
            </w:pPr>
            <w:r>
              <w:t>Страница</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5D2440">
            <w:pPr>
              <w:pStyle w:val="3"/>
              <w:shd w:val="clear" w:color="auto" w:fill="auto"/>
              <w:spacing w:before="0" w:line="278" w:lineRule="exact"/>
              <w:ind w:firstLine="0"/>
              <w:jc w:val="center"/>
            </w:pPr>
            <w:r>
              <w:t>Кол-во листов</w:t>
            </w:r>
          </w:p>
        </w:tc>
      </w:tr>
      <w:tr w:rsidR="00F977C9" w:rsidTr="00F977C9">
        <w:trPr>
          <w:trHeight w:val="57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20" w:firstLine="0"/>
            </w:pPr>
            <w:r>
              <w:t>1.</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Назначение и область применения ППР</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660" w:firstLine="0"/>
            </w:pPr>
            <w:r>
              <w:t>3</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7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20" w:firstLine="0"/>
            </w:pPr>
            <w:r>
              <w:t>2.</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Краткая характеристика объекта производства работ</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660" w:firstLine="0"/>
            </w:pPr>
            <w:r>
              <w:t>3</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956B21" w:rsidTr="00F977C9">
        <w:trPr>
          <w:trHeight w:val="57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956B21" w:rsidRDefault="00956B21" w:rsidP="00F977C9">
            <w:pPr>
              <w:pStyle w:val="3"/>
              <w:shd w:val="clear" w:color="auto" w:fill="auto"/>
              <w:spacing w:before="0" w:line="240" w:lineRule="auto"/>
              <w:ind w:left="220" w:firstLine="0"/>
            </w:pPr>
            <w:r>
              <w:t>3.</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956B21" w:rsidRPr="00956B21" w:rsidRDefault="00956B21" w:rsidP="00F977C9">
            <w:pPr>
              <w:pStyle w:val="3"/>
              <w:shd w:val="clear" w:color="auto" w:fill="auto"/>
              <w:spacing w:before="0" w:line="240" w:lineRule="auto"/>
              <w:ind w:left="120" w:firstLine="0"/>
              <w:rPr>
                <w:sz w:val="20"/>
                <w:szCs w:val="20"/>
              </w:rPr>
            </w:pPr>
            <w:r w:rsidRPr="00956B21">
              <w:rPr>
                <w:sz w:val="20"/>
                <w:szCs w:val="20"/>
              </w:rPr>
              <w:t>График производства работ на объекте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56B21" w:rsidRDefault="00BA1109" w:rsidP="00F977C9">
            <w:pPr>
              <w:pStyle w:val="3"/>
              <w:shd w:val="clear" w:color="auto" w:fill="auto"/>
              <w:spacing w:before="0" w:line="240" w:lineRule="auto"/>
              <w:ind w:left="660" w:firstLine="0"/>
            </w:pPr>
            <w:r>
              <w:t>3</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956B21" w:rsidRPr="005D2440" w:rsidRDefault="00BA1109" w:rsidP="005D2440">
            <w:pPr>
              <w:pStyle w:val="3"/>
              <w:shd w:val="clear" w:color="auto" w:fill="auto"/>
              <w:spacing w:before="0" w:line="240" w:lineRule="auto"/>
              <w:ind w:left="500" w:firstLine="0"/>
              <w:rPr>
                <w:sz w:val="24"/>
                <w:szCs w:val="24"/>
              </w:rPr>
            </w:pPr>
            <w:r>
              <w:rPr>
                <w:sz w:val="24"/>
                <w:szCs w:val="24"/>
              </w:rPr>
              <w:t>2</w:t>
            </w:r>
          </w:p>
        </w:tc>
      </w:tr>
      <w:tr w:rsidR="00F977C9" w:rsidTr="00F977C9">
        <w:trPr>
          <w:trHeight w:val="57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956B21" w:rsidP="00F977C9">
            <w:pPr>
              <w:pStyle w:val="3"/>
              <w:shd w:val="clear" w:color="auto" w:fill="auto"/>
              <w:spacing w:before="0" w:line="240" w:lineRule="auto"/>
              <w:ind w:left="220" w:firstLine="0"/>
            </w:pPr>
            <w:r>
              <w:t>4</w:t>
            </w:r>
            <w:r w:rsidR="00F977C9">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Решения по охране труда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5D2440" w:rsidP="005D2440">
            <w:pPr>
              <w:rPr>
                <w:rFonts w:ascii="Times New Roman" w:hAnsi="Times New Roman" w:cs="Times New Roman"/>
                <w:sz w:val="24"/>
                <w:szCs w:val="24"/>
              </w:rPr>
            </w:pPr>
            <w:r w:rsidRPr="005D2440">
              <w:rPr>
                <w:rFonts w:ascii="Times New Roman" w:hAnsi="Times New Roman" w:cs="Times New Roman"/>
                <w:sz w:val="24"/>
                <w:szCs w:val="24"/>
              </w:rPr>
              <w:t xml:space="preserve">         2</w:t>
            </w:r>
          </w:p>
        </w:tc>
      </w:tr>
      <w:tr w:rsidR="00F977C9" w:rsidTr="00F977C9">
        <w:trPr>
          <w:trHeight w:val="57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956B21" w:rsidP="00F977C9">
            <w:pPr>
              <w:pStyle w:val="3"/>
              <w:shd w:val="clear" w:color="auto" w:fill="auto"/>
              <w:spacing w:before="0" w:line="240" w:lineRule="auto"/>
              <w:ind w:left="220" w:firstLine="0"/>
            </w:pPr>
            <w:r>
              <w:t>5</w:t>
            </w:r>
            <w:r w:rsidR="00F977C9">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Решения по организации работ</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5D2440" w:rsidP="005D2440">
            <w:pPr>
              <w:pStyle w:val="3"/>
              <w:shd w:val="clear" w:color="auto" w:fill="auto"/>
              <w:spacing w:before="0" w:line="240" w:lineRule="auto"/>
              <w:ind w:left="500" w:firstLine="0"/>
              <w:rPr>
                <w:sz w:val="24"/>
                <w:szCs w:val="24"/>
              </w:rPr>
            </w:pPr>
            <w:r w:rsidRPr="005D2440">
              <w:rPr>
                <w:sz w:val="24"/>
                <w:szCs w:val="24"/>
              </w:rPr>
              <w:t>2</w:t>
            </w:r>
          </w:p>
        </w:tc>
      </w:tr>
      <w:tr w:rsidR="00F977C9" w:rsidTr="00F977C9">
        <w:trPr>
          <w:trHeight w:val="57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956B21" w:rsidP="00F977C9">
            <w:pPr>
              <w:pStyle w:val="3"/>
              <w:shd w:val="clear" w:color="auto" w:fill="auto"/>
              <w:spacing w:before="0" w:line="240" w:lineRule="auto"/>
              <w:ind w:left="220" w:firstLine="0"/>
            </w:pPr>
            <w:r>
              <w:t>6</w:t>
            </w:r>
            <w:r w:rsidR="00F977C9">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Ведомость машин, механизмов и приспособлений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6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956B21" w:rsidP="00F977C9">
            <w:pPr>
              <w:pStyle w:val="3"/>
              <w:shd w:val="clear" w:color="auto" w:fill="auto"/>
              <w:spacing w:before="0" w:line="240" w:lineRule="auto"/>
              <w:ind w:left="220" w:firstLine="0"/>
            </w:pPr>
            <w:r>
              <w:t>7</w:t>
            </w:r>
            <w:r w:rsidR="00F977C9">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Средства защиты</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8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956B21" w:rsidP="00F977C9">
            <w:pPr>
              <w:pStyle w:val="3"/>
              <w:shd w:val="clear" w:color="auto" w:fill="auto"/>
              <w:spacing w:before="0" w:line="240" w:lineRule="auto"/>
              <w:ind w:left="220" w:firstLine="0"/>
            </w:pPr>
            <w:r>
              <w:t>8</w:t>
            </w:r>
            <w:r w:rsidR="00F977C9">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Пожарная безопасность</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5D2440" w:rsidP="00F977C9">
            <w:pPr>
              <w:pStyle w:val="3"/>
              <w:shd w:val="clear" w:color="auto" w:fill="auto"/>
              <w:spacing w:before="0" w:line="240" w:lineRule="auto"/>
              <w:ind w:left="660" w:firstLine="0"/>
            </w:pPr>
            <w: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5D2440" w:rsidP="005D2440">
            <w:pPr>
              <w:rPr>
                <w:rFonts w:ascii="Times New Roman" w:hAnsi="Times New Roman" w:cs="Times New Roman"/>
                <w:sz w:val="24"/>
                <w:szCs w:val="24"/>
              </w:rPr>
            </w:pPr>
            <w:r w:rsidRPr="005D2440">
              <w:rPr>
                <w:rFonts w:ascii="Times New Roman" w:hAnsi="Times New Roman" w:cs="Times New Roman"/>
                <w:sz w:val="24"/>
                <w:szCs w:val="24"/>
              </w:rPr>
              <w:t xml:space="preserve">        1</w:t>
            </w:r>
          </w:p>
        </w:tc>
      </w:tr>
      <w:tr w:rsidR="00F977C9" w:rsidTr="00F977C9">
        <w:trPr>
          <w:trHeight w:val="57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956B21" w:rsidP="00F977C9">
            <w:pPr>
              <w:pStyle w:val="3"/>
              <w:shd w:val="clear" w:color="auto" w:fill="auto"/>
              <w:spacing w:before="0" w:line="240" w:lineRule="auto"/>
              <w:ind w:left="220" w:firstLine="0"/>
            </w:pPr>
            <w:r>
              <w:t>9</w:t>
            </w:r>
            <w:r w:rsidR="00F977C9">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При производстве работ запрещается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7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956B21" w:rsidP="00F977C9">
            <w:pPr>
              <w:pStyle w:val="3"/>
              <w:shd w:val="clear" w:color="auto" w:fill="auto"/>
              <w:spacing w:before="0" w:line="240" w:lineRule="auto"/>
              <w:ind w:left="220" w:firstLine="0"/>
            </w:pPr>
            <w:r>
              <w:t>10</w:t>
            </w:r>
            <w:r w:rsidR="00F977C9">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Оказание первой доврачебной помощи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7</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6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20" w:firstLine="0"/>
            </w:pPr>
            <w:r>
              <w:t>1</w:t>
            </w:r>
            <w:r w:rsidR="00956B21">
              <w:t>1</w:t>
            </w:r>
            <w:r>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Решений по охране окружающей среды</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7</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9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20" w:firstLine="0"/>
            </w:pPr>
            <w:r>
              <w:t>1</w:t>
            </w:r>
            <w:r w:rsidR="00956B21">
              <w:t>2</w:t>
            </w:r>
            <w:r>
              <w:t>.</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Меры безопасности при работе на высоте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5D2440" w:rsidP="00F977C9">
            <w:pPr>
              <w:pStyle w:val="3"/>
              <w:shd w:val="clear" w:color="auto" w:fill="auto"/>
              <w:spacing w:before="0" w:line="240" w:lineRule="auto"/>
              <w:ind w:left="660" w:firstLine="0"/>
            </w:pPr>
            <w:r>
              <w:t>7</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6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20" w:firstLine="0"/>
            </w:pPr>
            <w:r>
              <w:t>1</w:t>
            </w:r>
            <w:r w:rsidR="00956B21">
              <w:t>3.</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74" w:lineRule="exact"/>
              <w:ind w:left="120" w:firstLine="0"/>
              <w:rPr>
                <w:sz w:val="20"/>
                <w:szCs w:val="20"/>
              </w:rPr>
            </w:pPr>
            <w:r w:rsidRPr="00956B21">
              <w:rPr>
                <w:sz w:val="20"/>
                <w:szCs w:val="20"/>
              </w:rPr>
              <w:t>Требования безопасности при работах с применением грузоподъёмных кранов</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715"/>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20" w:firstLine="0"/>
            </w:pPr>
            <w:r>
              <w:t>1</w:t>
            </w:r>
            <w:r w:rsidR="00956B21">
              <w:t>4.</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Список используемой литературы</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BA1109" w:rsidP="00F977C9">
            <w:pPr>
              <w:pStyle w:val="3"/>
              <w:shd w:val="clear" w:color="auto" w:fill="auto"/>
              <w:spacing w:before="0" w:line="240" w:lineRule="auto"/>
              <w:ind w:left="660" w:firstLine="0"/>
            </w:pPr>
            <w:r>
              <w:t>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F977C9" w:rsidP="005D2440">
            <w:pPr>
              <w:pStyle w:val="3"/>
              <w:shd w:val="clear" w:color="auto" w:fill="auto"/>
              <w:spacing w:before="0" w:line="240" w:lineRule="auto"/>
              <w:ind w:left="500" w:firstLine="0"/>
              <w:rPr>
                <w:sz w:val="24"/>
                <w:szCs w:val="24"/>
              </w:rPr>
            </w:pPr>
            <w:r w:rsidRPr="005D2440">
              <w:rPr>
                <w:sz w:val="24"/>
                <w:szCs w:val="24"/>
              </w:rPr>
              <w:t>1</w:t>
            </w:r>
          </w:p>
        </w:tc>
      </w:tr>
      <w:tr w:rsidR="00F977C9" w:rsidTr="00F977C9">
        <w:trPr>
          <w:trHeight w:val="562"/>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F977C9" w:rsidP="00F977C9">
            <w:pPr>
              <w:pStyle w:val="3"/>
              <w:shd w:val="clear" w:color="auto" w:fill="auto"/>
              <w:spacing w:before="0" w:line="240" w:lineRule="auto"/>
              <w:ind w:left="220" w:firstLine="0"/>
            </w:pPr>
            <w:r>
              <w:t>1</w:t>
            </w:r>
            <w:r w:rsidR="00956B21">
              <w:t>5.</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F977C9" w:rsidP="00F977C9">
            <w:pPr>
              <w:pStyle w:val="3"/>
              <w:shd w:val="clear" w:color="auto" w:fill="auto"/>
              <w:spacing w:before="0" w:line="240" w:lineRule="auto"/>
              <w:ind w:left="120" w:firstLine="0"/>
              <w:rPr>
                <w:sz w:val="20"/>
                <w:szCs w:val="20"/>
              </w:rPr>
            </w:pPr>
            <w:r w:rsidRPr="00956B21">
              <w:rPr>
                <w:sz w:val="20"/>
                <w:szCs w:val="20"/>
              </w:rPr>
              <w:t>Журнал ознакомления с ППР</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5D2440" w:rsidP="00F977C9">
            <w:pPr>
              <w:pStyle w:val="3"/>
              <w:shd w:val="clear" w:color="auto" w:fill="auto"/>
              <w:spacing w:before="0" w:line="240" w:lineRule="auto"/>
              <w:ind w:left="660" w:firstLine="0"/>
            </w:pPr>
            <w:r>
              <w:t>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5D2440" w:rsidP="005D2440">
            <w:pPr>
              <w:pStyle w:val="3"/>
              <w:shd w:val="clear" w:color="auto" w:fill="auto"/>
              <w:spacing w:before="0" w:line="240" w:lineRule="auto"/>
              <w:ind w:left="500" w:firstLine="0"/>
              <w:rPr>
                <w:sz w:val="24"/>
                <w:szCs w:val="24"/>
              </w:rPr>
            </w:pPr>
            <w:r>
              <w:rPr>
                <w:sz w:val="24"/>
                <w:szCs w:val="24"/>
              </w:rPr>
              <w:t>2</w:t>
            </w:r>
          </w:p>
        </w:tc>
      </w:tr>
      <w:tr w:rsidR="00F977C9" w:rsidTr="00F977C9">
        <w:trPr>
          <w:trHeight w:val="845"/>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977C9" w:rsidRDefault="00E07444" w:rsidP="00F977C9">
            <w:pPr>
              <w:pStyle w:val="3"/>
              <w:shd w:val="clear" w:color="auto" w:fill="auto"/>
              <w:spacing w:before="0" w:line="240" w:lineRule="auto"/>
              <w:ind w:left="220" w:firstLine="0"/>
            </w:pPr>
            <w:r>
              <w:t>1</w:t>
            </w:r>
            <w:r w:rsidR="00956B21">
              <w:t>6.</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F977C9" w:rsidRPr="00956B21" w:rsidRDefault="00E07444" w:rsidP="00F977C9">
            <w:pPr>
              <w:pStyle w:val="3"/>
              <w:shd w:val="clear" w:color="auto" w:fill="auto"/>
              <w:spacing w:before="0" w:line="240" w:lineRule="auto"/>
              <w:ind w:left="120" w:firstLine="0"/>
              <w:rPr>
                <w:sz w:val="20"/>
                <w:szCs w:val="20"/>
              </w:rPr>
            </w:pPr>
            <w:r w:rsidRPr="00956B21">
              <w:rPr>
                <w:sz w:val="20"/>
                <w:szCs w:val="20"/>
              </w:rPr>
              <w:t xml:space="preserve">Приложение. </w:t>
            </w:r>
            <w:r w:rsidR="00F977C9" w:rsidRPr="00956B21">
              <w:rPr>
                <w:sz w:val="20"/>
                <w:szCs w:val="20"/>
              </w:rPr>
              <w:t xml:space="preserve">Оказание первой </w:t>
            </w:r>
            <w:r w:rsidRPr="00956B21">
              <w:rPr>
                <w:sz w:val="20"/>
                <w:szCs w:val="20"/>
              </w:rPr>
              <w:t>мед</w:t>
            </w:r>
            <w:proofErr w:type="gramStart"/>
            <w:r w:rsidRPr="00956B21">
              <w:rPr>
                <w:sz w:val="20"/>
                <w:szCs w:val="20"/>
              </w:rPr>
              <w:t>.</w:t>
            </w:r>
            <w:proofErr w:type="gramEnd"/>
            <w:r w:rsidRPr="00956B21">
              <w:rPr>
                <w:sz w:val="20"/>
                <w:szCs w:val="20"/>
              </w:rPr>
              <w:t xml:space="preserve"> </w:t>
            </w:r>
            <w:proofErr w:type="gramStart"/>
            <w:r w:rsidR="00F977C9" w:rsidRPr="00956B21">
              <w:rPr>
                <w:sz w:val="20"/>
                <w:szCs w:val="20"/>
              </w:rPr>
              <w:t>п</w:t>
            </w:r>
            <w:proofErr w:type="gramEnd"/>
            <w:r w:rsidR="00F977C9" w:rsidRPr="00956B21">
              <w:rPr>
                <w:sz w:val="20"/>
                <w:szCs w:val="20"/>
              </w:rPr>
              <w:t>омощи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977C9" w:rsidRDefault="005D2440" w:rsidP="00F977C9">
            <w:pPr>
              <w:pStyle w:val="3"/>
              <w:shd w:val="clear" w:color="auto" w:fill="auto"/>
              <w:spacing w:before="0" w:line="240" w:lineRule="auto"/>
              <w:ind w:left="660" w:firstLine="0"/>
            </w:pPr>
            <w:r>
              <w:t>11</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977C9" w:rsidRPr="005D2440" w:rsidRDefault="005D2440" w:rsidP="005D2440">
            <w:pPr>
              <w:pStyle w:val="3"/>
              <w:shd w:val="clear" w:color="auto" w:fill="auto"/>
              <w:spacing w:before="0" w:line="240" w:lineRule="auto"/>
              <w:ind w:left="500" w:firstLine="0"/>
              <w:rPr>
                <w:sz w:val="24"/>
                <w:szCs w:val="24"/>
              </w:rPr>
            </w:pPr>
            <w:r w:rsidRPr="005D2440">
              <w:rPr>
                <w:sz w:val="24"/>
                <w:szCs w:val="24"/>
              </w:rPr>
              <w:t>4</w:t>
            </w:r>
          </w:p>
        </w:tc>
      </w:tr>
    </w:tbl>
    <w:p w:rsidR="00F977C9" w:rsidRDefault="00F977C9" w:rsidP="00F977C9">
      <w:pPr>
        <w:jc w:val="center"/>
        <w:rPr>
          <w:rFonts w:ascii="Times New Roman" w:hAnsi="Times New Roman" w:cs="Times New Roman"/>
          <w:b/>
          <w:sz w:val="24"/>
          <w:szCs w:val="24"/>
        </w:rPr>
      </w:pPr>
    </w:p>
    <w:p w:rsidR="00F977C9" w:rsidRDefault="00F977C9" w:rsidP="00F977C9">
      <w:pPr>
        <w:jc w:val="center"/>
        <w:rPr>
          <w:rFonts w:ascii="Times New Roman" w:hAnsi="Times New Roman" w:cs="Times New Roman"/>
          <w:b/>
          <w:sz w:val="24"/>
          <w:szCs w:val="24"/>
        </w:rPr>
      </w:pPr>
    </w:p>
    <w:p w:rsidR="00F977C9" w:rsidRDefault="00F977C9" w:rsidP="00F977C9">
      <w:pPr>
        <w:jc w:val="center"/>
        <w:rPr>
          <w:rFonts w:ascii="Times New Roman" w:hAnsi="Times New Roman" w:cs="Times New Roman"/>
          <w:b/>
          <w:sz w:val="24"/>
          <w:szCs w:val="24"/>
        </w:rPr>
      </w:pPr>
    </w:p>
    <w:p w:rsidR="00F977C9" w:rsidRDefault="00F977C9" w:rsidP="00F977C9">
      <w:pPr>
        <w:jc w:val="center"/>
        <w:rPr>
          <w:rFonts w:ascii="Times New Roman" w:hAnsi="Times New Roman" w:cs="Times New Roman"/>
          <w:b/>
          <w:sz w:val="24"/>
          <w:szCs w:val="24"/>
        </w:rPr>
      </w:pPr>
    </w:p>
    <w:p w:rsidR="00F977C9" w:rsidRDefault="00F977C9" w:rsidP="00F977C9">
      <w:pPr>
        <w:jc w:val="center"/>
        <w:rPr>
          <w:rFonts w:ascii="Times New Roman" w:hAnsi="Times New Roman" w:cs="Times New Roman"/>
          <w:b/>
          <w:sz w:val="24"/>
          <w:szCs w:val="24"/>
        </w:rPr>
      </w:pPr>
    </w:p>
    <w:p w:rsidR="00F977C9" w:rsidRDefault="00F977C9" w:rsidP="00F977C9">
      <w:pPr>
        <w:jc w:val="center"/>
        <w:rPr>
          <w:rFonts w:ascii="Times New Roman" w:hAnsi="Times New Roman" w:cs="Times New Roman"/>
          <w:b/>
          <w:sz w:val="24"/>
          <w:szCs w:val="24"/>
        </w:rPr>
      </w:pPr>
    </w:p>
    <w:p w:rsidR="00F977C9" w:rsidRDefault="00F977C9" w:rsidP="00F977C9">
      <w:pPr>
        <w:jc w:val="center"/>
        <w:rPr>
          <w:rFonts w:ascii="Times New Roman" w:hAnsi="Times New Roman" w:cs="Times New Roman"/>
          <w:b/>
          <w:sz w:val="24"/>
          <w:szCs w:val="24"/>
        </w:rPr>
      </w:pPr>
    </w:p>
    <w:p w:rsidR="00F977C9" w:rsidRDefault="00F977C9" w:rsidP="00243792">
      <w:pPr>
        <w:jc w:val="both"/>
        <w:rPr>
          <w:rFonts w:ascii="Times New Roman" w:hAnsi="Times New Roman" w:cs="Times New Roman"/>
          <w:b/>
          <w:sz w:val="24"/>
          <w:szCs w:val="24"/>
        </w:rPr>
      </w:pPr>
    </w:p>
    <w:p w:rsidR="000944B8" w:rsidRPr="00501C2A" w:rsidRDefault="000944B8" w:rsidP="00243792">
      <w:pPr>
        <w:jc w:val="both"/>
        <w:rPr>
          <w:rFonts w:ascii="Times New Roman" w:hAnsi="Times New Roman" w:cs="Times New Roman"/>
          <w:b/>
          <w:sz w:val="24"/>
          <w:szCs w:val="24"/>
        </w:rPr>
      </w:pPr>
      <w:r w:rsidRPr="00501C2A">
        <w:rPr>
          <w:rFonts w:ascii="Times New Roman" w:hAnsi="Times New Roman" w:cs="Times New Roman"/>
          <w:b/>
          <w:sz w:val="24"/>
          <w:szCs w:val="24"/>
        </w:rPr>
        <w:t>1. Назначение и область применения ППР</w:t>
      </w:r>
      <w:bookmarkEnd w:id="0"/>
      <w:r w:rsidR="00243792" w:rsidRPr="00501C2A">
        <w:rPr>
          <w:rFonts w:ascii="Times New Roman" w:hAnsi="Times New Roman" w:cs="Times New Roman"/>
          <w:b/>
          <w:sz w:val="24"/>
          <w:szCs w:val="24"/>
        </w:rPr>
        <w:t>.</w:t>
      </w:r>
    </w:p>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Настоящий проект производства работ (ППР) разработан для безопасного производства работ по капитальному ремонту кабинетов №1, №20, №21 ,№22 ,№101 в здан</w:t>
      </w:r>
      <w:proofErr w:type="gramStart"/>
      <w:r w:rsidRPr="00501C2A">
        <w:rPr>
          <w:rFonts w:ascii="Times New Roman" w:hAnsi="Times New Roman" w:cs="Times New Roman"/>
          <w:sz w:val="24"/>
          <w:szCs w:val="24"/>
        </w:rPr>
        <w:t>ии ООО</w:t>
      </w:r>
      <w:proofErr w:type="gramEnd"/>
      <w:r w:rsidRPr="00501C2A">
        <w:rPr>
          <w:rFonts w:ascii="Times New Roman" w:hAnsi="Times New Roman" w:cs="Times New Roman"/>
          <w:sz w:val="24"/>
          <w:szCs w:val="24"/>
        </w:rPr>
        <w:t xml:space="preserve"> «СГЭС» рассоложенному в г. Сургуте, </w:t>
      </w:r>
      <w:proofErr w:type="spellStart"/>
      <w:r w:rsidRPr="00501C2A">
        <w:rPr>
          <w:rFonts w:ascii="Times New Roman" w:hAnsi="Times New Roman" w:cs="Times New Roman"/>
          <w:sz w:val="24"/>
          <w:szCs w:val="24"/>
        </w:rPr>
        <w:t>Нефтеюганское</w:t>
      </w:r>
      <w:proofErr w:type="spellEnd"/>
      <w:r w:rsidRPr="00501C2A">
        <w:rPr>
          <w:rFonts w:ascii="Times New Roman" w:hAnsi="Times New Roman" w:cs="Times New Roman"/>
          <w:sz w:val="24"/>
          <w:szCs w:val="24"/>
        </w:rPr>
        <w:t xml:space="preserve"> шоссе, 15.</w:t>
      </w:r>
    </w:p>
    <w:p w:rsidR="00243792" w:rsidRPr="00501C2A" w:rsidRDefault="00243792" w:rsidP="00243792">
      <w:pPr>
        <w:jc w:val="both"/>
        <w:rPr>
          <w:rFonts w:ascii="Times New Roman" w:hAnsi="Times New Roman" w:cs="Times New Roman"/>
          <w:sz w:val="24"/>
          <w:szCs w:val="24"/>
        </w:rPr>
      </w:pPr>
    </w:p>
    <w:p w:rsidR="000944B8" w:rsidRPr="00501C2A" w:rsidRDefault="000944B8" w:rsidP="00243792">
      <w:pPr>
        <w:jc w:val="both"/>
        <w:rPr>
          <w:rFonts w:ascii="Times New Roman" w:hAnsi="Times New Roman" w:cs="Times New Roman"/>
          <w:b/>
          <w:sz w:val="24"/>
          <w:szCs w:val="24"/>
        </w:rPr>
      </w:pPr>
      <w:bookmarkStart w:id="2" w:name="bookmark2"/>
      <w:r w:rsidRPr="00501C2A">
        <w:rPr>
          <w:rFonts w:ascii="Times New Roman" w:hAnsi="Times New Roman" w:cs="Times New Roman"/>
          <w:b/>
          <w:sz w:val="24"/>
          <w:szCs w:val="24"/>
        </w:rPr>
        <w:t>2. Краткая характеристика производства работ</w:t>
      </w:r>
      <w:bookmarkEnd w:id="2"/>
      <w:r w:rsidR="00243792" w:rsidRPr="00501C2A">
        <w:rPr>
          <w:rFonts w:ascii="Times New Roman" w:hAnsi="Times New Roman" w:cs="Times New Roman"/>
          <w:b/>
          <w:sz w:val="24"/>
          <w:szCs w:val="24"/>
        </w:rPr>
        <w:t>.</w:t>
      </w:r>
    </w:p>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При разработке ППР приняты следующие исходные данные:</w:t>
      </w:r>
    </w:p>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 организовать работу на объекте с 8.00 - 21.00 ч.</w:t>
      </w:r>
    </w:p>
    <w:p w:rsidR="000944B8" w:rsidRPr="00501C2A" w:rsidRDefault="002710E2" w:rsidP="002710E2">
      <w:pPr>
        <w:jc w:val="both"/>
        <w:rPr>
          <w:rFonts w:ascii="Times New Roman" w:hAnsi="Times New Roman" w:cs="Times New Roman"/>
          <w:sz w:val="24"/>
          <w:szCs w:val="24"/>
        </w:rPr>
      </w:pPr>
      <w:r>
        <w:rPr>
          <w:rFonts w:ascii="Times New Roman" w:hAnsi="Times New Roman" w:cs="Times New Roman"/>
          <w:sz w:val="24"/>
          <w:szCs w:val="24"/>
        </w:rPr>
        <w:t xml:space="preserve">- </w:t>
      </w:r>
      <w:r w:rsidR="000944B8" w:rsidRPr="00501C2A">
        <w:rPr>
          <w:rFonts w:ascii="Times New Roman" w:hAnsi="Times New Roman" w:cs="Times New Roman"/>
          <w:sz w:val="24"/>
          <w:szCs w:val="24"/>
        </w:rPr>
        <w:t>демонтажные работы выполнить 100%;</w:t>
      </w:r>
    </w:p>
    <w:p w:rsidR="000944B8" w:rsidRPr="00501C2A" w:rsidRDefault="002710E2" w:rsidP="002710E2">
      <w:pPr>
        <w:jc w:val="both"/>
        <w:rPr>
          <w:rFonts w:ascii="Times New Roman" w:hAnsi="Times New Roman" w:cs="Times New Roman"/>
          <w:sz w:val="24"/>
          <w:szCs w:val="24"/>
        </w:rPr>
      </w:pPr>
      <w:r>
        <w:rPr>
          <w:rFonts w:ascii="Times New Roman" w:hAnsi="Times New Roman" w:cs="Times New Roman"/>
          <w:sz w:val="24"/>
          <w:szCs w:val="24"/>
        </w:rPr>
        <w:t xml:space="preserve">- </w:t>
      </w:r>
      <w:r w:rsidR="000944B8" w:rsidRPr="00501C2A">
        <w:rPr>
          <w:rFonts w:ascii="Times New Roman" w:hAnsi="Times New Roman" w:cs="Times New Roman"/>
          <w:sz w:val="24"/>
          <w:szCs w:val="24"/>
        </w:rPr>
        <w:t>убрать строительный мусор, подготовить помещения к дальнейшему ремонту;</w:t>
      </w:r>
    </w:p>
    <w:p w:rsidR="000944B8" w:rsidRPr="00501C2A" w:rsidRDefault="002710E2" w:rsidP="002710E2">
      <w:pPr>
        <w:jc w:val="both"/>
        <w:rPr>
          <w:rFonts w:ascii="Times New Roman" w:hAnsi="Times New Roman" w:cs="Times New Roman"/>
          <w:sz w:val="24"/>
          <w:szCs w:val="24"/>
        </w:rPr>
      </w:pPr>
      <w:r>
        <w:rPr>
          <w:rFonts w:ascii="Times New Roman" w:hAnsi="Times New Roman" w:cs="Times New Roman"/>
          <w:sz w:val="24"/>
          <w:szCs w:val="24"/>
        </w:rPr>
        <w:t xml:space="preserve">- </w:t>
      </w:r>
      <w:r w:rsidR="000944B8" w:rsidRPr="00501C2A">
        <w:rPr>
          <w:rFonts w:ascii="Times New Roman" w:hAnsi="Times New Roman" w:cs="Times New Roman"/>
          <w:sz w:val="24"/>
          <w:szCs w:val="24"/>
        </w:rPr>
        <w:t>определить с представителем заказчика место складирования строительного мусора на объекте, получить разрешение для монтажа временного ящика электроснабжения;</w:t>
      </w:r>
    </w:p>
    <w:p w:rsidR="000944B8" w:rsidRPr="00501C2A" w:rsidRDefault="002710E2" w:rsidP="002710E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944B8" w:rsidRPr="00501C2A">
        <w:rPr>
          <w:rFonts w:ascii="Times New Roman" w:hAnsi="Times New Roman" w:cs="Times New Roman"/>
          <w:sz w:val="24"/>
          <w:szCs w:val="24"/>
        </w:rPr>
        <w:t>ремонт помещений выполнять согласно проекта с соблюдением всех строительных норм и правил (СН</w:t>
      </w:r>
      <w:r w:rsidR="005602C4">
        <w:rPr>
          <w:rFonts w:ascii="Times New Roman" w:hAnsi="Times New Roman" w:cs="Times New Roman"/>
          <w:sz w:val="24"/>
          <w:szCs w:val="24"/>
        </w:rPr>
        <w:t>иП 3.04.01-87 Отделочные работы</w:t>
      </w:r>
      <w:r w:rsidR="000944B8" w:rsidRPr="00501C2A">
        <w:rPr>
          <w:rFonts w:ascii="Times New Roman" w:hAnsi="Times New Roman" w:cs="Times New Roman"/>
          <w:sz w:val="24"/>
          <w:szCs w:val="24"/>
        </w:rPr>
        <w:t>, СНиП IV-14-84 Сборник 2-4.</w:t>
      </w:r>
      <w:proofErr w:type="gramEnd"/>
      <w:r w:rsidR="000944B8" w:rsidRPr="00501C2A">
        <w:rPr>
          <w:rFonts w:ascii="Times New Roman" w:hAnsi="Times New Roman" w:cs="Times New Roman"/>
          <w:sz w:val="24"/>
          <w:szCs w:val="24"/>
        </w:rPr>
        <w:t xml:space="preserve"> </w:t>
      </w:r>
      <w:proofErr w:type="gramStart"/>
      <w:r w:rsidR="000944B8" w:rsidRPr="00501C2A">
        <w:rPr>
          <w:rFonts w:ascii="Times New Roman" w:hAnsi="Times New Roman" w:cs="Times New Roman"/>
          <w:sz w:val="24"/>
          <w:szCs w:val="24"/>
        </w:rPr>
        <w:t>Подвесные потолки);</w:t>
      </w:r>
      <w:proofErr w:type="gramEnd"/>
    </w:p>
    <w:p w:rsidR="000944B8" w:rsidRPr="00501C2A" w:rsidRDefault="002710E2" w:rsidP="002710E2">
      <w:pPr>
        <w:jc w:val="both"/>
        <w:rPr>
          <w:rFonts w:ascii="Times New Roman" w:hAnsi="Times New Roman" w:cs="Times New Roman"/>
          <w:sz w:val="24"/>
          <w:szCs w:val="24"/>
        </w:rPr>
      </w:pPr>
      <w:r>
        <w:rPr>
          <w:rFonts w:ascii="Times New Roman" w:hAnsi="Times New Roman" w:cs="Times New Roman"/>
          <w:sz w:val="24"/>
          <w:szCs w:val="24"/>
        </w:rPr>
        <w:t xml:space="preserve">- </w:t>
      </w:r>
      <w:r w:rsidR="000944B8" w:rsidRPr="00501C2A">
        <w:rPr>
          <w:rFonts w:ascii="Times New Roman" w:hAnsi="Times New Roman" w:cs="Times New Roman"/>
          <w:sz w:val="24"/>
          <w:szCs w:val="24"/>
        </w:rPr>
        <w:t>при выполнении работ, рабочему персоналу подрядной организации не покидать места производства работ;</w:t>
      </w:r>
    </w:p>
    <w:p w:rsidR="000944B8" w:rsidRPr="00501C2A" w:rsidRDefault="002710E2" w:rsidP="00243792">
      <w:pPr>
        <w:jc w:val="both"/>
        <w:rPr>
          <w:rFonts w:ascii="Times New Roman" w:hAnsi="Times New Roman" w:cs="Times New Roman"/>
          <w:sz w:val="24"/>
          <w:szCs w:val="24"/>
        </w:rPr>
      </w:pPr>
      <w:r>
        <w:rPr>
          <w:rFonts w:ascii="Times New Roman" w:hAnsi="Times New Roman" w:cs="Times New Roman"/>
          <w:sz w:val="24"/>
          <w:szCs w:val="24"/>
        </w:rPr>
        <w:t xml:space="preserve">- </w:t>
      </w:r>
      <w:r w:rsidR="000944B8" w:rsidRPr="00501C2A">
        <w:rPr>
          <w:rFonts w:ascii="Times New Roman" w:hAnsi="Times New Roman" w:cs="Times New Roman"/>
          <w:sz w:val="24"/>
          <w:szCs w:val="24"/>
        </w:rPr>
        <w:t>перед началом строительных работ согласовать с заказчиком фактуру и цвет отделочных материалов;</w:t>
      </w:r>
    </w:p>
    <w:p w:rsidR="000944B8" w:rsidRPr="00501C2A" w:rsidRDefault="002710E2" w:rsidP="00243792">
      <w:pPr>
        <w:jc w:val="both"/>
        <w:rPr>
          <w:rFonts w:ascii="Times New Roman" w:hAnsi="Times New Roman" w:cs="Times New Roman"/>
          <w:sz w:val="24"/>
          <w:szCs w:val="24"/>
        </w:rPr>
      </w:pPr>
      <w:r>
        <w:rPr>
          <w:rFonts w:ascii="Times New Roman" w:hAnsi="Times New Roman" w:cs="Times New Roman"/>
          <w:sz w:val="24"/>
          <w:szCs w:val="24"/>
        </w:rPr>
        <w:t xml:space="preserve">- </w:t>
      </w:r>
      <w:r w:rsidR="000944B8" w:rsidRPr="00501C2A">
        <w:rPr>
          <w:rFonts w:ascii="Times New Roman" w:hAnsi="Times New Roman" w:cs="Times New Roman"/>
          <w:sz w:val="24"/>
          <w:szCs w:val="24"/>
        </w:rPr>
        <w:t xml:space="preserve">все строительные </w:t>
      </w:r>
      <w:proofErr w:type="gramStart"/>
      <w:r w:rsidR="000944B8" w:rsidRPr="00501C2A">
        <w:rPr>
          <w:rFonts w:ascii="Times New Roman" w:hAnsi="Times New Roman" w:cs="Times New Roman"/>
          <w:sz w:val="24"/>
          <w:szCs w:val="24"/>
        </w:rPr>
        <w:t>материалы</w:t>
      </w:r>
      <w:proofErr w:type="gramEnd"/>
      <w:r w:rsidR="000944B8" w:rsidRPr="00501C2A">
        <w:rPr>
          <w:rFonts w:ascii="Times New Roman" w:hAnsi="Times New Roman" w:cs="Times New Roman"/>
          <w:sz w:val="24"/>
          <w:szCs w:val="24"/>
        </w:rPr>
        <w:t xml:space="preserve"> поступающие на объект обязательно должны пройти визуальный контроль, с занесение</w:t>
      </w:r>
      <w:r w:rsidR="00BA1109">
        <w:rPr>
          <w:rFonts w:ascii="Times New Roman" w:hAnsi="Times New Roman" w:cs="Times New Roman"/>
          <w:sz w:val="24"/>
          <w:szCs w:val="24"/>
        </w:rPr>
        <w:t>м надлежащей записью в журнале;</w:t>
      </w:r>
    </w:p>
    <w:p w:rsidR="000944B8" w:rsidRPr="00501C2A" w:rsidRDefault="002710E2" w:rsidP="002710E2">
      <w:pPr>
        <w:jc w:val="both"/>
        <w:rPr>
          <w:rFonts w:ascii="Times New Roman" w:hAnsi="Times New Roman" w:cs="Times New Roman"/>
          <w:sz w:val="24"/>
          <w:szCs w:val="24"/>
        </w:rPr>
      </w:pPr>
      <w:r>
        <w:rPr>
          <w:rFonts w:ascii="Times New Roman" w:hAnsi="Times New Roman" w:cs="Times New Roman"/>
          <w:sz w:val="24"/>
          <w:szCs w:val="24"/>
        </w:rPr>
        <w:t xml:space="preserve">- </w:t>
      </w:r>
      <w:r w:rsidR="000944B8" w:rsidRPr="00501C2A">
        <w:rPr>
          <w:rFonts w:ascii="Times New Roman" w:hAnsi="Times New Roman" w:cs="Times New Roman"/>
          <w:sz w:val="24"/>
          <w:szCs w:val="24"/>
        </w:rPr>
        <w:t>Не допускать скопление строительного мусора во избежание возгорания, мусор вывозить ежедневно;</w:t>
      </w:r>
    </w:p>
    <w:p w:rsidR="00243792" w:rsidRPr="00501C2A" w:rsidRDefault="002710E2" w:rsidP="002710E2">
      <w:pPr>
        <w:jc w:val="both"/>
        <w:rPr>
          <w:rFonts w:ascii="Times New Roman" w:hAnsi="Times New Roman" w:cs="Times New Roman"/>
          <w:sz w:val="24"/>
          <w:szCs w:val="24"/>
        </w:rPr>
      </w:pPr>
      <w:r>
        <w:rPr>
          <w:rFonts w:ascii="Times New Roman" w:hAnsi="Times New Roman" w:cs="Times New Roman"/>
          <w:sz w:val="24"/>
          <w:szCs w:val="24"/>
        </w:rPr>
        <w:t xml:space="preserve">- </w:t>
      </w:r>
      <w:r w:rsidR="00243792" w:rsidRPr="00501C2A">
        <w:rPr>
          <w:rFonts w:ascii="Times New Roman" w:hAnsi="Times New Roman" w:cs="Times New Roman"/>
          <w:sz w:val="24"/>
          <w:szCs w:val="24"/>
        </w:rPr>
        <w:t>НЕ КУРИТЬ НА ОБЪЕКТЕ.</w:t>
      </w:r>
    </w:p>
    <w:p w:rsidR="00243792" w:rsidRDefault="00D70835" w:rsidP="00243792">
      <w:pPr>
        <w:jc w:val="both"/>
        <w:rPr>
          <w:rFonts w:ascii="Times New Roman" w:hAnsi="Times New Roman" w:cs="Times New Roman"/>
          <w:b/>
          <w:sz w:val="24"/>
          <w:szCs w:val="24"/>
        </w:rPr>
      </w:pPr>
      <w:r w:rsidRPr="00D70835">
        <w:rPr>
          <w:rFonts w:ascii="Times New Roman" w:hAnsi="Times New Roman" w:cs="Times New Roman"/>
          <w:b/>
          <w:sz w:val="24"/>
          <w:szCs w:val="24"/>
        </w:rPr>
        <w:t>3. График производства работ на объекте</w:t>
      </w:r>
      <w:r w:rsidR="00E85CEE">
        <w:rPr>
          <w:rFonts w:ascii="Times New Roman" w:hAnsi="Times New Roman" w:cs="Times New Roman"/>
          <w:b/>
          <w:sz w:val="24"/>
          <w:szCs w:val="24"/>
          <w:vertAlign w:val="superscript"/>
        </w:rPr>
        <w:t>*</w:t>
      </w:r>
      <w:r w:rsidRPr="00D70835">
        <w:rPr>
          <w:rFonts w:ascii="Times New Roman" w:hAnsi="Times New Roman" w:cs="Times New Roman"/>
          <w:b/>
          <w:sz w:val="24"/>
          <w:szCs w:val="24"/>
        </w:rPr>
        <w:t>.</w:t>
      </w:r>
    </w:p>
    <w:tbl>
      <w:tblPr>
        <w:tblStyle w:val="a5"/>
        <w:tblW w:w="10582" w:type="dxa"/>
        <w:tblInd w:w="-693" w:type="dxa"/>
        <w:tblLayout w:type="fixed"/>
        <w:tblLook w:val="04A0" w:firstRow="1" w:lastRow="0" w:firstColumn="1" w:lastColumn="0" w:noHBand="0" w:noVBand="1"/>
      </w:tblPr>
      <w:tblGrid>
        <w:gridCol w:w="1477"/>
        <w:gridCol w:w="2875"/>
        <w:gridCol w:w="563"/>
        <w:gridCol w:w="563"/>
        <w:gridCol w:w="564"/>
        <w:gridCol w:w="563"/>
        <w:gridCol w:w="563"/>
        <w:gridCol w:w="564"/>
        <w:gridCol w:w="563"/>
        <w:gridCol w:w="563"/>
        <w:gridCol w:w="564"/>
        <w:gridCol w:w="563"/>
        <w:gridCol w:w="597"/>
      </w:tblGrid>
      <w:tr w:rsidR="006C6C76" w:rsidTr="00B20F48">
        <w:trPr>
          <w:trHeight w:val="436"/>
        </w:trPr>
        <w:tc>
          <w:tcPr>
            <w:tcW w:w="1477" w:type="dxa"/>
            <w:vMerge w:val="restart"/>
            <w:tcBorders>
              <w:top w:val="double" w:sz="4" w:space="0" w:color="auto"/>
              <w:left w:val="double" w:sz="4" w:space="0" w:color="auto"/>
              <w:right w:val="double" w:sz="4" w:space="0" w:color="auto"/>
            </w:tcBorders>
          </w:tcPr>
          <w:p w:rsidR="00447AA7" w:rsidRDefault="00447AA7" w:rsidP="00447AA7">
            <w:pPr>
              <w:jc w:val="center"/>
              <w:rPr>
                <w:rFonts w:ascii="Times New Roman" w:hAnsi="Times New Roman" w:cs="Times New Roman"/>
                <w:sz w:val="20"/>
                <w:szCs w:val="20"/>
              </w:rPr>
            </w:pPr>
          </w:p>
          <w:p w:rsidR="00607827" w:rsidRPr="00607827" w:rsidRDefault="00607827" w:rsidP="00447AA7">
            <w:pPr>
              <w:jc w:val="center"/>
              <w:rPr>
                <w:rFonts w:ascii="Times New Roman" w:hAnsi="Times New Roman" w:cs="Times New Roman"/>
                <w:sz w:val="20"/>
                <w:szCs w:val="20"/>
              </w:rPr>
            </w:pPr>
            <w:r>
              <w:rPr>
                <w:rFonts w:ascii="Times New Roman" w:hAnsi="Times New Roman" w:cs="Times New Roman"/>
                <w:sz w:val="20"/>
                <w:szCs w:val="20"/>
              </w:rPr>
              <w:t>Кабинет</w:t>
            </w:r>
          </w:p>
        </w:tc>
        <w:tc>
          <w:tcPr>
            <w:tcW w:w="2875" w:type="dxa"/>
            <w:vMerge w:val="restart"/>
            <w:tcBorders>
              <w:top w:val="double" w:sz="4" w:space="0" w:color="auto"/>
              <w:left w:val="double" w:sz="4" w:space="0" w:color="auto"/>
              <w:right w:val="double" w:sz="4" w:space="0" w:color="auto"/>
            </w:tcBorders>
          </w:tcPr>
          <w:p w:rsidR="00607827" w:rsidRPr="00607827" w:rsidRDefault="00607827" w:rsidP="00607827">
            <w:pPr>
              <w:jc w:val="center"/>
              <w:rPr>
                <w:rFonts w:ascii="Times New Roman" w:hAnsi="Times New Roman" w:cs="Times New Roman"/>
                <w:sz w:val="20"/>
                <w:szCs w:val="20"/>
              </w:rPr>
            </w:pPr>
            <w:r>
              <w:rPr>
                <w:rFonts w:ascii="Times New Roman" w:hAnsi="Times New Roman" w:cs="Times New Roman"/>
                <w:sz w:val="20"/>
                <w:szCs w:val="20"/>
              </w:rPr>
              <w:t>Виды работ</w:t>
            </w:r>
          </w:p>
        </w:tc>
        <w:tc>
          <w:tcPr>
            <w:tcW w:w="6230" w:type="dxa"/>
            <w:gridSpan w:val="11"/>
            <w:tcBorders>
              <w:top w:val="double" w:sz="4" w:space="0" w:color="auto"/>
              <w:left w:val="double" w:sz="4" w:space="0" w:color="auto"/>
              <w:bottom w:val="double" w:sz="4" w:space="0" w:color="auto"/>
              <w:right w:val="double" w:sz="4" w:space="0" w:color="auto"/>
            </w:tcBorders>
          </w:tcPr>
          <w:p w:rsidR="00607827" w:rsidRPr="006C6C76" w:rsidRDefault="00607827" w:rsidP="00607827">
            <w:pPr>
              <w:jc w:val="center"/>
              <w:rPr>
                <w:rFonts w:ascii="Times New Roman" w:hAnsi="Times New Roman" w:cs="Times New Roman"/>
                <w:sz w:val="18"/>
                <w:szCs w:val="18"/>
              </w:rPr>
            </w:pPr>
            <w:r w:rsidRPr="006C6C76">
              <w:rPr>
                <w:rFonts w:ascii="Times New Roman" w:hAnsi="Times New Roman" w:cs="Times New Roman"/>
                <w:sz w:val="18"/>
                <w:szCs w:val="18"/>
              </w:rPr>
              <w:t>Дата и срок выполнения видов ремонтно-строительных работ.</w:t>
            </w:r>
            <w:r w:rsidR="002406D9">
              <w:rPr>
                <w:rFonts w:ascii="Times New Roman" w:hAnsi="Times New Roman" w:cs="Times New Roman"/>
                <w:sz w:val="18"/>
                <w:szCs w:val="18"/>
              </w:rPr>
              <w:t xml:space="preserve">           </w:t>
            </w:r>
            <w:r w:rsidR="006C6C76" w:rsidRPr="006C6C76">
              <w:rPr>
                <w:rFonts w:ascii="Times New Roman" w:hAnsi="Times New Roman" w:cs="Times New Roman"/>
                <w:sz w:val="18"/>
                <w:szCs w:val="18"/>
              </w:rPr>
              <w:t xml:space="preserve"> Май</w:t>
            </w:r>
            <w:r w:rsidR="002406D9">
              <w:rPr>
                <w:rFonts w:ascii="Times New Roman" w:hAnsi="Times New Roman" w:cs="Times New Roman"/>
                <w:sz w:val="18"/>
                <w:szCs w:val="18"/>
              </w:rPr>
              <w:t xml:space="preserve">   </w:t>
            </w:r>
            <w:r w:rsidR="006C6C76" w:rsidRPr="006C6C76">
              <w:rPr>
                <w:rFonts w:ascii="Times New Roman" w:hAnsi="Times New Roman" w:cs="Times New Roman"/>
                <w:sz w:val="18"/>
                <w:szCs w:val="18"/>
              </w:rPr>
              <w:t xml:space="preserve"> 2014года.</w:t>
            </w:r>
          </w:p>
        </w:tc>
      </w:tr>
      <w:tr w:rsidR="00E174E8" w:rsidTr="00B20F48">
        <w:trPr>
          <w:trHeight w:val="250"/>
        </w:trPr>
        <w:tc>
          <w:tcPr>
            <w:tcW w:w="1477" w:type="dxa"/>
            <w:vMerge/>
            <w:tcBorders>
              <w:left w:val="double" w:sz="4" w:space="0" w:color="auto"/>
              <w:bottom w:val="single" w:sz="12" w:space="0" w:color="auto"/>
              <w:right w:val="double" w:sz="4" w:space="0" w:color="auto"/>
            </w:tcBorders>
          </w:tcPr>
          <w:p w:rsidR="00607827" w:rsidRDefault="00607827" w:rsidP="00243792">
            <w:pPr>
              <w:jc w:val="both"/>
              <w:rPr>
                <w:rFonts w:ascii="Times New Roman" w:hAnsi="Times New Roman" w:cs="Times New Roman"/>
                <w:sz w:val="20"/>
                <w:szCs w:val="20"/>
              </w:rPr>
            </w:pPr>
          </w:p>
        </w:tc>
        <w:tc>
          <w:tcPr>
            <w:tcW w:w="2875" w:type="dxa"/>
            <w:vMerge/>
            <w:tcBorders>
              <w:left w:val="double" w:sz="4" w:space="0" w:color="auto"/>
              <w:bottom w:val="single" w:sz="12" w:space="0" w:color="auto"/>
              <w:right w:val="double" w:sz="4" w:space="0" w:color="auto"/>
            </w:tcBorders>
          </w:tcPr>
          <w:p w:rsidR="00607827" w:rsidRDefault="00607827" w:rsidP="00243792">
            <w:pPr>
              <w:jc w:val="both"/>
              <w:rPr>
                <w:rFonts w:ascii="Times New Roman" w:hAnsi="Times New Roman" w:cs="Times New Roman"/>
                <w:sz w:val="20"/>
                <w:szCs w:val="20"/>
              </w:rPr>
            </w:pPr>
          </w:p>
        </w:tc>
        <w:tc>
          <w:tcPr>
            <w:tcW w:w="563" w:type="dxa"/>
            <w:tcBorders>
              <w:top w:val="double" w:sz="4" w:space="0" w:color="auto"/>
              <w:left w:val="double" w:sz="4" w:space="0" w:color="auto"/>
              <w:bottom w:val="single" w:sz="12" w:space="0" w:color="auto"/>
            </w:tcBorders>
          </w:tcPr>
          <w:p w:rsidR="00607827" w:rsidRPr="00E174E8" w:rsidRDefault="006C6C76" w:rsidP="006C6C76">
            <w:pPr>
              <w:jc w:val="center"/>
              <w:rPr>
                <w:rFonts w:ascii="Times New Roman" w:hAnsi="Times New Roman" w:cs="Times New Roman"/>
                <w:sz w:val="16"/>
                <w:szCs w:val="16"/>
              </w:rPr>
            </w:pPr>
            <w:r w:rsidRPr="00E174E8">
              <w:rPr>
                <w:rFonts w:ascii="Times New Roman" w:hAnsi="Times New Roman" w:cs="Times New Roman"/>
                <w:sz w:val="16"/>
                <w:szCs w:val="16"/>
              </w:rPr>
              <w:t>01</w:t>
            </w:r>
          </w:p>
        </w:tc>
        <w:tc>
          <w:tcPr>
            <w:tcW w:w="563" w:type="dxa"/>
            <w:tcBorders>
              <w:top w:val="single" w:sz="4" w:space="0" w:color="auto"/>
              <w:bottom w:val="single" w:sz="12" w:space="0" w:color="auto"/>
            </w:tcBorders>
          </w:tcPr>
          <w:p w:rsidR="00607827" w:rsidRPr="00E174E8" w:rsidRDefault="006C6C76" w:rsidP="006C6C76">
            <w:pPr>
              <w:jc w:val="center"/>
              <w:rPr>
                <w:rFonts w:ascii="Times New Roman" w:hAnsi="Times New Roman" w:cs="Times New Roman"/>
                <w:sz w:val="16"/>
                <w:szCs w:val="16"/>
              </w:rPr>
            </w:pPr>
            <w:r w:rsidRPr="00E174E8">
              <w:rPr>
                <w:rFonts w:ascii="Times New Roman" w:hAnsi="Times New Roman" w:cs="Times New Roman"/>
                <w:sz w:val="16"/>
                <w:szCs w:val="16"/>
              </w:rPr>
              <w:t>02</w:t>
            </w:r>
          </w:p>
        </w:tc>
        <w:tc>
          <w:tcPr>
            <w:tcW w:w="564" w:type="dxa"/>
            <w:tcBorders>
              <w:top w:val="single" w:sz="4" w:space="0" w:color="auto"/>
              <w:bottom w:val="single" w:sz="12"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03</w:t>
            </w:r>
          </w:p>
        </w:tc>
        <w:tc>
          <w:tcPr>
            <w:tcW w:w="563" w:type="dxa"/>
            <w:tcBorders>
              <w:top w:val="single" w:sz="4" w:space="0" w:color="auto"/>
              <w:bottom w:val="single" w:sz="12"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04</w:t>
            </w:r>
          </w:p>
        </w:tc>
        <w:tc>
          <w:tcPr>
            <w:tcW w:w="563" w:type="dxa"/>
            <w:tcBorders>
              <w:top w:val="single" w:sz="4" w:space="0" w:color="auto"/>
              <w:bottom w:val="single" w:sz="12"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05</w:t>
            </w:r>
          </w:p>
        </w:tc>
        <w:tc>
          <w:tcPr>
            <w:tcW w:w="564" w:type="dxa"/>
            <w:tcBorders>
              <w:top w:val="single" w:sz="4" w:space="0" w:color="auto"/>
              <w:bottom w:val="single" w:sz="12"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06</w:t>
            </w:r>
          </w:p>
        </w:tc>
        <w:tc>
          <w:tcPr>
            <w:tcW w:w="563" w:type="dxa"/>
            <w:tcBorders>
              <w:top w:val="single" w:sz="4" w:space="0" w:color="auto"/>
              <w:bottom w:val="single" w:sz="12"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07</w:t>
            </w:r>
          </w:p>
        </w:tc>
        <w:tc>
          <w:tcPr>
            <w:tcW w:w="563" w:type="dxa"/>
            <w:tcBorders>
              <w:top w:val="single" w:sz="4" w:space="0" w:color="auto"/>
              <w:bottom w:val="single" w:sz="12" w:space="0" w:color="auto"/>
              <w:right w:val="single" w:sz="4"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08</w:t>
            </w:r>
          </w:p>
        </w:tc>
        <w:tc>
          <w:tcPr>
            <w:tcW w:w="564" w:type="dxa"/>
            <w:tcBorders>
              <w:top w:val="single" w:sz="4" w:space="0" w:color="auto"/>
              <w:left w:val="single" w:sz="4" w:space="0" w:color="auto"/>
              <w:bottom w:val="single" w:sz="12" w:space="0" w:color="auto"/>
              <w:right w:val="single" w:sz="4"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09</w:t>
            </w:r>
          </w:p>
        </w:tc>
        <w:tc>
          <w:tcPr>
            <w:tcW w:w="563" w:type="dxa"/>
            <w:tcBorders>
              <w:top w:val="single" w:sz="4" w:space="0" w:color="auto"/>
              <w:left w:val="single" w:sz="4" w:space="0" w:color="auto"/>
              <w:bottom w:val="single" w:sz="12" w:space="0" w:color="auto"/>
              <w:right w:val="single" w:sz="4"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10</w:t>
            </w:r>
          </w:p>
        </w:tc>
        <w:tc>
          <w:tcPr>
            <w:tcW w:w="597" w:type="dxa"/>
            <w:tcBorders>
              <w:top w:val="single" w:sz="4" w:space="0" w:color="auto"/>
              <w:left w:val="single" w:sz="4" w:space="0" w:color="auto"/>
              <w:bottom w:val="single" w:sz="12" w:space="0" w:color="auto"/>
              <w:right w:val="double" w:sz="4" w:space="0" w:color="auto"/>
            </w:tcBorders>
          </w:tcPr>
          <w:p w:rsidR="00607827" w:rsidRPr="00E174E8" w:rsidRDefault="00607827" w:rsidP="006C6C76">
            <w:pPr>
              <w:jc w:val="center"/>
              <w:rPr>
                <w:rFonts w:ascii="Times New Roman" w:hAnsi="Times New Roman" w:cs="Times New Roman"/>
                <w:b/>
                <w:sz w:val="16"/>
                <w:szCs w:val="16"/>
              </w:rPr>
            </w:pPr>
            <w:r w:rsidRPr="00E174E8">
              <w:rPr>
                <w:rFonts w:ascii="Times New Roman" w:hAnsi="Times New Roman" w:cs="Times New Roman"/>
                <w:sz w:val="16"/>
                <w:szCs w:val="16"/>
              </w:rPr>
              <w:t>11</w:t>
            </w:r>
          </w:p>
        </w:tc>
      </w:tr>
      <w:tr w:rsidR="008A7017" w:rsidTr="00B20F48">
        <w:trPr>
          <w:trHeight w:val="280"/>
        </w:trPr>
        <w:tc>
          <w:tcPr>
            <w:tcW w:w="1477" w:type="dxa"/>
            <w:vMerge w:val="restart"/>
            <w:tcBorders>
              <w:top w:val="single" w:sz="12" w:space="0" w:color="auto"/>
              <w:left w:val="double" w:sz="4" w:space="0" w:color="auto"/>
              <w:right w:val="double" w:sz="4" w:space="0" w:color="auto"/>
            </w:tcBorders>
          </w:tcPr>
          <w:p w:rsidR="00447AA7" w:rsidRDefault="00447AA7" w:rsidP="00447AA7">
            <w:pPr>
              <w:jc w:val="center"/>
              <w:rPr>
                <w:rFonts w:ascii="Times New Roman" w:hAnsi="Times New Roman" w:cs="Times New Roman"/>
                <w:sz w:val="20"/>
                <w:szCs w:val="20"/>
              </w:rPr>
            </w:pPr>
          </w:p>
          <w:p w:rsidR="00447AA7" w:rsidRDefault="00447AA7" w:rsidP="00447AA7">
            <w:pPr>
              <w:jc w:val="center"/>
              <w:rPr>
                <w:rFonts w:ascii="Times New Roman" w:hAnsi="Times New Roman" w:cs="Times New Roman"/>
                <w:sz w:val="20"/>
                <w:szCs w:val="20"/>
              </w:rPr>
            </w:pPr>
          </w:p>
          <w:p w:rsidR="008A7017" w:rsidRDefault="008A7017" w:rsidP="00447AA7">
            <w:pPr>
              <w:jc w:val="center"/>
              <w:rPr>
                <w:rFonts w:ascii="Times New Roman" w:hAnsi="Times New Roman" w:cs="Times New Roman"/>
                <w:sz w:val="20"/>
                <w:szCs w:val="20"/>
              </w:rPr>
            </w:pPr>
            <w:r>
              <w:rPr>
                <w:rFonts w:ascii="Times New Roman" w:hAnsi="Times New Roman" w:cs="Times New Roman"/>
                <w:sz w:val="20"/>
                <w:szCs w:val="20"/>
              </w:rPr>
              <w:t>кабинет№1</w:t>
            </w:r>
          </w:p>
          <w:p w:rsidR="008A7017" w:rsidRDefault="008A7017" w:rsidP="00447AA7">
            <w:pPr>
              <w:jc w:val="center"/>
              <w:rPr>
                <w:rFonts w:ascii="Times New Roman" w:hAnsi="Times New Roman" w:cs="Times New Roman"/>
                <w:sz w:val="20"/>
                <w:szCs w:val="20"/>
              </w:rPr>
            </w:pPr>
            <w:r w:rsidRPr="008A7017">
              <w:rPr>
                <w:rFonts w:ascii="Times New Roman" w:hAnsi="Times New Roman" w:cs="Times New Roman"/>
                <w:sz w:val="16"/>
                <w:szCs w:val="16"/>
              </w:rPr>
              <w:t>(директор)</w:t>
            </w:r>
          </w:p>
          <w:p w:rsidR="008A7017" w:rsidRDefault="008A7017" w:rsidP="00447AA7">
            <w:pPr>
              <w:jc w:val="center"/>
              <w:rPr>
                <w:rFonts w:ascii="Times New Roman" w:hAnsi="Times New Roman" w:cs="Times New Roman"/>
                <w:sz w:val="20"/>
                <w:szCs w:val="20"/>
              </w:rPr>
            </w:pPr>
          </w:p>
          <w:p w:rsidR="008A7017" w:rsidRPr="006C6C76" w:rsidRDefault="008A7017" w:rsidP="00447AA7">
            <w:pPr>
              <w:jc w:val="center"/>
              <w:rPr>
                <w:rFonts w:ascii="Times New Roman" w:hAnsi="Times New Roman" w:cs="Times New Roman"/>
                <w:sz w:val="20"/>
                <w:szCs w:val="20"/>
              </w:rPr>
            </w:pPr>
          </w:p>
        </w:tc>
        <w:tc>
          <w:tcPr>
            <w:tcW w:w="2875" w:type="dxa"/>
            <w:tcBorders>
              <w:top w:val="single" w:sz="12" w:space="0" w:color="auto"/>
              <w:left w:val="double" w:sz="4" w:space="0" w:color="auto"/>
              <w:bottom w:val="single" w:sz="4" w:space="0" w:color="auto"/>
              <w:right w:val="double" w:sz="4" w:space="0" w:color="auto"/>
            </w:tcBorders>
          </w:tcPr>
          <w:p w:rsidR="008A7017" w:rsidRPr="008A7017" w:rsidRDefault="008A7017" w:rsidP="0037694B">
            <w:pPr>
              <w:rPr>
                <w:rFonts w:ascii="Times New Roman" w:hAnsi="Times New Roman" w:cs="Times New Roman"/>
                <w:sz w:val="18"/>
                <w:szCs w:val="18"/>
              </w:rPr>
            </w:pPr>
            <w:r w:rsidRPr="008A7017">
              <w:rPr>
                <w:rFonts w:ascii="Times New Roman" w:hAnsi="Times New Roman" w:cs="Times New Roman"/>
                <w:sz w:val="18"/>
                <w:szCs w:val="18"/>
              </w:rPr>
              <w:t>Демонтажные работы.</w:t>
            </w:r>
          </w:p>
        </w:tc>
        <w:tc>
          <w:tcPr>
            <w:tcW w:w="563" w:type="dxa"/>
            <w:tcBorders>
              <w:top w:val="single" w:sz="12" w:space="0" w:color="auto"/>
              <w:left w:val="double" w:sz="4" w:space="0" w:color="auto"/>
              <w:bottom w:val="single" w:sz="4" w:space="0" w:color="auto"/>
            </w:tcBorders>
            <w:shd w:val="clear" w:color="auto" w:fill="9CC2E5" w:themeFill="accent1" w:themeFillTint="99"/>
          </w:tcPr>
          <w:p w:rsidR="008A7017" w:rsidRPr="002406D9" w:rsidRDefault="008A7017" w:rsidP="002406D9">
            <w:pPr>
              <w:rPr>
                <w:rFonts w:ascii="Times New Roman" w:hAnsi="Times New Roman" w:cs="Times New Roman"/>
                <w:sz w:val="16"/>
                <w:szCs w:val="16"/>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12"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12"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12"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12" w:space="0" w:color="auto"/>
              <w:bottom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12" w:space="0" w:color="auto"/>
              <w:left w:val="single" w:sz="4" w:space="0" w:color="auto"/>
              <w:bottom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12" w:space="0" w:color="auto"/>
              <w:left w:val="single" w:sz="4" w:space="0" w:color="auto"/>
              <w:bottom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97" w:type="dxa"/>
            <w:tcBorders>
              <w:top w:val="single" w:sz="12" w:space="0" w:color="auto"/>
              <w:left w:val="single" w:sz="4" w:space="0" w:color="auto"/>
              <w:bottom w:val="single" w:sz="4" w:space="0" w:color="auto"/>
              <w:right w:val="double" w:sz="4" w:space="0" w:color="auto"/>
            </w:tcBorders>
          </w:tcPr>
          <w:p w:rsidR="008A7017" w:rsidRDefault="008A7017" w:rsidP="006C6C76">
            <w:pPr>
              <w:jc w:val="center"/>
              <w:rPr>
                <w:rFonts w:ascii="Times New Roman" w:hAnsi="Times New Roman" w:cs="Times New Roman"/>
                <w:b/>
                <w:sz w:val="24"/>
                <w:szCs w:val="24"/>
              </w:rPr>
            </w:pPr>
          </w:p>
        </w:tc>
      </w:tr>
      <w:tr w:rsidR="008A7017" w:rsidTr="00B20F48">
        <w:trPr>
          <w:trHeight w:val="250"/>
        </w:trPr>
        <w:tc>
          <w:tcPr>
            <w:tcW w:w="1477" w:type="dxa"/>
            <w:vMerge/>
            <w:tcBorders>
              <w:left w:val="double" w:sz="4" w:space="0" w:color="auto"/>
              <w:right w:val="double" w:sz="4" w:space="0" w:color="auto"/>
            </w:tcBorders>
          </w:tcPr>
          <w:p w:rsidR="008A7017" w:rsidRDefault="008A7017" w:rsidP="00447AA7">
            <w:pPr>
              <w:jc w:val="center"/>
              <w:rPr>
                <w:rFonts w:ascii="Times New Roman" w:hAnsi="Times New Roman" w:cs="Times New Roman"/>
                <w:sz w:val="20"/>
                <w:szCs w:val="20"/>
              </w:rPr>
            </w:pPr>
          </w:p>
        </w:tc>
        <w:tc>
          <w:tcPr>
            <w:tcW w:w="2875" w:type="dxa"/>
            <w:tcBorders>
              <w:top w:val="single" w:sz="4" w:space="0" w:color="auto"/>
              <w:left w:val="double" w:sz="4" w:space="0" w:color="auto"/>
              <w:bottom w:val="single" w:sz="4" w:space="0" w:color="auto"/>
              <w:right w:val="double" w:sz="4" w:space="0" w:color="auto"/>
            </w:tcBorders>
            <w:shd w:val="clear" w:color="auto" w:fill="auto"/>
          </w:tcPr>
          <w:p w:rsidR="008A7017" w:rsidRPr="008A7017" w:rsidRDefault="008A7017" w:rsidP="0037694B">
            <w:pPr>
              <w:rPr>
                <w:rFonts w:ascii="Times New Roman" w:hAnsi="Times New Roman" w:cs="Times New Roman"/>
                <w:sz w:val="18"/>
                <w:szCs w:val="18"/>
              </w:rPr>
            </w:pPr>
            <w:proofErr w:type="spellStart"/>
            <w:r w:rsidRPr="008A7017">
              <w:rPr>
                <w:rFonts w:ascii="Times New Roman" w:hAnsi="Times New Roman" w:cs="Times New Roman"/>
                <w:sz w:val="18"/>
                <w:szCs w:val="18"/>
              </w:rPr>
              <w:t>Устр</w:t>
            </w:r>
            <w:proofErr w:type="spellEnd"/>
            <w:r w:rsidRPr="008A7017">
              <w:rPr>
                <w:rFonts w:ascii="Times New Roman" w:hAnsi="Times New Roman" w:cs="Times New Roman"/>
                <w:sz w:val="18"/>
                <w:szCs w:val="18"/>
              </w:rPr>
              <w:t>-во «наливного» пола.</w:t>
            </w:r>
          </w:p>
        </w:tc>
        <w:tc>
          <w:tcPr>
            <w:tcW w:w="563" w:type="dxa"/>
            <w:tcBorders>
              <w:top w:val="single" w:sz="4" w:space="0" w:color="auto"/>
              <w:left w:val="double" w:sz="4" w:space="0" w:color="auto"/>
              <w:bottom w:val="single" w:sz="4" w:space="0" w:color="auto"/>
            </w:tcBorders>
            <w:shd w:val="clear" w:color="auto" w:fill="9CC2E5" w:themeFill="accent1" w:themeFillTint="99"/>
          </w:tcPr>
          <w:p w:rsidR="008A7017" w:rsidRDefault="008A7017" w:rsidP="006C6C76">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4"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4"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bottom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bottom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left w:val="single" w:sz="4" w:space="0" w:color="auto"/>
              <w:bottom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double" w:sz="4" w:space="0" w:color="auto"/>
            </w:tcBorders>
          </w:tcPr>
          <w:p w:rsidR="008A7017" w:rsidRPr="0037694B" w:rsidRDefault="008A7017" w:rsidP="006C6C76">
            <w:pPr>
              <w:jc w:val="center"/>
              <w:rPr>
                <w:rFonts w:ascii="Times New Roman" w:hAnsi="Times New Roman" w:cs="Times New Roman"/>
                <w:sz w:val="24"/>
                <w:szCs w:val="24"/>
              </w:rPr>
            </w:pPr>
          </w:p>
        </w:tc>
      </w:tr>
      <w:tr w:rsidR="008A7017" w:rsidTr="00B20F48">
        <w:trPr>
          <w:trHeight w:val="381"/>
        </w:trPr>
        <w:tc>
          <w:tcPr>
            <w:tcW w:w="1477" w:type="dxa"/>
            <w:vMerge/>
            <w:tcBorders>
              <w:left w:val="double" w:sz="4" w:space="0" w:color="auto"/>
              <w:right w:val="double" w:sz="4" w:space="0" w:color="auto"/>
            </w:tcBorders>
          </w:tcPr>
          <w:p w:rsidR="008A7017" w:rsidRDefault="008A7017" w:rsidP="00447AA7">
            <w:pPr>
              <w:jc w:val="center"/>
              <w:rPr>
                <w:rFonts w:ascii="Times New Roman" w:hAnsi="Times New Roman" w:cs="Times New Roman"/>
                <w:sz w:val="20"/>
                <w:szCs w:val="20"/>
              </w:rPr>
            </w:pPr>
          </w:p>
        </w:tc>
        <w:tc>
          <w:tcPr>
            <w:tcW w:w="2875" w:type="dxa"/>
            <w:tcBorders>
              <w:top w:val="single" w:sz="4" w:space="0" w:color="auto"/>
              <w:left w:val="double" w:sz="4" w:space="0" w:color="auto"/>
              <w:right w:val="double" w:sz="4" w:space="0" w:color="auto"/>
            </w:tcBorders>
            <w:shd w:val="clear" w:color="auto" w:fill="auto"/>
          </w:tcPr>
          <w:p w:rsidR="008A7017" w:rsidRPr="008A7017" w:rsidRDefault="008A7017" w:rsidP="0037694B">
            <w:pPr>
              <w:rPr>
                <w:rFonts w:ascii="Times New Roman" w:hAnsi="Times New Roman" w:cs="Times New Roman"/>
                <w:sz w:val="18"/>
                <w:szCs w:val="18"/>
              </w:rPr>
            </w:pPr>
            <w:r w:rsidRPr="008A7017">
              <w:rPr>
                <w:rFonts w:ascii="Times New Roman" w:hAnsi="Times New Roman" w:cs="Times New Roman"/>
                <w:sz w:val="18"/>
                <w:szCs w:val="18"/>
              </w:rPr>
              <w:t>Окраска стен</w:t>
            </w:r>
            <w:r>
              <w:rPr>
                <w:rFonts w:ascii="Times New Roman" w:hAnsi="Times New Roman" w:cs="Times New Roman"/>
                <w:sz w:val="18"/>
                <w:szCs w:val="18"/>
              </w:rPr>
              <w:t xml:space="preserve"> за 2 раза</w:t>
            </w:r>
            <w:r w:rsidRPr="008A7017">
              <w:rPr>
                <w:rFonts w:ascii="Times New Roman" w:hAnsi="Times New Roman" w:cs="Times New Roman"/>
                <w:sz w:val="18"/>
                <w:szCs w:val="18"/>
              </w:rPr>
              <w:t>, монтаж натяжного потолка.</w:t>
            </w:r>
          </w:p>
        </w:tc>
        <w:tc>
          <w:tcPr>
            <w:tcW w:w="563" w:type="dxa"/>
            <w:tcBorders>
              <w:top w:val="single" w:sz="4" w:space="0" w:color="auto"/>
              <w:left w:val="doub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4" w:space="0" w:color="auto"/>
            </w:tcBorders>
            <w:shd w:val="clear" w:color="auto" w:fill="9CC2E5" w:themeFill="accent1" w:themeFillTint="99"/>
          </w:tcPr>
          <w:p w:rsidR="008A7017" w:rsidRDefault="008A7017" w:rsidP="006C6C76">
            <w:pPr>
              <w:jc w:val="center"/>
              <w:rPr>
                <w:rFonts w:ascii="Times New Roman" w:hAnsi="Times New Roman" w:cs="Times New Roman"/>
                <w:b/>
                <w:sz w:val="24"/>
                <w:szCs w:val="24"/>
              </w:rPr>
            </w:pPr>
            <w:r>
              <w:rPr>
                <w:rFonts w:ascii="Times New Roman" w:hAnsi="Times New Roman" w:cs="Times New Roman"/>
                <w:sz w:val="16"/>
                <w:szCs w:val="16"/>
              </w:rPr>
              <w:t>4</w:t>
            </w:r>
            <w:r w:rsidRPr="002406D9">
              <w:rPr>
                <w:rFonts w:ascii="Times New Roman" w:hAnsi="Times New Roman" w:cs="Times New Roman"/>
                <w:sz w:val="16"/>
                <w:szCs w:val="16"/>
              </w:rPr>
              <w:t>че</w:t>
            </w:r>
            <w:r>
              <w:rPr>
                <w:rFonts w:ascii="Times New Roman" w:hAnsi="Times New Roman" w:cs="Times New Roman"/>
                <w:sz w:val="16"/>
                <w:szCs w:val="16"/>
              </w:rPr>
              <w:t>л</w:t>
            </w:r>
          </w:p>
        </w:tc>
        <w:tc>
          <w:tcPr>
            <w:tcW w:w="563" w:type="dxa"/>
            <w:tcBorders>
              <w:top w:val="single" w:sz="4" w:space="0" w:color="auto"/>
            </w:tcBorders>
            <w:shd w:val="clear" w:color="auto" w:fill="9CC2E5" w:themeFill="accent1" w:themeFillTint="99"/>
          </w:tcPr>
          <w:p w:rsidR="008A7017" w:rsidRDefault="008A7017" w:rsidP="0037694B">
            <w:pPr>
              <w:rPr>
                <w:rFonts w:ascii="Times New Roman" w:hAnsi="Times New Roman" w:cs="Times New Roman"/>
                <w:b/>
                <w:sz w:val="24"/>
                <w:szCs w:val="24"/>
              </w:rPr>
            </w:pPr>
            <w:r>
              <w:rPr>
                <w:rFonts w:ascii="Times New Roman" w:hAnsi="Times New Roman" w:cs="Times New Roman"/>
                <w:sz w:val="16"/>
                <w:szCs w:val="16"/>
              </w:rPr>
              <w:t>4</w:t>
            </w:r>
            <w:r w:rsidRPr="002406D9">
              <w:rPr>
                <w:rFonts w:ascii="Times New Roman" w:hAnsi="Times New Roman" w:cs="Times New Roman"/>
                <w:sz w:val="16"/>
                <w:szCs w:val="16"/>
              </w:rPr>
              <w:t>че</w:t>
            </w:r>
            <w:r>
              <w:rPr>
                <w:rFonts w:ascii="Times New Roman" w:hAnsi="Times New Roman" w:cs="Times New Roman"/>
                <w:sz w:val="16"/>
                <w:szCs w:val="16"/>
              </w:rPr>
              <w:t>л</w:t>
            </w:r>
          </w:p>
        </w:tc>
        <w:tc>
          <w:tcPr>
            <w:tcW w:w="563" w:type="dxa"/>
            <w:tcBorders>
              <w:top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top w:val="single" w:sz="4" w:space="0" w:color="auto"/>
              <w:left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top w:val="single" w:sz="4" w:space="0" w:color="auto"/>
              <w:left w:val="single" w:sz="4"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97" w:type="dxa"/>
            <w:tcBorders>
              <w:top w:val="single" w:sz="4" w:space="0" w:color="auto"/>
              <w:left w:val="single" w:sz="4" w:space="0" w:color="auto"/>
              <w:right w:val="double" w:sz="4" w:space="0" w:color="auto"/>
            </w:tcBorders>
          </w:tcPr>
          <w:p w:rsidR="008A7017" w:rsidRDefault="008A7017" w:rsidP="006C6C76">
            <w:pPr>
              <w:jc w:val="center"/>
              <w:rPr>
                <w:rFonts w:ascii="Times New Roman" w:hAnsi="Times New Roman" w:cs="Times New Roman"/>
                <w:b/>
                <w:sz w:val="24"/>
                <w:szCs w:val="24"/>
              </w:rPr>
            </w:pPr>
          </w:p>
        </w:tc>
      </w:tr>
      <w:tr w:rsidR="008A7017" w:rsidTr="00B20F48">
        <w:trPr>
          <w:trHeight w:val="631"/>
        </w:trPr>
        <w:tc>
          <w:tcPr>
            <w:tcW w:w="1477" w:type="dxa"/>
            <w:vMerge/>
            <w:tcBorders>
              <w:left w:val="double" w:sz="4" w:space="0" w:color="auto"/>
              <w:bottom w:val="single" w:sz="12" w:space="0" w:color="auto"/>
              <w:right w:val="double" w:sz="4" w:space="0" w:color="auto"/>
            </w:tcBorders>
          </w:tcPr>
          <w:p w:rsidR="008A7017" w:rsidRDefault="008A7017" w:rsidP="00447AA7">
            <w:pPr>
              <w:jc w:val="center"/>
              <w:rPr>
                <w:rFonts w:ascii="Times New Roman" w:hAnsi="Times New Roman" w:cs="Times New Roman"/>
                <w:b/>
                <w:sz w:val="24"/>
                <w:szCs w:val="24"/>
              </w:rPr>
            </w:pPr>
          </w:p>
        </w:tc>
        <w:tc>
          <w:tcPr>
            <w:tcW w:w="2875" w:type="dxa"/>
            <w:tcBorders>
              <w:left w:val="double" w:sz="4" w:space="0" w:color="auto"/>
              <w:bottom w:val="single" w:sz="12" w:space="0" w:color="auto"/>
              <w:right w:val="double" w:sz="4" w:space="0" w:color="auto"/>
            </w:tcBorders>
          </w:tcPr>
          <w:p w:rsidR="008A7017" w:rsidRPr="008A7017" w:rsidRDefault="008A7017" w:rsidP="0037694B">
            <w:pPr>
              <w:rPr>
                <w:rFonts w:ascii="Times New Roman" w:hAnsi="Times New Roman" w:cs="Times New Roman"/>
                <w:sz w:val="18"/>
                <w:szCs w:val="18"/>
              </w:rPr>
            </w:pPr>
            <w:proofErr w:type="spellStart"/>
            <w:r w:rsidRPr="008A7017">
              <w:rPr>
                <w:rFonts w:ascii="Times New Roman" w:hAnsi="Times New Roman" w:cs="Times New Roman"/>
                <w:sz w:val="18"/>
                <w:szCs w:val="18"/>
              </w:rPr>
              <w:t>Устр</w:t>
            </w:r>
            <w:proofErr w:type="spellEnd"/>
            <w:r w:rsidRPr="008A7017">
              <w:rPr>
                <w:rFonts w:ascii="Times New Roman" w:hAnsi="Times New Roman" w:cs="Times New Roman"/>
                <w:sz w:val="18"/>
                <w:szCs w:val="18"/>
              </w:rPr>
              <w:t xml:space="preserve">-во полов из паркета, </w:t>
            </w:r>
            <w:proofErr w:type="spellStart"/>
            <w:r w:rsidRPr="008A7017">
              <w:rPr>
                <w:rFonts w:ascii="Times New Roman" w:hAnsi="Times New Roman" w:cs="Times New Roman"/>
                <w:sz w:val="18"/>
                <w:szCs w:val="18"/>
              </w:rPr>
              <w:t>ламината</w:t>
            </w:r>
            <w:proofErr w:type="spellEnd"/>
            <w:r w:rsidRPr="008A7017">
              <w:rPr>
                <w:rFonts w:ascii="Times New Roman" w:hAnsi="Times New Roman" w:cs="Times New Roman"/>
                <w:sz w:val="18"/>
                <w:szCs w:val="18"/>
              </w:rPr>
              <w:t>, прочие плотницкие работы.</w:t>
            </w:r>
          </w:p>
        </w:tc>
        <w:tc>
          <w:tcPr>
            <w:tcW w:w="563" w:type="dxa"/>
            <w:tcBorders>
              <w:left w:val="double" w:sz="4" w:space="0" w:color="auto"/>
              <w:bottom w:val="single" w:sz="12" w:space="0" w:color="auto"/>
            </w:tcBorders>
          </w:tcPr>
          <w:p w:rsidR="008A7017" w:rsidRDefault="008A7017" w:rsidP="006C6C76">
            <w:pPr>
              <w:jc w:val="center"/>
              <w:rPr>
                <w:rFonts w:ascii="Times New Roman" w:hAnsi="Times New Roman" w:cs="Times New Roman"/>
                <w:b/>
                <w:sz w:val="24"/>
                <w:szCs w:val="24"/>
              </w:rPr>
            </w:pPr>
          </w:p>
        </w:tc>
        <w:tc>
          <w:tcPr>
            <w:tcW w:w="563" w:type="dxa"/>
            <w:tcBorders>
              <w:bottom w:val="single" w:sz="12" w:space="0" w:color="auto"/>
            </w:tcBorders>
          </w:tcPr>
          <w:p w:rsidR="008A7017" w:rsidRDefault="008A7017" w:rsidP="006C6C76">
            <w:pPr>
              <w:jc w:val="center"/>
              <w:rPr>
                <w:rFonts w:ascii="Times New Roman" w:hAnsi="Times New Roman" w:cs="Times New Roman"/>
                <w:b/>
                <w:sz w:val="24"/>
                <w:szCs w:val="24"/>
              </w:rPr>
            </w:pPr>
          </w:p>
        </w:tc>
        <w:tc>
          <w:tcPr>
            <w:tcW w:w="564" w:type="dxa"/>
            <w:tcBorders>
              <w:bottom w:val="single" w:sz="12" w:space="0" w:color="auto"/>
            </w:tcBorders>
          </w:tcPr>
          <w:p w:rsidR="008A7017" w:rsidRDefault="008A7017" w:rsidP="006C6C76">
            <w:pPr>
              <w:jc w:val="center"/>
              <w:rPr>
                <w:rFonts w:ascii="Times New Roman" w:hAnsi="Times New Roman" w:cs="Times New Roman"/>
                <w:b/>
                <w:sz w:val="24"/>
                <w:szCs w:val="24"/>
              </w:rPr>
            </w:pPr>
          </w:p>
        </w:tc>
        <w:tc>
          <w:tcPr>
            <w:tcW w:w="563" w:type="dxa"/>
            <w:tcBorders>
              <w:bottom w:val="single" w:sz="12" w:space="0" w:color="auto"/>
            </w:tcBorders>
            <w:shd w:val="clear" w:color="auto" w:fill="9CC2E5" w:themeFill="accent1" w:themeFillTint="99"/>
          </w:tcPr>
          <w:p w:rsidR="008A7017" w:rsidRDefault="008A7017" w:rsidP="006C6C76">
            <w:pPr>
              <w:jc w:val="center"/>
              <w:rPr>
                <w:rFonts w:ascii="Times New Roman" w:hAnsi="Times New Roman" w:cs="Times New Roman"/>
                <w:sz w:val="16"/>
                <w:szCs w:val="16"/>
              </w:rPr>
            </w:pPr>
          </w:p>
          <w:p w:rsidR="008A7017" w:rsidRDefault="008A7017" w:rsidP="006C6C76">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bottom w:val="single" w:sz="12" w:space="0" w:color="auto"/>
            </w:tcBorders>
            <w:shd w:val="clear" w:color="auto" w:fill="9CC2E5" w:themeFill="accent1" w:themeFillTint="99"/>
          </w:tcPr>
          <w:p w:rsidR="008A7017" w:rsidRDefault="008A7017" w:rsidP="006C6C76">
            <w:pPr>
              <w:jc w:val="center"/>
              <w:rPr>
                <w:rFonts w:ascii="Times New Roman" w:hAnsi="Times New Roman" w:cs="Times New Roman"/>
                <w:sz w:val="16"/>
                <w:szCs w:val="16"/>
              </w:rPr>
            </w:pPr>
          </w:p>
          <w:p w:rsidR="008A7017" w:rsidRDefault="008A7017" w:rsidP="006C6C76">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bottom w:val="single" w:sz="12" w:space="0" w:color="auto"/>
            </w:tcBorders>
            <w:shd w:val="clear" w:color="auto" w:fill="9CC2E5" w:themeFill="accent1" w:themeFillTint="99"/>
          </w:tcPr>
          <w:p w:rsidR="00E174E8" w:rsidRDefault="00E174E8" w:rsidP="006C6C76">
            <w:pPr>
              <w:jc w:val="center"/>
              <w:rPr>
                <w:rFonts w:ascii="Times New Roman" w:hAnsi="Times New Roman" w:cs="Times New Roman"/>
                <w:sz w:val="16"/>
                <w:szCs w:val="16"/>
              </w:rPr>
            </w:pPr>
          </w:p>
          <w:p w:rsidR="008A7017" w:rsidRDefault="00E174E8" w:rsidP="006C6C76">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bottom w:val="single" w:sz="12" w:space="0" w:color="auto"/>
            </w:tcBorders>
          </w:tcPr>
          <w:p w:rsidR="008A7017" w:rsidRDefault="008A7017" w:rsidP="006C6C76">
            <w:pPr>
              <w:jc w:val="center"/>
              <w:rPr>
                <w:rFonts w:ascii="Times New Roman" w:hAnsi="Times New Roman" w:cs="Times New Roman"/>
                <w:b/>
                <w:sz w:val="24"/>
                <w:szCs w:val="24"/>
              </w:rPr>
            </w:pPr>
          </w:p>
        </w:tc>
        <w:tc>
          <w:tcPr>
            <w:tcW w:w="563" w:type="dxa"/>
            <w:tcBorders>
              <w:bottom w:val="single" w:sz="12"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4" w:type="dxa"/>
            <w:tcBorders>
              <w:left w:val="single" w:sz="4" w:space="0" w:color="auto"/>
              <w:bottom w:val="single" w:sz="12"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63" w:type="dxa"/>
            <w:tcBorders>
              <w:left w:val="single" w:sz="4" w:space="0" w:color="auto"/>
              <w:bottom w:val="single" w:sz="12" w:space="0" w:color="auto"/>
              <w:right w:val="single" w:sz="4" w:space="0" w:color="auto"/>
            </w:tcBorders>
          </w:tcPr>
          <w:p w:rsidR="008A7017" w:rsidRDefault="008A7017" w:rsidP="006C6C76">
            <w:pPr>
              <w:jc w:val="center"/>
              <w:rPr>
                <w:rFonts w:ascii="Times New Roman" w:hAnsi="Times New Roman" w:cs="Times New Roman"/>
                <w:b/>
                <w:sz w:val="24"/>
                <w:szCs w:val="24"/>
              </w:rPr>
            </w:pPr>
          </w:p>
        </w:tc>
        <w:tc>
          <w:tcPr>
            <w:tcW w:w="597" w:type="dxa"/>
            <w:tcBorders>
              <w:left w:val="single" w:sz="4" w:space="0" w:color="auto"/>
              <w:bottom w:val="single" w:sz="12" w:space="0" w:color="auto"/>
              <w:right w:val="double" w:sz="4" w:space="0" w:color="auto"/>
            </w:tcBorders>
          </w:tcPr>
          <w:p w:rsidR="008A7017" w:rsidRDefault="008A7017" w:rsidP="006C6C76">
            <w:pPr>
              <w:jc w:val="center"/>
              <w:rPr>
                <w:rFonts w:ascii="Times New Roman" w:hAnsi="Times New Roman" w:cs="Times New Roman"/>
                <w:b/>
                <w:sz w:val="24"/>
                <w:szCs w:val="24"/>
              </w:rPr>
            </w:pPr>
          </w:p>
        </w:tc>
      </w:tr>
      <w:tr w:rsidR="00B20F48" w:rsidTr="00B20F48">
        <w:trPr>
          <w:trHeight w:val="240"/>
        </w:trPr>
        <w:tc>
          <w:tcPr>
            <w:tcW w:w="1477" w:type="dxa"/>
            <w:vMerge w:val="restart"/>
            <w:tcBorders>
              <w:top w:val="single" w:sz="12" w:space="0" w:color="auto"/>
              <w:left w:val="double" w:sz="4" w:space="0" w:color="auto"/>
              <w:right w:val="double" w:sz="4" w:space="0" w:color="auto"/>
            </w:tcBorders>
          </w:tcPr>
          <w:p w:rsidR="00447AA7" w:rsidRDefault="00447AA7" w:rsidP="00447AA7">
            <w:pPr>
              <w:jc w:val="center"/>
              <w:rPr>
                <w:rFonts w:ascii="Times New Roman" w:hAnsi="Times New Roman" w:cs="Times New Roman"/>
                <w:sz w:val="20"/>
                <w:szCs w:val="20"/>
              </w:rPr>
            </w:pPr>
          </w:p>
          <w:p w:rsidR="00B20F48" w:rsidRDefault="00B20F48" w:rsidP="00447AA7">
            <w:pPr>
              <w:jc w:val="center"/>
              <w:rPr>
                <w:rFonts w:ascii="Times New Roman" w:hAnsi="Times New Roman" w:cs="Times New Roman"/>
                <w:sz w:val="20"/>
                <w:szCs w:val="20"/>
              </w:rPr>
            </w:pPr>
            <w:r>
              <w:rPr>
                <w:rFonts w:ascii="Times New Roman" w:hAnsi="Times New Roman" w:cs="Times New Roman"/>
                <w:sz w:val="20"/>
                <w:szCs w:val="20"/>
              </w:rPr>
              <w:t>кабинет№20</w:t>
            </w:r>
          </w:p>
          <w:p w:rsidR="00B20F48" w:rsidRPr="008A7017" w:rsidRDefault="00B20F48" w:rsidP="00447AA7">
            <w:pPr>
              <w:jc w:val="center"/>
              <w:rPr>
                <w:rFonts w:ascii="Times New Roman" w:hAnsi="Times New Roman" w:cs="Times New Roman"/>
                <w:sz w:val="16"/>
                <w:szCs w:val="16"/>
              </w:rPr>
            </w:pPr>
            <w:r w:rsidRPr="008A7017">
              <w:rPr>
                <w:rFonts w:ascii="Times New Roman" w:hAnsi="Times New Roman" w:cs="Times New Roman"/>
                <w:sz w:val="16"/>
                <w:szCs w:val="16"/>
              </w:rPr>
              <w:t>(зам.</w:t>
            </w:r>
            <w:r>
              <w:rPr>
                <w:rFonts w:ascii="Times New Roman" w:hAnsi="Times New Roman" w:cs="Times New Roman"/>
                <w:sz w:val="16"/>
                <w:szCs w:val="16"/>
              </w:rPr>
              <w:t xml:space="preserve"> </w:t>
            </w:r>
            <w:r w:rsidRPr="008A7017">
              <w:rPr>
                <w:rFonts w:ascii="Times New Roman" w:hAnsi="Times New Roman" w:cs="Times New Roman"/>
                <w:sz w:val="16"/>
                <w:szCs w:val="16"/>
              </w:rPr>
              <w:t>директора)</w:t>
            </w:r>
          </w:p>
        </w:tc>
        <w:tc>
          <w:tcPr>
            <w:tcW w:w="2875" w:type="dxa"/>
            <w:tcBorders>
              <w:top w:val="single" w:sz="12" w:space="0" w:color="auto"/>
              <w:left w:val="double" w:sz="4" w:space="0" w:color="auto"/>
              <w:bottom w:val="single" w:sz="4" w:space="0" w:color="auto"/>
              <w:right w:val="double" w:sz="4" w:space="0" w:color="auto"/>
            </w:tcBorders>
          </w:tcPr>
          <w:p w:rsidR="00B20F48" w:rsidRDefault="00B20F48" w:rsidP="008A7017">
            <w:pPr>
              <w:rPr>
                <w:rFonts w:ascii="Times New Roman" w:hAnsi="Times New Roman" w:cs="Times New Roman"/>
                <w:b/>
                <w:sz w:val="24"/>
                <w:szCs w:val="24"/>
              </w:rPr>
            </w:pPr>
            <w:r w:rsidRPr="008A7017">
              <w:rPr>
                <w:rFonts w:ascii="Times New Roman" w:hAnsi="Times New Roman" w:cs="Times New Roman"/>
                <w:sz w:val="18"/>
                <w:szCs w:val="18"/>
              </w:rPr>
              <w:t>Демонтажные работы.</w:t>
            </w:r>
          </w:p>
        </w:tc>
        <w:tc>
          <w:tcPr>
            <w:tcW w:w="563" w:type="dxa"/>
            <w:tcBorders>
              <w:top w:val="single" w:sz="12" w:space="0" w:color="auto"/>
              <w:left w:val="double" w:sz="4" w:space="0" w:color="auto"/>
              <w:bottom w:val="single" w:sz="4" w:space="0" w:color="auto"/>
            </w:tcBorders>
            <w:shd w:val="clear" w:color="auto" w:fill="9CC2E5" w:themeFill="accent1" w:themeFillTint="99"/>
          </w:tcPr>
          <w:p w:rsidR="00B20F48" w:rsidRDefault="00B20F48" w:rsidP="008A701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12" w:space="0" w:color="auto"/>
              <w:bottom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top w:val="single" w:sz="12" w:space="0" w:color="auto"/>
              <w:bottom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top w:val="single" w:sz="12" w:space="0" w:color="auto"/>
              <w:bottom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12" w:space="0" w:color="auto"/>
              <w:bottom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top w:val="single" w:sz="12" w:space="0" w:color="auto"/>
              <w:left w:val="single" w:sz="4" w:space="0" w:color="auto"/>
              <w:bottom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12" w:space="0" w:color="auto"/>
              <w:left w:val="single" w:sz="4" w:space="0" w:color="auto"/>
              <w:bottom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97" w:type="dxa"/>
            <w:tcBorders>
              <w:top w:val="single" w:sz="12" w:space="0" w:color="auto"/>
              <w:left w:val="single" w:sz="4" w:space="0" w:color="auto"/>
              <w:bottom w:val="single" w:sz="4" w:space="0" w:color="auto"/>
              <w:right w:val="double" w:sz="4" w:space="0" w:color="auto"/>
            </w:tcBorders>
          </w:tcPr>
          <w:p w:rsidR="00B20F48" w:rsidRDefault="00B20F48" w:rsidP="008A7017">
            <w:pPr>
              <w:jc w:val="center"/>
              <w:rPr>
                <w:rFonts w:ascii="Times New Roman" w:hAnsi="Times New Roman" w:cs="Times New Roman"/>
                <w:b/>
                <w:sz w:val="24"/>
                <w:szCs w:val="24"/>
              </w:rPr>
            </w:pPr>
          </w:p>
        </w:tc>
      </w:tr>
      <w:tr w:rsidR="00B20F48" w:rsidTr="00B20F48">
        <w:trPr>
          <w:trHeight w:val="180"/>
        </w:trPr>
        <w:tc>
          <w:tcPr>
            <w:tcW w:w="1477" w:type="dxa"/>
            <w:vMerge/>
            <w:tcBorders>
              <w:left w:val="double" w:sz="4" w:space="0" w:color="auto"/>
              <w:right w:val="double" w:sz="4" w:space="0" w:color="auto"/>
            </w:tcBorders>
          </w:tcPr>
          <w:p w:rsidR="00B20F48" w:rsidRDefault="00B20F48" w:rsidP="00447AA7">
            <w:pPr>
              <w:jc w:val="center"/>
              <w:rPr>
                <w:rFonts w:ascii="Times New Roman" w:hAnsi="Times New Roman" w:cs="Times New Roman"/>
                <w:sz w:val="20"/>
                <w:szCs w:val="20"/>
              </w:rPr>
            </w:pPr>
          </w:p>
        </w:tc>
        <w:tc>
          <w:tcPr>
            <w:tcW w:w="2875" w:type="dxa"/>
            <w:tcBorders>
              <w:top w:val="single" w:sz="4" w:space="0" w:color="auto"/>
              <w:left w:val="double" w:sz="4" w:space="0" w:color="auto"/>
              <w:right w:val="double" w:sz="4" w:space="0" w:color="auto"/>
            </w:tcBorders>
          </w:tcPr>
          <w:p w:rsidR="00B20F48" w:rsidRPr="008A7017" w:rsidRDefault="00B20F48" w:rsidP="008A7017">
            <w:pPr>
              <w:rPr>
                <w:rFonts w:ascii="Times New Roman" w:hAnsi="Times New Roman" w:cs="Times New Roman"/>
                <w:sz w:val="18"/>
                <w:szCs w:val="18"/>
              </w:rPr>
            </w:pPr>
            <w:proofErr w:type="spellStart"/>
            <w:r w:rsidRPr="008A7017">
              <w:rPr>
                <w:rFonts w:ascii="Times New Roman" w:hAnsi="Times New Roman" w:cs="Times New Roman"/>
                <w:sz w:val="18"/>
                <w:szCs w:val="18"/>
              </w:rPr>
              <w:t>Устр</w:t>
            </w:r>
            <w:proofErr w:type="spellEnd"/>
            <w:r w:rsidRPr="008A7017">
              <w:rPr>
                <w:rFonts w:ascii="Times New Roman" w:hAnsi="Times New Roman" w:cs="Times New Roman"/>
                <w:sz w:val="18"/>
                <w:szCs w:val="18"/>
              </w:rPr>
              <w:t>-во «наливного» пола.</w:t>
            </w:r>
          </w:p>
        </w:tc>
        <w:tc>
          <w:tcPr>
            <w:tcW w:w="563" w:type="dxa"/>
            <w:tcBorders>
              <w:top w:val="single" w:sz="4" w:space="0" w:color="auto"/>
              <w:left w:val="double" w:sz="4" w:space="0" w:color="auto"/>
            </w:tcBorders>
            <w:shd w:val="clear" w:color="auto" w:fill="9CC2E5" w:themeFill="accent1" w:themeFillTint="99"/>
          </w:tcPr>
          <w:p w:rsidR="00B20F48" w:rsidRDefault="00B20F48" w:rsidP="008A701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top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4" w:space="0" w:color="auto"/>
            </w:tcBorders>
            <w:shd w:val="clear" w:color="auto" w:fill="FFFFFF" w:themeFill="background1"/>
          </w:tcPr>
          <w:p w:rsidR="00B20F48" w:rsidRDefault="00B20F48" w:rsidP="008A7017">
            <w:pPr>
              <w:jc w:val="center"/>
              <w:rPr>
                <w:rFonts w:ascii="Times New Roman" w:hAnsi="Times New Roman" w:cs="Times New Roman"/>
                <w:b/>
                <w:sz w:val="24"/>
                <w:szCs w:val="24"/>
              </w:rPr>
            </w:pPr>
          </w:p>
        </w:tc>
        <w:tc>
          <w:tcPr>
            <w:tcW w:w="563" w:type="dxa"/>
            <w:tcBorders>
              <w:top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top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top w:val="single" w:sz="4" w:space="0" w:color="auto"/>
              <w:left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top w:val="single" w:sz="4" w:space="0" w:color="auto"/>
              <w:left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97" w:type="dxa"/>
            <w:tcBorders>
              <w:top w:val="single" w:sz="4" w:space="0" w:color="auto"/>
              <w:left w:val="single" w:sz="4" w:space="0" w:color="auto"/>
              <w:right w:val="double" w:sz="4" w:space="0" w:color="auto"/>
            </w:tcBorders>
          </w:tcPr>
          <w:p w:rsidR="00B20F48" w:rsidRDefault="00B20F48" w:rsidP="008A7017">
            <w:pPr>
              <w:jc w:val="center"/>
              <w:rPr>
                <w:rFonts w:ascii="Times New Roman" w:hAnsi="Times New Roman" w:cs="Times New Roman"/>
                <w:b/>
                <w:sz w:val="24"/>
                <w:szCs w:val="24"/>
              </w:rPr>
            </w:pPr>
          </w:p>
        </w:tc>
      </w:tr>
      <w:tr w:rsidR="00B20F48" w:rsidTr="00DE530B">
        <w:trPr>
          <w:trHeight w:val="270"/>
        </w:trPr>
        <w:tc>
          <w:tcPr>
            <w:tcW w:w="1477" w:type="dxa"/>
            <w:vMerge/>
            <w:tcBorders>
              <w:left w:val="double" w:sz="4" w:space="0" w:color="auto"/>
              <w:right w:val="double" w:sz="4" w:space="0" w:color="auto"/>
            </w:tcBorders>
          </w:tcPr>
          <w:p w:rsidR="00B20F48" w:rsidRDefault="00B20F48" w:rsidP="00447AA7">
            <w:pPr>
              <w:jc w:val="center"/>
              <w:rPr>
                <w:rFonts w:ascii="Times New Roman" w:hAnsi="Times New Roman" w:cs="Times New Roman"/>
                <w:b/>
                <w:sz w:val="24"/>
                <w:szCs w:val="24"/>
              </w:rPr>
            </w:pPr>
          </w:p>
        </w:tc>
        <w:tc>
          <w:tcPr>
            <w:tcW w:w="2875" w:type="dxa"/>
            <w:tcBorders>
              <w:left w:val="double" w:sz="4" w:space="0" w:color="auto"/>
              <w:right w:val="double" w:sz="4" w:space="0" w:color="auto"/>
            </w:tcBorders>
          </w:tcPr>
          <w:p w:rsidR="00B20F48" w:rsidRDefault="00B20F48" w:rsidP="008A7017">
            <w:pPr>
              <w:rPr>
                <w:rFonts w:ascii="Times New Roman" w:hAnsi="Times New Roman" w:cs="Times New Roman"/>
                <w:b/>
                <w:sz w:val="24"/>
                <w:szCs w:val="24"/>
              </w:rPr>
            </w:pPr>
            <w:r w:rsidRPr="008A7017">
              <w:rPr>
                <w:rFonts w:ascii="Times New Roman" w:hAnsi="Times New Roman" w:cs="Times New Roman"/>
                <w:sz w:val="18"/>
                <w:szCs w:val="18"/>
              </w:rPr>
              <w:t>Окраска стен</w:t>
            </w:r>
            <w:r>
              <w:rPr>
                <w:rFonts w:ascii="Times New Roman" w:hAnsi="Times New Roman" w:cs="Times New Roman"/>
                <w:sz w:val="18"/>
                <w:szCs w:val="18"/>
              </w:rPr>
              <w:t xml:space="preserve"> за 2 раза.</w:t>
            </w:r>
          </w:p>
        </w:tc>
        <w:tc>
          <w:tcPr>
            <w:tcW w:w="563" w:type="dxa"/>
            <w:tcBorders>
              <w:left w:val="double" w:sz="4" w:space="0" w:color="auto"/>
            </w:tcBorders>
          </w:tcPr>
          <w:p w:rsidR="00B20F48" w:rsidRDefault="00B20F48" w:rsidP="008A7017">
            <w:pPr>
              <w:jc w:val="center"/>
              <w:rPr>
                <w:rFonts w:ascii="Times New Roman" w:hAnsi="Times New Roman" w:cs="Times New Roman"/>
                <w:b/>
                <w:sz w:val="24"/>
                <w:szCs w:val="24"/>
              </w:rPr>
            </w:pPr>
          </w:p>
        </w:tc>
        <w:tc>
          <w:tcPr>
            <w:tcW w:w="563" w:type="dxa"/>
          </w:tcPr>
          <w:p w:rsidR="00B20F48" w:rsidRDefault="00B20F48" w:rsidP="008A7017">
            <w:pPr>
              <w:jc w:val="center"/>
              <w:rPr>
                <w:rFonts w:ascii="Times New Roman" w:hAnsi="Times New Roman" w:cs="Times New Roman"/>
                <w:b/>
                <w:sz w:val="24"/>
                <w:szCs w:val="24"/>
              </w:rPr>
            </w:pPr>
          </w:p>
        </w:tc>
        <w:tc>
          <w:tcPr>
            <w:tcW w:w="564" w:type="dxa"/>
          </w:tcPr>
          <w:p w:rsidR="00B20F48" w:rsidRDefault="00B20F48" w:rsidP="008A7017">
            <w:pPr>
              <w:jc w:val="center"/>
              <w:rPr>
                <w:rFonts w:ascii="Times New Roman" w:hAnsi="Times New Roman" w:cs="Times New Roman"/>
                <w:b/>
                <w:sz w:val="24"/>
                <w:szCs w:val="24"/>
              </w:rPr>
            </w:pPr>
          </w:p>
        </w:tc>
        <w:tc>
          <w:tcPr>
            <w:tcW w:w="563" w:type="dxa"/>
            <w:shd w:val="clear" w:color="auto" w:fill="9CC2E5" w:themeFill="accent1" w:themeFillTint="99"/>
          </w:tcPr>
          <w:p w:rsidR="00B20F48" w:rsidRDefault="00B20F48" w:rsidP="008A701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shd w:val="clear" w:color="auto" w:fill="9CC2E5" w:themeFill="accent1" w:themeFillTint="99"/>
          </w:tcPr>
          <w:p w:rsidR="00B20F48" w:rsidRDefault="00DE530B" w:rsidP="008A7017">
            <w:pPr>
              <w:jc w:val="center"/>
              <w:rPr>
                <w:rFonts w:ascii="Times New Roman" w:hAnsi="Times New Roman" w:cs="Times New Roman"/>
                <w:b/>
                <w:sz w:val="24"/>
                <w:szCs w:val="24"/>
              </w:rPr>
            </w:pPr>
            <w:r>
              <w:rPr>
                <w:rFonts w:ascii="Times New Roman" w:hAnsi="Times New Roman" w:cs="Times New Roman"/>
                <w:sz w:val="16"/>
                <w:szCs w:val="16"/>
              </w:rPr>
              <w:t>1</w:t>
            </w:r>
            <w:r w:rsidRPr="002406D9">
              <w:rPr>
                <w:rFonts w:ascii="Times New Roman" w:hAnsi="Times New Roman" w:cs="Times New Roman"/>
                <w:sz w:val="16"/>
                <w:szCs w:val="16"/>
              </w:rPr>
              <w:t>че</w:t>
            </w:r>
            <w:r>
              <w:rPr>
                <w:rFonts w:ascii="Times New Roman" w:hAnsi="Times New Roman" w:cs="Times New Roman"/>
                <w:sz w:val="16"/>
                <w:szCs w:val="16"/>
              </w:rPr>
              <w:t>л</w:t>
            </w:r>
          </w:p>
        </w:tc>
        <w:tc>
          <w:tcPr>
            <w:tcW w:w="564" w:type="dxa"/>
          </w:tcPr>
          <w:p w:rsidR="00B20F48" w:rsidRDefault="00B20F48" w:rsidP="008A7017">
            <w:pPr>
              <w:jc w:val="center"/>
              <w:rPr>
                <w:rFonts w:ascii="Times New Roman" w:hAnsi="Times New Roman" w:cs="Times New Roman"/>
                <w:b/>
                <w:sz w:val="24"/>
                <w:szCs w:val="24"/>
              </w:rPr>
            </w:pPr>
          </w:p>
        </w:tc>
        <w:tc>
          <w:tcPr>
            <w:tcW w:w="563" w:type="dxa"/>
          </w:tcPr>
          <w:p w:rsidR="00B20F48" w:rsidRDefault="00B20F48" w:rsidP="008A7017">
            <w:pPr>
              <w:jc w:val="center"/>
              <w:rPr>
                <w:rFonts w:ascii="Times New Roman" w:hAnsi="Times New Roman" w:cs="Times New Roman"/>
                <w:b/>
                <w:sz w:val="24"/>
                <w:szCs w:val="24"/>
              </w:rPr>
            </w:pPr>
          </w:p>
        </w:tc>
        <w:tc>
          <w:tcPr>
            <w:tcW w:w="563" w:type="dxa"/>
            <w:tcBorders>
              <w:right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left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left w:val="single" w:sz="4"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97" w:type="dxa"/>
            <w:tcBorders>
              <w:left w:val="single" w:sz="4" w:space="0" w:color="auto"/>
              <w:right w:val="double" w:sz="4" w:space="0" w:color="auto"/>
            </w:tcBorders>
          </w:tcPr>
          <w:p w:rsidR="00B20F48" w:rsidRDefault="00B20F48" w:rsidP="008A7017">
            <w:pPr>
              <w:jc w:val="center"/>
              <w:rPr>
                <w:rFonts w:ascii="Times New Roman" w:hAnsi="Times New Roman" w:cs="Times New Roman"/>
                <w:b/>
                <w:sz w:val="24"/>
                <w:szCs w:val="24"/>
              </w:rPr>
            </w:pPr>
          </w:p>
        </w:tc>
      </w:tr>
      <w:tr w:rsidR="00B20F48" w:rsidTr="00DE530B">
        <w:trPr>
          <w:trHeight w:val="280"/>
        </w:trPr>
        <w:tc>
          <w:tcPr>
            <w:tcW w:w="1477" w:type="dxa"/>
            <w:vMerge/>
            <w:tcBorders>
              <w:left w:val="double" w:sz="4" w:space="0" w:color="auto"/>
              <w:bottom w:val="single" w:sz="12" w:space="0" w:color="auto"/>
              <w:right w:val="double" w:sz="4" w:space="0" w:color="auto"/>
            </w:tcBorders>
          </w:tcPr>
          <w:p w:rsidR="00B20F48" w:rsidRDefault="00B20F48" w:rsidP="00447AA7">
            <w:pPr>
              <w:jc w:val="center"/>
              <w:rPr>
                <w:rFonts w:ascii="Times New Roman" w:hAnsi="Times New Roman" w:cs="Times New Roman"/>
                <w:b/>
                <w:sz w:val="24"/>
                <w:szCs w:val="24"/>
              </w:rPr>
            </w:pPr>
          </w:p>
        </w:tc>
        <w:tc>
          <w:tcPr>
            <w:tcW w:w="2875" w:type="dxa"/>
            <w:tcBorders>
              <w:left w:val="double" w:sz="4" w:space="0" w:color="auto"/>
              <w:bottom w:val="single" w:sz="12" w:space="0" w:color="auto"/>
              <w:right w:val="double" w:sz="4" w:space="0" w:color="auto"/>
            </w:tcBorders>
          </w:tcPr>
          <w:p w:rsidR="00B20F48" w:rsidRDefault="00B20F48" w:rsidP="008A7017">
            <w:pPr>
              <w:rPr>
                <w:rFonts w:ascii="Times New Roman" w:hAnsi="Times New Roman" w:cs="Times New Roman"/>
                <w:b/>
                <w:sz w:val="24"/>
                <w:szCs w:val="24"/>
              </w:rPr>
            </w:pPr>
            <w:proofErr w:type="spellStart"/>
            <w:r w:rsidRPr="008A7017">
              <w:rPr>
                <w:rFonts w:ascii="Times New Roman" w:hAnsi="Times New Roman" w:cs="Times New Roman"/>
                <w:sz w:val="18"/>
                <w:szCs w:val="18"/>
              </w:rPr>
              <w:t>Устр</w:t>
            </w:r>
            <w:proofErr w:type="spellEnd"/>
            <w:r w:rsidRPr="008A7017">
              <w:rPr>
                <w:rFonts w:ascii="Times New Roman" w:hAnsi="Times New Roman" w:cs="Times New Roman"/>
                <w:sz w:val="18"/>
                <w:szCs w:val="18"/>
              </w:rPr>
              <w:t>-во полов из</w:t>
            </w:r>
            <w:r>
              <w:rPr>
                <w:rFonts w:ascii="Times New Roman" w:hAnsi="Times New Roman" w:cs="Times New Roman"/>
                <w:sz w:val="18"/>
                <w:szCs w:val="18"/>
              </w:rPr>
              <w:t xml:space="preserve"> </w:t>
            </w:r>
            <w:proofErr w:type="spellStart"/>
            <w:r>
              <w:rPr>
                <w:rFonts w:ascii="Times New Roman" w:hAnsi="Times New Roman" w:cs="Times New Roman"/>
                <w:sz w:val="18"/>
                <w:szCs w:val="18"/>
              </w:rPr>
              <w:t>ламината</w:t>
            </w:r>
            <w:proofErr w:type="spellEnd"/>
            <w:r>
              <w:rPr>
                <w:rFonts w:ascii="Times New Roman" w:hAnsi="Times New Roman" w:cs="Times New Roman"/>
                <w:sz w:val="18"/>
                <w:szCs w:val="18"/>
              </w:rPr>
              <w:t>.</w:t>
            </w:r>
          </w:p>
        </w:tc>
        <w:tc>
          <w:tcPr>
            <w:tcW w:w="563" w:type="dxa"/>
            <w:tcBorders>
              <w:left w:val="double" w:sz="4" w:space="0" w:color="auto"/>
              <w:bottom w:val="single" w:sz="12" w:space="0" w:color="auto"/>
            </w:tcBorders>
          </w:tcPr>
          <w:p w:rsidR="00B20F48" w:rsidRDefault="00B20F48" w:rsidP="008A7017">
            <w:pPr>
              <w:jc w:val="center"/>
              <w:rPr>
                <w:rFonts w:ascii="Times New Roman" w:hAnsi="Times New Roman" w:cs="Times New Roman"/>
                <w:b/>
                <w:sz w:val="24"/>
                <w:szCs w:val="24"/>
              </w:rPr>
            </w:pPr>
          </w:p>
        </w:tc>
        <w:tc>
          <w:tcPr>
            <w:tcW w:w="563" w:type="dxa"/>
            <w:tcBorders>
              <w:bottom w:val="single" w:sz="12" w:space="0" w:color="auto"/>
            </w:tcBorders>
          </w:tcPr>
          <w:p w:rsidR="00B20F48" w:rsidRDefault="00B20F48" w:rsidP="008A7017">
            <w:pPr>
              <w:jc w:val="center"/>
              <w:rPr>
                <w:rFonts w:ascii="Times New Roman" w:hAnsi="Times New Roman" w:cs="Times New Roman"/>
                <w:b/>
                <w:sz w:val="24"/>
                <w:szCs w:val="24"/>
              </w:rPr>
            </w:pPr>
          </w:p>
        </w:tc>
        <w:tc>
          <w:tcPr>
            <w:tcW w:w="564" w:type="dxa"/>
            <w:tcBorders>
              <w:bottom w:val="single" w:sz="12" w:space="0" w:color="auto"/>
            </w:tcBorders>
          </w:tcPr>
          <w:p w:rsidR="00B20F48" w:rsidRDefault="00B20F48" w:rsidP="008A7017">
            <w:pPr>
              <w:jc w:val="center"/>
              <w:rPr>
                <w:rFonts w:ascii="Times New Roman" w:hAnsi="Times New Roman" w:cs="Times New Roman"/>
                <w:b/>
                <w:sz w:val="24"/>
                <w:szCs w:val="24"/>
              </w:rPr>
            </w:pPr>
          </w:p>
        </w:tc>
        <w:tc>
          <w:tcPr>
            <w:tcW w:w="563" w:type="dxa"/>
            <w:tcBorders>
              <w:bottom w:val="single" w:sz="12" w:space="0" w:color="auto"/>
            </w:tcBorders>
          </w:tcPr>
          <w:p w:rsidR="00B20F48" w:rsidRDefault="00B20F48" w:rsidP="008A7017">
            <w:pPr>
              <w:jc w:val="center"/>
              <w:rPr>
                <w:rFonts w:ascii="Times New Roman" w:hAnsi="Times New Roman" w:cs="Times New Roman"/>
                <w:b/>
                <w:sz w:val="24"/>
                <w:szCs w:val="24"/>
              </w:rPr>
            </w:pPr>
          </w:p>
        </w:tc>
        <w:tc>
          <w:tcPr>
            <w:tcW w:w="563" w:type="dxa"/>
            <w:tcBorders>
              <w:bottom w:val="single" w:sz="12" w:space="0" w:color="auto"/>
            </w:tcBorders>
            <w:shd w:val="clear" w:color="auto" w:fill="9CC2E5" w:themeFill="accent1" w:themeFillTint="99"/>
          </w:tcPr>
          <w:p w:rsidR="00B20F48" w:rsidRDefault="00B20F48" w:rsidP="008A701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bottom w:val="single" w:sz="12" w:space="0" w:color="auto"/>
            </w:tcBorders>
            <w:shd w:val="clear" w:color="auto" w:fill="9CC2E5" w:themeFill="accent1" w:themeFillTint="99"/>
          </w:tcPr>
          <w:p w:rsidR="00B20F48" w:rsidRPr="00E174E8" w:rsidRDefault="00B20F48" w:rsidP="008A701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bottom w:val="single" w:sz="12" w:space="0" w:color="auto"/>
            </w:tcBorders>
            <w:shd w:val="clear" w:color="auto" w:fill="9CC2E5" w:themeFill="accent1" w:themeFillTint="99"/>
          </w:tcPr>
          <w:p w:rsidR="00B20F48" w:rsidRDefault="00DE530B" w:rsidP="008A7017">
            <w:pPr>
              <w:jc w:val="center"/>
              <w:rPr>
                <w:rFonts w:ascii="Times New Roman" w:hAnsi="Times New Roman" w:cs="Times New Roman"/>
                <w:b/>
                <w:sz w:val="24"/>
                <w:szCs w:val="24"/>
              </w:rPr>
            </w:pPr>
            <w:r>
              <w:rPr>
                <w:rFonts w:ascii="Times New Roman" w:hAnsi="Times New Roman" w:cs="Times New Roman"/>
                <w:sz w:val="16"/>
                <w:szCs w:val="16"/>
              </w:rPr>
              <w:t>1</w:t>
            </w:r>
            <w:r w:rsidRPr="002406D9">
              <w:rPr>
                <w:rFonts w:ascii="Times New Roman" w:hAnsi="Times New Roman" w:cs="Times New Roman"/>
                <w:sz w:val="16"/>
                <w:szCs w:val="16"/>
              </w:rPr>
              <w:t>че</w:t>
            </w:r>
            <w:r>
              <w:rPr>
                <w:rFonts w:ascii="Times New Roman" w:hAnsi="Times New Roman" w:cs="Times New Roman"/>
                <w:sz w:val="16"/>
                <w:szCs w:val="16"/>
              </w:rPr>
              <w:t>л</w:t>
            </w:r>
          </w:p>
        </w:tc>
        <w:tc>
          <w:tcPr>
            <w:tcW w:w="563" w:type="dxa"/>
            <w:tcBorders>
              <w:bottom w:val="single" w:sz="12"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64" w:type="dxa"/>
            <w:tcBorders>
              <w:left w:val="single" w:sz="4" w:space="0" w:color="auto"/>
              <w:bottom w:val="single" w:sz="12"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63" w:type="dxa"/>
            <w:tcBorders>
              <w:left w:val="single" w:sz="4" w:space="0" w:color="auto"/>
              <w:bottom w:val="single" w:sz="12" w:space="0" w:color="auto"/>
              <w:right w:val="single" w:sz="4" w:space="0" w:color="auto"/>
            </w:tcBorders>
          </w:tcPr>
          <w:p w:rsidR="00B20F48" w:rsidRDefault="00B20F48" w:rsidP="008A7017">
            <w:pPr>
              <w:jc w:val="center"/>
              <w:rPr>
                <w:rFonts w:ascii="Times New Roman" w:hAnsi="Times New Roman" w:cs="Times New Roman"/>
                <w:b/>
                <w:sz w:val="24"/>
                <w:szCs w:val="24"/>
              </w:rPr>
            </w:pPr>
          </w:p>
        </w:tc>
        <w:tc>
          <w:tcPr>
            <w:tcW w:w="597" w:type="dxa"/>
            <w:tcBorders>
              <w:left w:val="single" w:sz="4" w:space="0" w:color="auto"/>
              <w:bottom w:val="single" w:sz="12" w:space="0" w:color="auto"/>
              <w:right w:val="double" w:sz="4" w:space="0" w:color="auto"/>
            </w:tcBorders>
          </w:tcPr>
          <w:p w:rsidR="00B20F48" w:rsidRDefault="00B20F48" w:rsidP="008A7017">
            <w:pPr>
              <w:jc w:val="center"/>
              <w:rPr>
                <w:rFonts w:ascii="Times New Roman" w:hAnsi="Times New Roman" w:cs="Times New Roman"/>
                <w:b/>
                <w:sz w:val="24"/>
                <w:szCs w:val="24"/>
              </w:rPr>
            </w:pPr>
          </w:p>
        </w:tc>
      </w:tr>
    </w:tbl>
    <w:p w:rsidR="00607827" w:rsidRDefault="00607827" w:rsidP="00243792">
      <w:pPr>
        <w:jc w:val="both"/>
        <w:rPr>
          <w:rFonts w:ascii="Times New Roman" w:hAnsi="Times New Roman" w:cs="Times New Roman"/>
          <w:b/>
          <w:sz w:val="24"/>
          <w:szCs w:val="24"/>
        </w:rPr>
      </w:pPr>
    </w:p>
    <w:tbl>
      <w:tblPr>
        <w:tblStyle w:val="a5"/>
        <w:tblW w:w="10582" w:type="dxa"/>
        <w:tblInd w:w="-693" w:type="dxa"/>
        <w:tblLayout w:type="fixed"/>
        <w:tblLook w:val="04A0" w:firstRow="1" w:lastRow="0" w:firstColumn="1" w:lastColumn="0" w:noHBand="0" w:noVBand="1"/>
      </w:tblPr>
      <w:tblGrid>
        <w:gridCol w:w="1477"/>
        <w:gridCol w:w="2875"/>
        <w:gridCol w:w="563"/>
        <w:gridCol w:w="563"/>
        <w:gridCol w:w="564"/>
        <w:gridCol w:w="563"/>
        <w:gridCol w:w="563"/>
        <w:gridCol w:w="564"/>
        <w:gridCol w:w="563"/>
        <w:gridCol w:w="563"/>
        <w:gridCol w:w="564"/>
        <w:gridCol w:w="563"/>
        <w:gridCol w:w="597"/>
      </w:tblGrid>
      <w:tr w:rsidR="00E174E8" w:rsidTr="00B20F48">
        <w:trPr>
          <w:trHeight w:val="436"/>
        </w:trPr>
        <w:tc>
          <w:tcPr>
            <w:tcW w:w="1477" w:type="dxa"/>
            <w:vMerge w:val="restart"/>
            <w:tcBorders>
              <w:top w:val="double" w:sz="4" w:space="0" w:color="auto"/>
              <w:left w:val="double" w:sz="4" w:space="0" w:color="auto"/>
              <w:right w:val="double" w:sz="4" w:space="0" w:color="auto"/>
            </w:tcBorders>
          </w:tcPr>
          <w:p w:rsidR="00447AA7" w:rsidRDefault="00447AA7" w:rsidP="00447AA7">
            <w:pPr>
              <w:jc w:val="center"/>
              <w:rPr>
                <w:rFonts w:ascii="Times New Roman" w:hAnsi="Times New Roman" w:cs="Times New Roman"/>
                <w:sz w:val="20"/>
                <w:szCs w:val="20"/>
              </w:rPr>
            </w:pPr>
          </w:p>
          <w:p w:rsidR="00E174E8" w:rsidRPr="00607827" w:rsidRDefault="00E174E8" w:rsidP="00447AA7">
            <w:pPr>
              <w:jc w:val="center"/>
              <w:rPr>
                <w:rFonts w:ascii="Times New Roman" w:hAnsi="Times New Roman" w:cs="Times New Roman"/>
                <w:sz w:val="20"/>
                <w:szCs w:val="20"/>
              </w:rPr>
            </w:pPr>
            <w:r>
              <w:rPr>
                <w:rFonts w:ascii="Times New Roman" w:hAnsi="Times New Roman" w:cs="Times New Roman"/>
                <w:sz w:val="20"/>
                <w:szCs w:val="20"/>
              </w:rPr>
              <w:t>Кабинет</w:t>
            </w:r>
          </w:p>
        </w:tc>
        <w:tc>
          <w:tcPr>
            <w:tcW w:w="2875" w:type="dxa"/>
            <w:vMerge w:val="restart"/>
            <w:tcBorders>
              <w:top w:val="double" w:sz="4" w:space="0" w:color="auto"/>
              <w:left w:val="double" w:sz="4" w:space="0" w:color="auto"/>
              <w:right w:val="double" w:sz="4" w:space="0" w:color="auto"/>
            </w:tcBorders>
          </w:tcPr>
          <w:p w:rsidR="00E174E8" w:rsidRPr="00607827" w:rsidRDefault="00E174E8" w:rsidP="00E174E8">
            <w:pPr>
              <w:jc w:val="center"/>
              <w:rPr>
                <w:rFonts w:ascii="Times New Roman" w:hAnsi="Times New Roman" w:cs="Times New Roman"/>
                <w:sz w:val="20"/>
                <w:szCs w:val="20"/>
              </w:rPr>
            </w:pPr>
            <w:r>
              <w:rPr>
                <w:rFonts w:ascii="Times New Roman" w:hAnsi="Times New Roman" w:cs="Times New Roman"/>
                <w:sz w:val="20"/>
                <w:szCs w:val="20"/>
              </w:rPr>
              <w:t>Виды работ</w:t>
            </w:r>
          </w:p>
        </w:tc>
        <w:tc>
          <w:tcPr>
            <w:tcW w:w="6230" w:type="dxa"/>
            <w:gridSpan w:val="11"/>
            <w:tcBorders>
              <w:top w:val="double" w:sz="4" w:space="0" w:color="auto"/>
              <w:left w:val="double" w:sz="4" w:space="0" w:color="auto"/>
              <w:bottom w:val="double" w:sz="4" w:space="0" w:color="auto"/>
              <w:right w:val="double" w:sz="4" w:space="0" w:color="auto"/>
            </w:tcBorders>
          </w:tcPr>
          <w:p w:rsidR="00E174E8" w:rsidRPr="006C6C76" w:rsidRDefault="00E174E8" w:rsidP="00E174E8">
            <w:pPr>
              <w:jc w:val="center"/>
              <w:rPr>
                <w:rFonts w:ascii="Times New Roman" w:hAnsi="Times New Roman" w:cs="Times New Roman"/>
                <w:sz w:val="18"/>
                <w:szCs w:val="18"/>
              </w:rPr>
            </w:pPr>
            <w:r w:rsidRPr="006C6C76">
              <w:rPr>
                <w:rFonts w:ascii="Times New Roman" w:hAnsi="Times New Roman" w:cs="Times New Roman"/>
                <w:sz w:val="18"/>
                <w:szCs w:val="18"/>
              </w:rPr>
              <w:t>Дата и срок выполнения видов ремонтно-строительных работ.</w:t>
            </w:r>
            <w:r>
              <w:rPr>
                <w:rFonts w:ascii="Times New Roman" w:hAnsi="Times New Roman" w:cs="Times New Roman"/>
                <w:sz w:val="18"/>
                <w:szCs w:val="18"/>
              </w:rPr>
              <w:t xml:space="preserve">           </w:t>
            </w:r>
            <w:r w:rsidRPr="006C6C76">
              <w:rPr>
                <w:rFonts w:ascii="Times New Roman" w:hAnsi="Times New Roman" w:cs="Times New Roman"/>
                <w:sz w:val="18"/>
                <w:szCs w:val="18"/>
              </w:rPr>
              <w:t xml:space="preserve"> Май</w:t>
            </w:r>
            <w:r>
              <w:rPr>
                <w:rFonts w:ascii="Times New Roman" w:hAnsi="Times New Roman" w:cs="Times New Roman"/>
                <w:sz w:val="18"/>
                <w:szCs w:val="18"/>
              </w:rPr>
              <w:t xml:space="preserve">   </w:t>
            </w:r>
            <w:r w:rsidRPr="006C6C76">
              <w:rPr>
                <w:rFonts w:ascii="Times New Roman" w:hAnsi="Times New Roman" w:cs="Times New Roman"/>
                <w:sz w:val="18"/>
                <w:szCs w:val="18"/>
              </w:rPr>
              <w:t xml:space="preserve"> 2014года.</w:t>
            </w:r>
          </w:p>
        </w:tc>
      </w:tr>
      <w:tr w:rsidR="00E174E8" w:rsidTr="00B20F48">
        <w:trPr>
          <w:trHeight w:val="250"/>
        </w:trPr>
        <w:tc>
          <w:tcPr>
            <w:tcW w:w="1477" w:type="dxa"/>
            <w:vMerge/>
            <w:tcBorders>
              <w:left w:val="double" w:sz="4" w:space="0" w:color="auto"/>
              <w:bottom w:val="single" w:sz="12" w:space="0" w:color="auto"/>
              <w:right w:val="double" w:sz="4" w:space="0" w:color="auto"/>
            </w:tcBorders>
          </w:tcPr>
          <w:p w:rsidR="00E174E8" w:rsidRDefault="00E174E8" w:rsidP="00E174E8">
            <w:pPr>
              <w:jc w:val="both"/>
              <w:rPr>
                <w:rFonts w:ascii="Times New Roman" w:hAnsi="Times New Roman" w:cs="Times New Roman"/>
                <w:sz w:val="20"/>
                <w:szCs w:val="20"/>
              </w:rPr>
            </w:pPr>
          </w:p>
        </w:tc>
        <w:tc>
          <w:tcPr>
            <w:tcW w:w="2875" w:type="dxa"/>
            <w:vMerge/>
            <w:tcBorders>
              <w:left w:val="double" w:sz="4" w:space="0" w:color="auto"/>
              <w:bottom w:val="single" w:sz="12" w:space="0" w:color="auto"/>
              <w:right w:val="double" w:sz="4" w:space="0" w:color="auto"/>
            </w:tcBorders>
          </w:tcPr>
          <w:p w:rsidR="00E174E8" w:rsidRDefault="00E174E8" w:rsidP="00E174E8">
            <w:pPr>
              <w:jc w:val="both"/>
              <w:rPr>
                <w:rFonts w:ascii="Times New Roman" w:hAnsi="Times New Roman" w:cs="Times New Roman"/>
                <w:sz w:val="20"/>
                <w:szCs w:val="20"/>
              </w:rPr>
            </w:pPr>
          </w:p>
        </w:tc>
        <w:tc>
          <w:tcPr>
            <w:tcW w:w="563" w:type="dxa"/>
            <w:tcBorders>
              <w:top w:val="double" w:sz="4" w:space="0" w:color="auto"/>
              <w:left w:val="double" w:sz="4" w:space="0" w:color="auto"/>
              <w:bottom w:val="single" w:sz="12" w:space="0" w:color="auto"/>
            </w:tcBorders>
          </w:tcPr>
          <w:p w:rsidR="00E174E8" w:rsidRPr="00E174E8" w:rsidRDefault="00E174E8" w:rsidP="00E174E8">
            <w:pPr>
              <w:jc w:val="center"/>
              <w:rPr>
                <w:rFonts w:ascii="Times New Roman" w:hAnsi="Times New Roman" w:cs="Times New Roman"/>
                <w:sz w:val="16"/>
                <w:szCs w:val="16"/>
              </w:rPr>
            </w:pPr>
            <w:r w:rsidRPr="00E174E8">
              <w:rPr>
                <w:rFonts w:ascii="Times New Roman" w:hAnsi="Times New Roman" w:cs="Times New Roman"/>
                <w:sz w:val="16"/>
                <w:szCs w:val="16"/>
              </w:rPr>
              <w:t>01</w:t>
            </w:r>
          </w:p>
        </w:tc>
        <w:tc>
          <w:tcPr>
            <w:tcW w:w="563" w:type="dxa"/>
            <w:tcBorders>
              <w:top w:val="double" w:sz="4" w:space="0" w:color="auto"/>
              <w:bottom w:val="single" w:sz="12" w:space="0" w:color="auto"/>
            </w:tcBorders>
          </w:tcPr>
          <w:p w:rsidR="00E174E8" w:rsidRPr="00E174E8" w:rsidRDefault="00E174E8" w:rsidP="00E174E8">
            <w:pPr>
              <w:jc w:val="center"/>
              <w:rPr>
                <w:rFonts w:ascii="Times New Roman" w:hAnsi="Times New Roman" w:cs="Times New Roman"/>
                <w:sz w:val="16"/>
                <w:szCs w:val="16"/>
              </w:rPr>
            </w:pPr>
            <w:r w:rsidRPr="00E174E8">
              <w:rPr>
                <w:rFonts w:ascii="Times New Roman" w:hAnsi="Times New Roman" w:cs="Times New Roman"/>
                <w:sz w:val="16"/>
                <w:szCs w:val="16"/>
              </w:rPr>
              <w:t>02</w:t>
            </w:r>
          </w:p>
        </w:tc>
        <w:tc>
          <w:tcPr>
            <w:tcW w:w="564" w:type="dxa"/>
            <w:tcBorders>
              <w:top w:val="double" w:sz="4" w:space="0" w:color="auto"/>
              <w:bottom w:val="single" w:sz="12"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03</w:t>
            </w:r>
          </w:p>
        </w:tc>
        <w:tc>
          <w:tcPr>
            <w:tcW w:w="563" w:type="dxa"/>
            <w:tcBorders>
              <w:top w:val="double" w:sz="4" w:space="0" w:color="auto"/>
              <w:bottom w:val="single" w:sz="12"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04</w:t>
            </w:r>
          </w:p>
        </w:tc>
        <w:tc>
          <w:tcPr>
            <w:tcW w:w="563" w:type="dxa"/>
            <w:tcBorders>
              <w:top w:val="double" w:sz="4" w:space="0" w:color="auto"/>
              <w:bottom w:val="single" w:sz="12"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05</w:t>
            </w:r>
          </w:p>
        </w:tc>
        <w:tc>
          <w:tcPr>
            <w:tcW w:w="564" w:type="dxa"/>
            <w:tcBorders>
              <w:top w:val="double" w:sz="4" w:space="0" w:color="auto"/>
              <w:bottom w:val="single" w:sz="12"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06</w:t>
            </w:r>
          </w:p>
        </w:tc>
        <w:tc>
          <w:tcPr>
            <w:tcW w:w="563" w:type="dxa"/>
            <w:tcBorders>
              <w:top w:val="double" w:sz="4" w:space="0" w:color="auto"/>
              <w:bottom w:val="single" w:sz="12"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07</w:t>
            </w:r>
          </w:p>
        </w:tc>
        <w:tc>
          <w:tcPr>
            <w:tcW w:w="563" w:type="dxa"/>
            <w:tcBorders>
              <w:top w:val="double" w:sz="4" w:space="0" w:color="auto"/>
              <w:bottom w:val="single" w:sz="12" w:space="0" w:color="auto"/>
              <w:right w:val="single" w:sz="4"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08</w:t>
            </w:r>
          </w:p>
        </w:tc>
        <w:tc>
          <w:tcPr>
            <w:tcW w:w="564" w:type="dxa"/>
            <w:tcBorders>
              <w:top w:val="double" w:sz="4" w:space="0" w:color="auto"/>
              <w:left w:val="single" w:sz="4" w:space="0" w:color="auto"/>
              <w:bottom w:val="single" w:sz="12" w:space="0" w:color="auto"/>
              <w:right w:val="single" w:sz="4"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09</w:t>
            </w:r>
          </w:p>
        </w:tc>
        <w:tc>
          <w:tcPr>
            <w:tcW w:w="563" w:type="dxa"/>
            <w:tcBorders>
              <w:top w:val="double" w:sz="4" w:space="0" w:color="auto"/>
              <w:left w:val="single" w:sz="4" w:space="0" w:color="auto"/>
              <w:bottom w:val="single" w:sz="12" w:space="0" w:color="auto"/>
              <w:right w:val="single" w:sz="4"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10</w:t>
            </w:r>
          </w:p>
        </w:tc>
        <w:tc>
          <w:tcPr>
            <w:tcW w:w="597" w:type="dxa"/>
            <w:tcBorders>
              <w:top w:val="double" w:sz="4" w:space="0" w:color="auto"/>
              <w:left w:val="single" w:sz="4" w:space="0" w:color="auto"/>
              <w:bottom w:val="single" w:sz="12" w:space="0" w:color="auto"/>
              <w:right w:val="double" w:sz="4" w:space="0" w:color="auto"/>
            </w:tcBorders>
          </w:tcPr>
          <w:p w:rsidR="00E174E8" w:rsidRPr="00E174E8" w:rsidRDefault="00E174E8" w:rsidP="00E174E8">
            <w:pPr>
              <w:jc w:val="center"/>
              <w:rPr>
                <w:rFonts w:ascii="Times New Roman" w:hAnsi="Times New Roman" w:cs="Times New Roman"/>
                <w:b/>
                <w:sz w:val="16"/>
                <w:szCs w:val="16"/>
              </w:rPr>
            </w:pPr>
            <w:r w:rsidRPr="00E174E8">
              <w:rPr>
                <w:rFonts w:ascii="Times New Roman" w:hAnsi="Times New Roman" w:cs="Times New Roman"/>
                <w:sz w:val="16"/>
                <w:szCs w:val="16"/>
              </w:rPr>
              <w:t>11</w:t>
            </w:r>
          </w:p>
        </w:tc>
      </w:tr>
      <w:tr w:rsidR="00B20F48" w:rsidTr="00B20F48">
        <w:trPr>
          <w:trHeight w:val="280"/>
        </w:trPr>
        <w:tc>
          <w:tcPr>
            <w:tcW w:w="1477" w:type="dxa"/>
            <w:tcBorders>
              <w:top w:val="single" w:sz="12" w:space="0" w:color="auto"/>
              <w:left w:val="double" w:sz="4" w:space="0" w:color="auto"/>
              <w:bottom w:val="single" w:sz="12" w:space="0" w:color="auto"/>
              <w:right w:val="double" w:sz="4" w:space="0" w:color="auto"/>
            </w:tcBorders>
          </w:tcPr>
          <w:p w:rsidR="00B20F48" w:rsidRDefault="00B20F48" w:rsidP="00447AA7">
            <w:pPr>
              <w:jc w:val="center"/>
              <w:rPr>
                <w:rFonts w:ascii="Times New Roman" w:hAnsi="Times New Roman" w:cs="Times New Roman"/>
                <w:sz w:val="20"/>
                <w:szCs w:val="20"/>
              </w:rPr>
            </w:pPr>
            <w:r>
              <w:rPr>
                <w:rFonts w:ascii="Times New Roman" w:hAnsi="Times New Roman" w:cs="Times New Roman"/>
                <w:sz w:val="20"/>
                <w:szCs w:val="20"/>
              </w:rPr>
              <w:t>кабинет№21</w:t>
            </w:r>
          </w:p>
          <w:p w:rsidR="00B20F48" w:rsidRPr="006C6C76" w:rsidRDefault="00B20F48" w:rsidP="00447AA7">
            <w:pPr>
              <w:jc w:val="center"/>
              <w:rPr>
                <w:rFonts w:ascii="Times New Roman" w:hAnsi="Times New Roman" w:cs="Times New Roman"/>
                <w:sz w:val="20"/>
                <w:szCs w:val="20"/>
              </w:rPr>
            </w:pPr>
          </w:p>
        </w:tc>
        <w:tc>
          <w:tcPr>
            <w:tcW w:w="2875" w:type="dxa"/>
            <w:tcBorders>
              <w:top w:val="single" w:sz="4" w:space="0" w:color="auto"/>
              <w:left w:val="double" w:sz="4" w:space="0" w:color="auto"/>
              <w:right w:val="double" w:sz="4" w:space="0" w:color="auto"/>
            </w:tcBorders>
            <w:shd w:val="clear" w:color="auto" w:fill="auto"/>
          </w:tcPr>
          <w:p w:rsidR="00B20F48" w:rsidRPr="008A7017" w:rsidRDefault="00B20F48" w:rsidP="00E174E8">
            <w:pPr>
              <w:rPr>
                <w:rFonts w:ascii="Times New Roman" w:hAnsi="Times New Roman" w:cs="Times New Roman"/>
                <w:sz w:val="18"/>
                <w:szCs w:val="18"/>
              </w:rPr>
            </w:pPr>
            <w:r w:rsidRPr="008A7017">
              <w:rPr>
                <w:rFonts w:ascii="Times New Roman" w:hAnsi="Times New Roman" w:cs="Times New Roman"/>
                <w:sz w:val="18"/>
                <w:szCs w:val="18"/>
              </w:rPr>
              <w:t>Окраска стен</w:t>
            </w:r>
            <w:r>
              <w:rPr>
                <w:rFonts w:ascii="Times New Roman" w:hAnsi="Times New Roman" w:cs="Times New Roman"/>
                <w:sz w:val="18"/>
                <w:szCs w:val="18"/>
              </w:rPr>
              <w:t xml:space="preserve"> за 2 раза.</w:t>
            </w:r>
          </w:p>
        </w:tc>
        <w:tc>
          <w:tcPr>
            <w:tcW w:w="563" w:type="dxa"/>
            <w:tcBorders>
              <w:top w:val="single" w:sz="4" w:space="0" w:color="auto"/>
              <w:left w:val="double" w:sz="4" w:space="0" w:color="auto"/>
            </w:tcBorders>
            <w:shd w:val="clear" w:color="auto" w:fill="9CC2E5" w:themeFill="accent1" w:themeFillTint="99"/>
          </w:tcPr>
          <w:p w:rsidR="00B20F48" w:rsidRPr="002406D9" w:rsidRDefault="00B20F48" w:rsidP="00E174E8">
            <w:pPr>
              <w:rPr>
                <w:rFonts w:ascii="Times New Roman" w:hAnsi="Times New Roman" w:cs="Times New Roman"/>
                <w:sz w:val="16"/>
                <w:szCs w:val="16"/>
              </w:rPr>
            </w:pPr>
            <w:r>
              <w:rPr>
                <w:rFonts w:ascii="Times New Roman" w:hAnsi="Times New Roman" w:cs="Times New Roman"/>
                <w:sz w:val="16"/>
                <w:szCs w:val="16"/>
              </w:rPr>
              <w:t>1чел</w:t>
            </w:r>
          </w:p>
        </w:tc>
        <w:tc>
          <w:tcPr>
            <w:tcW w:w="563" w:type="dxa"/>
            <w:tcBorders>
              <w:top w:val="single" w:sz="4" w:space="0" w:color="auto"/>
            </w:tcBorders>
            <w:shd w:val="clear" w:color="auto" w:fill="9CC2E5" w:themeFill="accent1" w:themeFillTint="99"/>
          </w:tcPr>
          <w:p w:rsidR="00B20F48" w:rsidRDefault="00B20F48" w:rsidP="00E174E8">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64" w:type="dxa"/>
            <w:tcBorders>
              <w:top w:val="single" w:sz="4" w:space="0" w:color="auto"/>
            </w:tcBorders>
            <w:shd w:val="clear" w:color="auto" w:fill="FFFFFF" w:themeFill="background1"/>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tcBorders>
            <w:shd w:val="clear" w:color="auto" w:fill="FFFFFF" w:themeFill="background1"/>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tcBorders>
          </w:tcPr>
          <w:p w:rsidR="00B20F48" w:rsidRDefault="00B20F48" w:rsidP="00E174E8">
            <w:pPr>
              <w:jc w:val="center"/>
              <w:rPr>
                <w:rFonts w:ascii="Times New Roman" w:hAnsi="Times New Roman" w:cs="Times New Roman"/>
                <w:b/>
                <w:sz w:val="24"/>
                <w:szCs w:val="24"/>
              </w:rPr>
            </w:pPr>
          </w:p>
        </w:tc>
        <w:tc>
          <w:tcPr>
            <w:tcW w:w="564" w:type="dxa"/>
            <w:tcBorders>
              <w:top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4" w:type="dxa"/>
            <w:tcBorders>
              <w:top w:val="single" w:sz="4" w:space="0" w:color="auto"/>
              <w:left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left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97" w:type="dxa"/>
            <w:tcBorders>
              <w:top w:val="single" w:sz="4" w:space="0" w:color="auto"/>
              <w:left w:val="single" w:sz="4" w:space="0" w:color="auto"/>
              <w:right w:val="double" w:sz="4" w:space="0" w:color="auto"/>
            </w:tcBorders>
          </w:tcPr>
          <w:p w:rsidR="00B20F48" w:rsidRDefault="00B20F48" w:rsidP="00E174E8">
            <w:pPr>
              <w:jc w:val="center"/>
              <w:rPr>
                <w:rFonts w:ascii="Times New Roman" w:hAnsi="Times New Roman" w:cs="Times New Roman"/>
                <w:b/>
                <w:sz w:val="24"/>
                <w:szCs w:val="24"/>
              </w:rPr>
            </w:pPr>
          </w:p>
        </w:tc>
      </w:tr>
      <w:tr w:rsidR="00B20F48" w:rsidTr="00B20F48">
        <w:trPr>
          <w:trHeight w:val="250"/>
        </w:trPr>
        <w:tc>
          <w:tcPr>
            <w:tcW w:w="1477" w:type="dxa"/>
            <w:vMerge w:val="restart"/>
            <w:tcBorders>
              <w:top w:val="single" w:sz="12" w:space="0" w:color="auto"/>
              <w:left w:val="double" w:sz="4" w:space="0" w:color="auto"/>
              <w:right w:val="double" w:sz="4" w:space="0" w:color="auto"/>
            </w:tcBorders>
          </w:tcPr>
          <w:p w:rsidR="00447AA7" w:rsidRDefault="00447AA7" w:rsidP="00447AA7">
            <w:pPr>
              <w:jc w:val="center"/>
              <w:rPr>
                <w:rFonts w:ascii="Times New Roman" w:hAnsi="Times New Roman" w:cs="Times New Roman"/>
                <w:sz w:val="20"/>
                <w:szCs w:val="20"/>
              </w:rPr>
            </w:pPr>
          </w:p>
          <w:p w:rsidR="00B20F48" w:rsidRDefault="00B20F48" w:rsidP="00447AA7">
            <w:pPr>
              <w:jc w:val="center"/>
              <w:rPr>
                <w:rFonts w:ascii="Times New Roman" w:hAnsi="Times New Roman" w:cs="Times New Roman"/>
                <w:sz w:val="20"/>
                <w:szCs w:val="20"/>
              </w:rPr>
            </w:pPr>
            <w:r>
              <w:rPr>
                <w:rFonts w:ascii="Times New Roman" w:hAnsi="Times New Roman" w:cs="Times New Roman"/>
                <w:sz w:val="20"/>
                <w:szCs w:val="20"/>
              </w:rPr>
              <w:t>кабинет№22</w:t>
            </w:r>
          </w:p>
          <w:p w:rsidR="00B20F48" w:rsidRDefault="00B20F48" w:rsidP="00447AA7">
            <w:pPr>
              <w:jc w:val="center"/>
              <w:rPr>
                <w:rFonts w:ascii="Times New Roman" w:hAnsi="Times New Roman" w:cs="Times New Roman"/>
                <w:sz w:val="20"/>
                <w:szCs w:val="20"/>
              </w:rPr>
            </w:pPr>
            <w:r>
              <w:rPr>
                <w:rFonts w:ascii="Times New Roman" w:hAnsi="Times New Roman" w:cs="Times New Roman"/>
                <w:sz w:val="16"/>
                <w:szCs w:val="16"/>
              </w:rPr>
              <w:t>(</w:t>
            </w:r>
            <w:proofErr w:type="spellStart"/>
            <w:r>
              <w:rPr>
                <w:rFonts w:ascii="Times New Roman" w:hAnsi="Times New Roman" w:cs="Times New Roman"/>
                <w:sz w:val="16"/>
                <w:szCs w:val="16"/>
              </w:rPr>
              <w:t>гл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нженер</w:t>
            </w:r>
            <w:proofErr w:type="spellEnd"/>
            <w:r w:rsidRPr="008A7017">
              <w:rPr>
                <w:rFonts w:ascii="Times New Roman" w:hAnsi="Times New Roman" w:cs="Times New Roman"/>
                <w:sz w:val="16"/>
                <w:szCs w:val="16"/>
              </w:rPr>
              <w:t>)</w:t>
            </w:r>
          </w:p>
          <w:p w:rsidR="00B20F48" w:rsidRDefault="00B20F48" w:rsidP="00447AA7">
            <w:pPr>
              <w:jc w:val="center"/>
              <w:rPr>
                <w:rFonts w:ascii="Times New Roman" w:hAnsi="Times New Roman" w:cs="Times New Roman"/>
                <w:sz w:val="20"/>
                <w:szCs w:val="20"/>
              </w:rPr>
            </w:pPr>
          </w:p>
        </w:tc>
        <w:tc>
          <w:tcPr>
            <w:tcW w:w="2875" w:type="dxa"/>
            <w:tcBorders>
              <w:top w:val="single" w:sz="12" w:space="0" w:color="auto"/>
              <w:left w:val="double" w:sz="4" w:space="0" w:color="auto"/>
              <w:bottom w:val="single" w:sz="4" w:space="0" w:color="auto"/>
              <w:right w:val="double" w:sz="4" w:space="0" w:color="auto"/>
            </w:tcBorders>
          </w:tcPr>
          <w:p w:rsidR="00B20F48" w:rsidRPr="008A7017" w:rsidRDefault="00B20F48" w:rsidP="00E174E8">
            <w:pPr>
              <w:rPr>
                <w:rFonts w:ascii="Times New Roman" w:hAnsi="Times New Roman" w:cs="Times New Roman"/>
                <w:sz w:val="18"/>
                <w:szCs w:val="18"/>
              </w:rPr>
            </w:pPr>
            <w:r w:rsidRPr="008A7017">
              <w:rPr>
                <w:rFonts w:ascii="Times New Roman" w:hAnsi="Times New Roman" w:cs="Times New Roman"/>
                <w:sz w:val="18"/>
                <w:szCs w:val="18"/>
              </w:rPr>
              <w:t>Демонтажные работы.</w:t>
            </w:r>
          </w:p>
        </w:tc>
        <w:tc>
          <w:tcPr>
            <w:tcW w:w="563" w:type="dxa"/>
            <w:tcBorders>
              <w:top w:val="single" w:sz="12" w:space="0" w:color="auto"/>
              <w:left w:val="double" w:sz="4" w:space="0" w:color="auto"/>
              <w:bottom w:val="single" w:sz="4" w:space="0" w:color="auto"/>
            </w:tcBorders>
            <w:shd w:val="clear" w:color="auto" w:fill="FFFFFF" w:themeFill="background1"/>
          </w:tcPr>
          <w:p w:rsidR="00B20F48" w:rsidRDefault="00B20F48" w:rsidP="00E174E8">
            <w:pPr>
              <w:jc w:val="center"/>
              <w:rPr>
                <w:rFonts w:ascii="Times New Roman" w:hAnsi="Times New Roman" w:cs="Times New Roman"/>
                <w:b/>
                <w:sz w:val="24"/>
                <w:szCs w:val="24"/>
              </w:rPr>
            </w:pPr>
          </w:p>
        </w:tc>
        <w:tc>
          <w:tcPr>
            <w:tcW w:w="563" w:type="dxa"/>
            <w:tcBorders>
              <w:top w:val="single" w:sz="12" w:space="0" w:color="auto"/>
              <w:bottom w:val="single" w:sz="4" w:space="0" w:color="auto"/>
            </w:tcBorders>
            <w:shd w:val="clear" w:color="auto" w:fill="9CC2E5" w:themeFill="accent1" w:themeFillTint="99"/>
          </w:tcPr>
          <w:p w:rsidR="00B20F48" w:rsidRDefault="00B20F48"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top w:val="single" w:sz="12" w:space="0" w:color="auto"/>
              <w:bottom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B20F48" w:rsidRDefault="00B20F48" w:rsidP="00E174E8">
            <w:pPr>
              <w:jc w:val="center"/>
              <w:rPr>
                <w:rFonts w:ascii="Times New Roman" w:hAnsi="Times New Roman" w:cs="Times New Roman"/>
                <w:b/>
                <w:sz w:val="24"/>
                <w:szCs w:val="24"/>
              </w:rPr>
            </w:pPr>
          </w:p>
        </w:tc>
        <w:tc>
          <w:tcPr>
            <w:tcW w:w="564" w:type="dxa"/>
            <w:tcBorders>
              <w:top w:val="single" w:sz="12" w:space="0" w:color="auto"/>
              <w:bottom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12" w:space="0" w:color="auto"/>
              <w:bottom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4" w:type="dxa"/>
            <w:tcBorders>
              <w:top w:val="single" w:sz="12" w:space="0" w:color="auto"/>
              <w:left w:val="single" w:sz="4" w:space="0" w:color="auto"/>
              <w:bottom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12" w:space="0" w:color="auto"/>
              <w:left w:val="single" w:sz="4" w:space="0" w:color="auto"/>
              <w:bottom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97" w:type="dxa"/>
            <w:tcBorders>
              <w:top w:val="single" w:sz="12" w:space="0" w:color="auto"/>
              <w:left w:val="single" w:sz="4" w:space="0" w:color="auto"/>
              <w:bottom w:val="single" w:sz="4" w:space="0" w:color="auto"/>
              <w:right w:val="double" w:sz="4" w:space="0" w:color="auto"/>
            </w:tcBorders>
          </w:tcPr>
          <w:p w:rsidR="00B20F48" w:rsidRPr="0037694B" w:rsidRDefault="00B20F48" w:rsidP="00E174E8">
            <w:pPr>
              <w:jc w:val="center"/>
              <w:rPr>
                <w:rFonts w:ascii="Times New Roman" w:hAnsi="Times New Roman" w:cs="Times New Roman"/>
                <w:sz w:val="24"/>
                <w:szCs w:val="24"/>
              </w:rPr>
            </w:pPr>
          </w:p>
        </w:tc>
      </w:tr>
      <w:tr w:rsidR="00B20F48" w:rsidTr="00DE530B">
        <w:trPr>
          <w:trHeight w:val="381"/>
        </w:trPr>
        <w:tc>
          <w:tcPr>
            <w:tcW w:w="1477" w:type="dxa"/>
            <w:vMerge/>
            <w:tcBorders>
              <w:left w:val="double" w:sz="4" w:space="0" w:color="auto"/>
              <w:right w:val="double" w:sz="4" w:space="0" w:color="auto"/>
            </w:tcBorders>
          </w:tcPr>
          <w:p w:rsidR="00B20F48" w:rsidRDefault="00B20F48" w:rsidP="00447AA7">
            <w:pPr>
              <w:jc w:val="center"/>
              <w:rPr>
                <w:rFonts w:ascii="Times New Roman" w:hAnsi="Times New Roman" w:cs="Times New Roman"/>
                <w:sz w:val="20"/>
                <w:szCs w:val="20"/>
              </w:rPr>
            </w:pPr>
          </w:p>
        </w:tc>
        <w:tc>
          <w:tcPr>
            <w:tcW w:w="2875" w:type="dxa"/>
            <w:tcBorders>
              <w:top w:val="single" w:sz="4" w:space="0" w:color="auto"/>
              <w:left w:val="double" w:sz="4" w:space="0" w:color="auto"/>
              <w:right w:val="double" w:sz="4" w:space="0" w:color="auto"/>
            </w:tcBorders>
          </w:tcPr>
          <w:p w:rsidR="00B20F48" w:rsidRPr="008A7017" w:rsidRDefault="00DE530B" w:rsidP="00E174E8">
            <w:pPr>
              <w:rPr>
                <w:rFonts w:ascii="Times New Roman" w:hAnsi="Times New Roman" w:cs="Times New Roman"/>
                <w:sz w:val="18"/>
                <w:szCs w:val="18"/>
              </w:rPr>
            </w:pPr>
            <w:r>
              <w:rPr>
                <w:rFonts w:ascii="Times New Roman" w:hAnsi="Times New Roman" w:cs="Times New Roman"/>
                <w:sz w:val="18"/>
                <w:szCs w:val="18"/>
              </w:rPr>
              <w:t xml:space="preserve">Циклевка и шлифовка полов из паркета, шпатлевка и покрытие лаком. </w:t>
            </w:r>
          </w:p>
        </w:tc>
        <w:tc>
          <w:tcPr>
            <w:tcW w:w="563" w:type="dxa"/>
            <w:tcBorders>
              <w:top w:val="single" w:sz="4" w:space="0" w:color="auto"/>
              <w:left w:val="double" w:sz="4" w:space="0" w:color="auto"/>
            </w:tcBorders>
            <w:shd w:val="clear" w:color="auto" w:fill="FFFFFF" w:themeFill="background1"/>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tcBorders>
            <w:shd w:val="clear" w:color="auto" w:fill="9CC2E5" w:themeFill="accent1" w:themeFillTint="99"/>
          </w:tcPr>
          <w:p w:rsidR="00DE530B" w:rsidRDefault="00DE530B" w:rsidP="00E174E8">
            <w:pPr>
              <w:jc w:val="center"/>
              <w:rPr>
                <w:rFonts w:ascii="Times New Roman" w:hAnsi="Times New Roman" w:cs="Times New Roman"/>
                <w:sz w:val="16"/>
                <w:szCs w:val="16"/>
              </w:rPr>
            </w:pPr>
          </w:p>
          <w:p w:rsidR="00B20F48" w:rsidRDefault="00B20F48"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top w:val="single" w:sz="4" w:space="0" w:color="auto"/>
            </w:tcBorders>
            <w:shd w:val="clear" w:color="auto" w:fill="9CC2E5" w:themeFill="accent1" w:themeFillTint="99"/>
          </w:tcPr>
          <w:p w:rsidR="00DE530B" w:rsidRDefault="00DE530B" w:rsidP="00E174E8">
            <w:pPr>
              <w:jc w:val="center"/>
              <w:rPr>
                <w:rFonts w:ascii="Times New Roman" w:hAnsi="Times New Roman" w:cs="Times New Roman"/>
                <w:sz w:val="16"/>
                <w:szCs w:val="16"/>
              </w:rPr>
            </w:pPr>
          </w:p>
          <w:p w:rsidR="00B20F48" w:rsidRDefault="00DE530B"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tcBorders>
            <w:shd w:val="clear" w:color="auto" w:fill="9CC2E5" w:themeFill="accent1" w:themeFillTint="99"/>
          </w:tcPr>
          <w:p w:rsidR="00DE530B" w:rsidRDefault="00DE530B" w:rsidP="00E174E8">
            <w:pPr>
              <w:rPr>
                <w:rFonts w:ascii="Times New Roman" w:hAnsi="Times New Roman" w:cs="Times New Roman"/>
                <w:sz w:val="16"/>
                <w:szCs w:val="16"/>
              </w:rPr>
            </w:pPr>
          </w:p>
          <w:p w:rsidR="00B20F48" w:rsidRDefault="00DE530B" w:rsidP="00E174E8">
            <w:pP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tcBorders>
          </w:tcPr>
          <w:p w:rsidR="00B20F48" w:rsidRDefault="00B20F48" w:rsidP="00E174E8">
            <w:pPr>
              <w:jc w:val="center"/>
              <w:rPr>
                <w:rFonts w:ascii="Times New Roman" w:hAnsi="Times New Roman" w:cs="Times New Roman"/>
                <w:b/>
                <w:sz w:val="24"/>
                <w:szCs w:val="24"/>
              </w:rPr>
            </w:pPr>
          </w:p>
        </w:tc>
        <w:tc>
          <w:tcPr>
            <w:tcW w:w="564" w:type="dxa"/>
            <w:tcBorders>
              <w:top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4" w:type="dxa"/>
            <w:tcBorders>
              <w:top w:val="single" w:sz="4" w:space="0" w:color="auto"/>
              <w:left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top w:val="single" w:sz="4" w:space="0" w:color="auto"/>
              <w:left w:val="single" w:sz="4"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97" w:type="dxa"/>
            <w:tcBorders>
              <w:top w:val="single" w:sz="4" w:space="0" w:color="auto"/>
              <w:left w:val="single" w:sz="4" w:space="0" w:color="auto"/>
              <w:right w:val="double" w:sz="4" w:space="0" w:color="auto"/>
            </w:tcBorders>
          </w:tcPr>
          <w:p w:rsidR="00B20F48" w:rsidRDefault="00B20F48" w:rsidP="00E174E8">
            <w:pPr>
              <w:jc w:val="center"/>
              <w:rPr>
                <w:rFonts w:ascii="Times New Roman" w:hAnsi="Times New Roman" w:cs="Times New Roman"/>
                <w:b/>
                <w:sz w:val="24"/>
                <w:szCs w:val="24"/>
              </w:rPr>
            </w:pPr>
          </w:p>
        </w:tc>
      </w:tr>
      <w:tr w:rsidR="00B20F48" w:rsidTr="00DE530B">
        <w:trPr>
          <w:trHeight w:val="186"/>
        </w:trPr>
        <w:tc>
          <w:tcPr>
            <w:tcW w:w="1477" w:type="dxa"/>
            <w:vMerge/>
            <w:tcBorders>
              <w:left w:val="double" w:sz="4" w:space="0" w:color="auto"/>
              <w:bottom w:val="single" w:sz="12" w:space="0" w:color="auto"/>
              <w:right w:val="double" w:sz="4" w:space="0" w:color="auto"/>
            </w:tcBorders>
          </w:tcPr>
          <w:p w:rsidR="00B20F48" w:rsidRDefault="00B20F48" w:rsidP="00447AA7">
            <w:pPr>
              <w:jc w:val="center"/>
              <w:rPr>
                <w:rFonts w:ascii="Times New Roman" w:hAnsi="Times New Roman" w:cs="Times New Roman"/>
                <w:b/>
                <w:sz w:val="24"/>
                <w:szCs w:val="24"/>
              </w:rPr>
            </w:pPr>
          </w:p>
        </w:tc>
        <w:tc>
          <w:tcPr>
            <w:tcW w:w="2875" w:type="dxa"/>
            <w:tcBorders>
              <w:left w:val="double" w:sz="4" w:space="0" w:color="auto"/>
              <w:bottom w:val="single" w:sz="12" w:space="0" w:color="auto"/>
              <w:right w:val="double" w:sz="4" w:space="0" w:color="auto"/>
            </w:tcBorders>
          </w:tcPr>
          <w:p w:rsidR="00B20F48" w:rsidRPr="008A7017" w:rsidRDefault="00B20F48" w:rsidP="00E174E8">
            <w:pPr>
              <w:rPr>
                <w:rFonts w:ascii="Times New Roman" w:hAnsi="Times New Roman" w:cs="Times New Roman"/>
                <w:sz w:val="18"/>
                <w:szCs w:val="18"/>
              </w:rPr>
            </w:pPr>
            <w:r w:rsidRPr="008A7017">
              <w:rPr>
                <w:rFonts w:ascii="Times New Roman" w:hAnsi="Times New Roman" w:cs="Times New Roman"/>
                <w:sz w:val="18"/>
                <w:szCs w:val="18"/>
              </w:rPr>
              <w:t>Окраска стен</w:t>
            </w:r>
            <w:r>
              <w:rPr>
                <w:rFonts w:ascii="Times New Roman" w:hAnsi="Times New Roman" w:cs="Times New Roman"/>
                <w:sz w:val="18"/>
                <w:szCs w:val="18"/>
              </w:rPr>
              <w:t xml:space="preserve"> за 2 раза.</w:t>
            </w:r>
          </w:p>
        </w:tc>
        <w:tc>
          <w:tcPr>
            <w:tcW w:w="563" w:type="dxa"/>
            <w:tcBorders>
              <w:left w:val="double" w:sz="4" w:space="0" w:color="auto"/>
              <w:bottom w:val="single" w:sz="12" w:space="0" w:color="auto"/>
            </w:tcBorders>
          </w:tcPr>
          <w:p w:rsidR="00B20F48" w:rsidRDefault="00B20F48" w:rsidP="00E174E8">
            <w:pPr>
              <w:jc w:val="center"/>
              <w:rPr>
                <w:rFonts w:ascii="Times New Roman" w:hAnsi="Times New Roman" w:cs="Times New Roman"/>
                <w:b/>
                <w:sz w:val="24"/>
                <w:szCs w:val="24"/>
              </w:rPr>
            </w:pPr>
          </w:p>
        </w:tc>
        <w:tc>
          <w:tcPr>
            <w:tcW w:w="563" w:type="dxa"/>
            <w:tcBorders>
              <w:bottom w:val="single" w:sz="12" w:space="0" w:color="auto"/>
            </w:tcBorders>
          </w:tcPr>
          <w:p w:rsidR="00B20F48" w:rsidRDefault="00B20F48" w:rsidP="00E174E8">
            <w:pPr>
              <w:jc w:val="center"/>
              <w:rPr>
                <w:rFonts w:ascii="Times New Roman" w:hAnsi="Times New Roman" w:cs="Times New Roman"/>
                <w:b/>
                <w:sz w:val="24"/>
                <w:szCs w:val="24"/>
              </w:rPr>
            </w:pPr>
          </w:p>
        </w:tc>
        <w:tc>
          <w:tcPr>
            <w:tcW w:w="564" w:type="dxa"/>
            <w:tcBorders>
              <w:bottom w:val="single" w:sz="12" w:space="0" w:color="auto"/>
            </w:tcBorders>
          </w:tcPr>
          <w:p w:rsidR="00B20F48" w:rsidRDefault="00B20F48" w:rsidP="00E174E8">
            <w:pPr>
              <w:jc w:val="center"/>
              <w:rPr>
                <w:rFonts w:ascii="Times New Roman" w:hAnsi="Times New Roman" w:cs="Times New Roman"/>
                <w:b/>
                <w:sz w:val="24"/>
                <w:szCs w:val="24"/>
              </w:rPr>
            </w:pPr>
          </w:p>
        </w:tc>
        <w:tc>
          <w:tcPr>
            <w:tcW w:w="563" w:type="dxa"/>
            <w:tcBorders>
              <w:bottom w:val="single" w:sz="12" w:space="0" w:color="auto"/>
            </w:tcBorders>
            <w:shd w:val="clear" w:color="auto" w:fill="9CC2E5" w:themeFill="accent1" w:themeFillTint="99"/>
          </w:tcPr>
          <w:p w:rsidR="00B20F48" w:rsidRDefault="00DE530B" w:rsidP="00E174E8">
            <w:pPr>
              <w:jc w:val="center"/>
              <w:rPr>
                <w:rFonts w:ascii="Times New Roman" w:hAnsi="Times New Roman" w:cs="Times New Roman"/>
                <w:b/>
                <w:sz w:val="24"/>
                <w:szCs w:val="24"/>
              </w:rPr>
            </w:pPr>
            <w:r>
              <w:rPr>
                <w:rFonts w:ascii="Times New Roman" w:hAnsi="Times New Roman" w:cs="Times New Roman"/>
                <w:sz w:val="16"/>
                <w:szCs w:val="16"/>
              </w:rPr>
              <w:t>1</w:t>
            </w:r>
            <w:r w:rsidRPr="002406D9">
              <w:rPr>
                <w:rFonts w:ascii="Times New Roman" w:hAnsi="Times New Roman" w:cs="Times New Roman"/>
                <w:sz w:val="16"/>
                <w:szCs w:val="16"/>
              </w:rPr>
              <w:t>че</w:t>
            </w:r>
            <w:r>
              <w:rPr>
                <w:rFonts w:ascii="Times New Roman" w:hAnsi="Times New Roman" w:cs="Times New Roman"/>
                <w:sz w:val="16"/>
                <w:szCs w:val="16"/>
              </w:rPr>
              <w:t>л</w:t>
            </w:r>
          </w:p>
        </w:tc>
        <w:tc>
          <w:tcPr>
            <w:tcW w:w="563" w:type="dxa"/>
            <w:tcBorders>
              <w:bottom w:val="single" w:sz="12" w:space="0" w:color="auto"/>
            </w:tcBorders>
            <w:shd w:val="clear" w:color="auto" w:fill="9CC2E5" w:themeFill="accent1" w:themeFillTint="99"/>
          </w:tcPr>
          <w:p w:rsidR="00B20F48" w:rsidRDefault="00DE530B" w:rsidP="00DE530B">
            <w:pPr>
              <w:rPr>
                <w:rFonts w:ascii="Times New Roman" w:hAnsi="Times New Roman" w:cs="Times New Roman"/>
                <w:b/>
                <w:sz w:val="24"/>
                <w:szCs w:val="24"/>
              </w:rPr>
            </w:pPr>
            <w:r>
              <w:rPr>
                <w:rFonts w:ascii="Times New Roman" w:hAnsi="Times New Roman" w:cs="Times New Roman"/>
                <w:sz w:val="16"/>
                <w:szCs w:val="16"/>
              </w:rPr>
              <w:t>1</w:t>
            </w:r>
            <w:r w:rsidRPr="002406D9">
              <w:rPr>
                <w:rFonts w:ascii="Times New Roman" w:hAnsi="Times New Roman" w:cs="Times New Roman"/>
                <w:sz w:val="16"/>
                <w:szCs w:val="16"/>
              </w:rPr>
              <w:t>че</w:t>
            </w:r>
            <w:r>
              <w:rPr>
                <w:rFonts w:ascii="Times New Roman" w:hAnsi="Times New Roman" w:cs="Times New Roman"/>
                <w:sz w:val="16"/>
                <w:szCs w:val="16"/>
              </w:rPr>
              <w:t>л</w:t>
            </w:r>
            <w:r>
              <w:rPr>
                <w:rFonts w:ascii="Times New Roman" w:hAnsi="Times New Roman" w:cs="Times New Roman"/>
                <w:b/>
                <w:sz w:val="24"/>
                <w:szCs w:val="24"/>
              </w:rPr>
              <w:t xml:space="preserve"> </w:t>
            </w:r>
          </w:p>
        </w:tc>
        <w:tc>
          <w:tcPr>
            <w:tcW w:w="564" w:type="dxa"/>
            <w:tcBorders>
              <w:bottom w:val="single" w:sz="12" w:space="0" w:color="auto"/>
            </w:tcBorders>
            <w:shd w:val="clear" w:color="auto" w:fill="9CC2E5" w:themeFill="accent1" w:themeFillTint="99"/>
          </w:tcPr>
          <w:p w:rsidR="00B20F48" w:rsidRDefault="00DE530B" w:rsidP="00E174E8">
            <w:pPr>
              <w:jc w:val="center"/>
              <w:rPr>
                <w:rFonts w:ascii="Times New Roman" w:hAnsi="Times New Roman" w:cs="Times New Roman"/>
                <w:b/>
                <w:sz w:val="24"/>
                <w:szCs w:val="24"/>
              </w:rPr>
            </w:pPr>
            <w:r>
              <w:rPr>
                <w:rFonts w:ascii="Times New Roman" w:hAnsi="Times New Roman" w:cs="Times New Roman"/>
                <w:sz w:val="16"/>
                <w:szCs w:val="16"/>
              </w:rPr>
              <w:t>1</w:t>
            </w:r>
            <w:r w:rsidRPr="002406D9">
              <w:rPr>
                <w:rFonts w:ascii="Times New Roman" w:hAnsi="Times New Roman" w:cs="Times New Roman"/>
                <w:sz w:val="16"/>
                <w:szCs w:val="16"/>
              </w:rPr>
              <w:t>че</w:t>
            </w:r>
            <w:r>
              <w:rPr>
                <w:rFonts w:ascii="Times New Roman" w:hAnsi="Times New Roman" w:cs="Times New Roman"/>
                <w:sz w:val="16"/>
                <w:szCs w:val="16"/>
              </w:rPr>
              <w:t>л</w:t>
            </w:r>
          </w:p>
        </w:tc>
        <w:tc>
          <w:tcPr>
            <w:tcW w:w="563" w:type="dxa"/>
            <w:tcBorders>
              <w:bottom w:val="single" w:sz="12" w:space="0" w:color="auto"/>
            </w:tcBorders>
          </w:tcPr>
          <w:p w:rsidR="00B20F48" w:rsidRDefault="00B20F48" w:rsidP="00E174E8">
            <w:pPr>
              <w:jc w:val="center"/>
              <w:rPr>
                <w:rFonts w:ascii="Times New Roman" w:hAnsi="Times New Roman" w:cs="Times New Roman"/>
                <w:b/>
                <w:sz w:val="24"/>
                <w:szCs w:val="24"/>
              </w:rPr>
            </w:pPr>
          </w:p>
        </w:tc>
        <w:tc>
          <w:tcPr>
            <w:tcW w:w="563" w:type="dxa"/>
            <w:tcBorders>
              <w:bottom w:val="single" w:sz="12"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4" w:type="dxa"/>
            <w:tcBorders>
              <w:left w:val="single" w:sz="4" w:space="0" w:color="auto"/>
              <w:bottom w:val="single" w:sz="12"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63" w:type="dxa"/>
            <w:tcBorders>
              <w:left w:val="single" w:sz="4" w:space="0" w:color="auto"/>
              <w:bottom w:val="single" w:sz="12" w:space="0" w:color="auto"/>
              <w:right w:val="single" w:sz="4" w:space="0" w:color="auto"/>
            </w:tcBorders>
          </w:tcPr>
          <w:p w:rsidR="00B20F48" w:rsidRDefault="00B20F48" w:rsidP="00E174E8">
            <w:pPr>
              <w:jc w:val="center"/>
              <w:rPr>
                <w:rFonts w:ascii="Times New Roman" w:hAnsi="Times New Roman" w:cs="Times New Roman"/>
                <w:b/>
                <w:sz w:val="24"/>
                <w:szCs w:val="24"/>
              </w:rPr>
            </w:pPr>
          </w:p>
        </w:tc>
        <w:tc>
          <w:tcPr>
            <w:tcW w:w="597" w:type="dxa"/>
            <w:tcBorders>
              <w:left w:val="single" w:sz="4" w:space="0" w:color="auto"/>
              <w:bottom w:val="single" w:sz="12" w:space="0" w:color="auto"/>
              <w:right w:val="double" w:sz="4" w:space="0" w:color="auto"/>
            </w:tcBorders>
          </w:tcPr>
          <w:p w:rsidR="00B20F48" w:rsidRDefault="00B20F48" w:rsidP="00E174E8">
            <w:pPr>
              <w:jc w:val="center"/>
              <w:rPr>
                <w:rFonts w:ascii="Times New Roman" w:hAnsi="Times New Roman" w:cs="Times New Roman"/>
                <w:b/>
                <w:sz w:val="24"/>
                <w:szCs w:val="24"/>
              </w:rPr>
            </w:pPr>
          </w:p>
        </w:tc>
      </w:tr>
      <w:tr w:rsidR="00447AA7" w:rsidTr="00447AA7">
        <w:trPr>
          <w:trHeight w:val="240"/>
        </w:trPr>
        <w:tc>
          <w:tcPr>
            <w:tcW w:w="1477" w:type="dxa"/>
            <w:vMerge w:val="restart"/>
            <w:tcBorders>
              <w:top w:val="single" w:sz="12" w:space="0" w:color="auto"/>
              <w:left w:val="double" w:sz="4" w:space="0" w:color="auto"/>
              <w:right w:val="double" w:sz="4" w:space="0" w:color="auto"/>
            </w:tcBorders>
          </w:tcPr>
          <w:p w:rsidR="00447AA7" w:rsidRPr="00447AA7" w:rsidRDefault="00447AA7" w:rsidP="00447AA7">
            <w:pPr>
              <w:rPr>
                <w:rFonts w:ascii="Times New Roman" w:hAnsi="Times New Roman" w:cs="Times New Roman"/>
                <w:sz w:val="20"/>
                <w:szCs w:val="20"/>
              </w:rPr>
            </w:pPr>
          </w:p>
          <w:p w:rsidR="00447AA7" w:rsidRDefault="00447AA7" w:rsidP="00447AA7">
            <w:pPr>
              <w:jc w:val="center"/>
              <w:rPr>
                <w:rFonts w:ascii="Times New Roman" w:hAnsi="Times New Roman" w:cs="Times New Roman"/>
                <w:sz w:val="20"/>
                <w:szCs w:val="20"/>
              </w:rPr>
            </w:pPr>
            <w:r>
              <w:rPr>
                <w:rFonts w:ascii="Times New Roman" w:hAnsi="Times New Roman" w:cs="Times New Roman"/>
                <w:sz w:val="20"/>
                <w:szCs w:val="20"/>
              </w:rPr>
              <w:t>кабинет№101</w:t>
            </w:r>
          </w:p>
          <w:p w:rsidR="00447AA7" w:rsidRPr="00447AA7" w:rsidRDefault="00447AA7" w:rsidP="00447AA7">
            <w:pPr>
              <w:jc w:val="center"/>
              <w:rPr>
                <w:rFonts w:ascii="Times New Roman" w:hAnsi="Times New Roman" w:cs="Times New Roman"/>
                <w:sz w:val="16"/>
                <w:szCs w:val="16"/>
              </w:rPr>
            </w:pPr>
          </w:p>
        </w:tc>
        <w:tc>
          <w:tcPr>
            <w:tcW w:w="2875" w:type="dxa"/>
            <w:tcBorders>
              <w:top w:val="single" w:sz="12" w:space="0" w:color="auto"/>
              <w:left w:val="double" w:sz="4" w:space="0" w:color="auto"/>
              <w:right w:val="double" w:sz="4" w:space="0" w:color="auto"/>
            </w:tcBorders>
          </w:tcPr>
          <w:p w:rsidR="00447AA7" w:rsidRDefault="00447AA7" w:rsidP="00E174E8">
            <w:pPr>
              <w:rPr>
                <w:rFonts w:ascii="Times New Roman" w:hAnsi="Times New Roman" w:cs="Times New Roman"/>
                <w:b/>
                <w:sz w:val="24"/>
                <w:szCs w:val="24"/>
              </w:rPr>
            </w:pPr>
            <w:r w:rsidRPr="008A7017">
              <w:rPr>
                <w:rFonts w:ascii="Times New Roman" w:hAnsi="Times New Roman" w:cs="Times New Roman"/>
                <w:sz w:val="18"/>
                <w:szCs w:val="18"/>
              </w:rPr>
              <w:t>Демонтажные работы.</w:t>
            </w:r>
          </w:p>
        </w:tc>
        <w:tc>
          <w:tcPr>
            <w:tcW w:w="563" w:type="dxa"/>
            <w:tcBorders>
              <w:top w:val="single" w:sz="12" w:space="0" w:color="auto"/>
              <w:left w:val="double" w:sz="4" w:space="0" w:color="auto"/>
            </w:tcBorders>
          </w:tcPr>
          <w:p w:rsidR="00447AA7" w:rsidRDefault="00447AA7" w:rsidP="00E174E8">
            <w:pPr>
              <w:jc w:val="center"/>
              <w:rPr>
                <w:rFonts w:ascii="Times New Roman" w:hAnsi="Times New Roman" w:cs="Times New Roman"/>
                <w:b/>
                <w:sz w:val="24"/>
                <w:szCs w:val="24"/>
              </w:rPr>
            </w:pPr>
          </w:p>
        </w:tc>
        <w:tc>
          <w:tcPr>
            <w:tcW w:w="563" w:type="dxa"/>
            <w:tcBorders>
              <w:top w:val="single" w:sz="12" w:space="0" w:color="auto"/>
            </w:tcBorders>
          </w:tcPr>
          <w:p w:rsidR="00447AA7" w:rsidRDefault="00447AA7" w:rsidP="00E174E8">
            <w:pPr>
              <w:jc w:val="center"/>
              <w:rPr>
                <w:rFonts w:ascii="Times New Roman" w:hAnsi="Times New Roman" w:cs="Times New Roman"/>
                <w:b/>
                <w:sz w:val="24"/>
                <w:szCs w:val="24"/>
              </w:rPr>
            </w:pPr>
          </w:p>
        </w:tc>
        <w:tc>
          <w:tcPr>
            <w:tcW w:w="564" w:type="dxa"/>
            <w:tcBorders>
              <w:top w:val="single" w:sz="12" w:space="0" w:color="auto"/>
            </w:tcBorders>
          </w:tcPr>
          <w:p w:rsidR="00447AA7" w:rsidRDefault="00447AA7" w:rsidP="00E174E8">
            <w:pPr>
              <w:jc w:val="center"/>
              <w:rPr>
                <w:rFonts w:ascii="Times New Roman" w:hAnsi="Times New Roman" w:cs="Times New Roman"/>
                <w:b/>
                <w:sz w:val="24"/>
                <w:szCs w:val="24"/>
              </w:rPr>
            </w:pPr>
          </w:p>
        </w:tc>
        <w:tc>
          <w:tcPr>
            <w:tcW w:w="563" w:type="dxa"/>
            <w:tcBorders>
              <w:top w:val="single" w:sz="12" w:space="0" w:color="auto"/>
            </w:tcBorders>
            <w:shd w:val="clear" w:color="auto" w:fill="FFFFFF" w:themeFill="background1"/>
          </w:tcPr>
          <w:p w:rsidR="00447AA7" w:rsidRDefault="00447AA7" w:rsidP="00E174E8">
            <w:pPr>
              <w:jc w:val="center"/>
              <w:rPr>
                <w:rFonts w:ascii="Times New Roman" w:hAnsi="Times New Roman" w:cs="Times New Roman"/>
                <w:b/>
                <w:sz w:val="24"/>
                <w:szCs w:val="24"/>
              </w:rPr>
            </w:pPr>
          </w:p>
        </w:tc>
        <w:tc>
          <w:tcPr>
            <w:tcW w:w="563" w:type="dxa"/>
            <w:tcBorders>
              <w:top w:val="single" w:sz="12" w:space="0" w:color="auto"/>
            </w:tcBorders>
          </w:tcPr>
          <w:p w:rsidR="00447AA7" w:rsidRDefault="00447AA7" w:rsidP="00E174E8">
            <w:pPr>
              <w:jc w:val="center"/>
              <w:rPr>
                <w:rFonts w:ascii="Times New Roman" w:hAnsi="Times New Roman" w:cs="Times New Roman"/>
                <w:b/>
                <w:sz w:val="24"/>
                <w:szCs w:val="24"/>
              </w:rPr>
            </w:pPr>
          </w:p>
        </w:tc>
        <w:tc>
          <w:tcPr>
            <w:tcW w:w="564" w:type="dxa"/>
            <w:tcBorders>
              <w:top w:val="single" w:sz="12" w:space="0" w:color="auto"/>
            </w:tcBorders>
            <w:shd w:val="clear" w:color="auto" w:fill="9CC2E5" w:themeFill="accent1" w:themeFillTint="99"/>
          </w:tcPr>
          <w:p w:rsidR="00447AA7" w:rsidRDefault="00447AA7"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12" w:space="0" w:color="auto"/>
            </w:tcBorders>
          </w:tcPr>
          <w:p w:rsidR="00447AA7" w:rsidRDefault="00447AA7" w:rsidP="00E174E8">
            <w:pPr>
              <w:jc w:val="center"/>
              <w:rPr>
                <w:rFonts w:ascii="Times New Roman" w:hAnsi="Times New Roman" w:cs="Times New Roman"/>
                <w:b/>
                <w:sz w:val="24"/>
                <w:szCs w:val="24"/>
              </w:rPr>
            </w:pPr>
          </w:p>
        </w:tc>
        <w:tc>
          <w:tcPr>
            <w:tcW w:w="563" w:type="dxa"/>
            <w:tcBorders>
              <w:top w:val="single" w:sz="12" w:space="0" w:color="auto"/>
              <w:right w:val="single" w:sz="4" w:space="0" w:color="auto"/>
            </w:tcBorders>
          </w:tcPr>
          <w:p w:rsidR="00447AA7" w:rsidRDefault="00447AA7" w:rsidP="00E174E8">
            <w:pPr>
              <w:jc w:val="center"/>
              <w:rPr>
                <w:rFonts w:ascii="Times New Roman" w:hAnsi="Times New Roman" w:cs="Times New Roman"/>
                <w:b/>
                <w:sz w:val="24"/>
                <w:szCs w:val="24"/>
              </w:rPr>
            </w:pPr>
          </w:p>
        </w:tc>
        <w:tc>
          <w:tcPr>
            <w:tcW w:w="564" w:type="dxa"/>
            <w:tcBorders>
              <w:top w:val="single" w:sz="12" w:space="0" w:color="auto"/>
              <w:left w:val="single" w:sz="4" w:space="0" w:color="auto"/>
              <w:right w:val="single" w:sz="4" w:space="0" w:color="auto"/>
            </w:tcBorders>
          </w:tcPr>
          <w:p w:rsidR="00447AA7" w:rsidRDefault="00447AA7" w:rsidP="00E174E8">
            <w:pPr>
              <w:jc w:val="center"/>
              <w:rPr>
                <w:rFonts w:ascii="Times New Roman" w:hAnsi="Times New Roman" w:cs="Times New Roman"/>
                <w:b/>
                <w:sz w:val="24"/>
                <w:szCs w:val="24"/>
              </w:rPr>
            </w:pPr>
          </w:p>
        </w:tc>
        <w:tc>
          <w:tcPr>
            <w:tcW w:w="563" w:type="dxa"/>
            <w:tcBorders>
              <w:top w:val="single" w:sz="12" w:space="0" w:color="auto"/>
              <w:left w:val="single" w:sz="4" w:space="0" w:color="auto"/>
              <w:right w:val="single" w:sz="4" w:space="0" w:color="auto"/>
            </w:tcBorders>
          </w:tcPr>
          <w:p w:rsidR="00447AA7" w:rsidRDefault="00447AA7" w:rsidP="00E174E8">
            <w:pPr>
              <w:jc w:val="center"/>
              <w:rPr>
                <w:rFonts w:ascii="Times New Roman" w:hAnsi="Times New Roman" w:cs="Times New Roman"/>
                <w:b/>
                <w:sz w:val="24"/>
                <w:szCs w:val="24"/>
              </w:rPr>
            </w:pPr>
          </w:p>
        </w:tc>
        <w:tc>
          <w:tcPr>
            <w:tcW w:w="597" w:type="dxa"/>
            <w:tcBorders>
              <w:top w:val="single" w:sz="12" w:space="0" w:color="auto"/>
              <w:left w:val="single" w:sz="4" w:space="0" w:color="auto"/>
              <w:right w:val="double" w:sz="4" w:space="0" w:color="auto"/>
            </w:tcBorders>
          </w:tcPr>
          <w:p w:rsidR="00447AA7" w:rsidRDefault="00447AA7" w:rsidP="00E174E8">
            <w:pPr>
              <w:jc w:val="center"/>
              <w:rPr>
                <w:rFonts w:ascii="Times New Roman" w:hAnsi="Times New Roman" w:cs="Times New Roman"/>
                <w:b/>
                <w:sz w:val="24"/>
                <w:szCs w:val="24"/>
              </w:rPr>
            </w:pPr>
          </w:p>
        </w:tc>
      </w:tr>
      <w:tr w:rsidR="00447AA7" w:rsidTr="00447AA7">
        <w:trPr>
          <w:trHeight w:val="180"/>
        </w:trPr>
        <w:tc>
          <w:tcPr>
            <w:tcW w:w="1477" w:type="dxa"/>
            <w:vMerge/>
            <w:tcBorders>
              <w:left w:val="double" w:sz="4" w:space="0" w:color="auto"/>
              <w:right w:val="double" w:sz="4" w:space="0" w:color="auto"/>
            </w:tcBorders>
          </w:tcPr>
          <w:p w:rsidR="00447AA7" w:rsidRDefault="00447AA7" w:rsidP="00E174E8">
            <w:pPr>
              <w:jc w:val="both"/>
              <w:rPr>
                <w:rFonts w:ascii="Times New Roman" w:hAnsi="Times New Roman" w:cs="Times New Roman"/>
                <w:sz w:val="20"/>
                <w:szCs w:val="20"/>
              </w:rPr>
            </w:pPr>
          </w:p>
        </w:tc>
        <w:tc>
          <w:tcPr>
            <w:tcW w:w="2875" w:type="dxa"/>
            <w:tcBorders>
              <w:left w:val="double" w:sz="4" w:space="0" w:color="auto"/>
              <w:bottom w:val="single" w:sz="4" w:space="0" w:color="auto"/>
              <w:right w:val="double" w:sz="4" w:space="0" w:color="auto"/>
            </w:tcBorders>
          </w:tcPr>
          <w:p w:rsidR="00447AA7" w:rsidRPr="008A7017" w:rsidRDefault="00447AA7" w:rsidP="00E174E8">
            <w:pPr>
              <w:rPr>
                <w:rFonts w:ascii="Times New Roman" w:hAnsi="Times New Roman" w:cs="Times New Roman"/>
                <w:sz w:val="18"/>
                <w:szCs w:val="18"/>
              </w:rPr>
            </w:pPr>
            <w:proofErr w:type="spellStart"/>
            <w:r w:rsidRPr="008A7017">
              <w:rPr>
                <w:rFonts w:ascii="Times New Roman" w:hAnsi="Times New Roman" w:cs="Times New Roman"/>
                <w:sz w:val="18"/>
                <w:szCs w:val="18"/>
              </w:rPr>
              <w:t>Устр</w:t>
            </w:r>
            <w:proofErr w:type="spellEnd"/>
            <w:r w:rsidRPr="008A7017">
              <w:rPr>
                <w:rFonts w:ascii="Times New Roman" w:hAnsi="Times New Roman" w:cs="Times New Roman"/>
                <w:sz w:val="18"/>
                <w:szCs w:val="18"/>
              </w:rPr>
              <w:t>-во «наливного» пола.</w:t>
            </w:r>
          </w:p>
        </w:tc>
        <w:tc>
          <w:tcPr>
            <w:tcW w:w="563" w:type="dxa"/>
            <w:tcBorders>
              <w:left w:val="double" w:sz="4" w:space="0" w:color="auto"/>
              <w:bottom w:val="single" w:sz="4"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4" w:space="0" w:color="auto"/>
            </w:tcBorders>
          </w:tcPr>
          <w:p w:rsidR="00447AA7" w:rsidRDefault="00447AA7" w:rsidP="00E174E8">
            <w:pPr>
              <w:jc w:val="center"/>
              <w:rPr>
                <w:rFonts w:ascii="Times New Roman" w:hAnsi="Times New Roman" w:cs="Times New Roman"/>
                <w:b/>
                <w:sz w:val="24"/>
                <w:szCs w:val="24"/>
              </w:rPr>
            </w:pPr>
          </w:p>
        </w:tc>
        <w:tc>
          <w:tcPr>
            <w:tcW w:w="564" w:type="dxa"/>
            <w:tcBorders>
              <w:bottom w:val="single" w:sz="4"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4"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4" w:space="0" w:color="auto"/>
            </w:tcBorders>
            <w:shd w:val="clear" w:color="auto" w:fill="FFFFFF" w:themeFill="background1"/>
          </w:tcPr>
          <w:p w:rsidR="00447AA7" w:rsidRDefault="00447AA7" w:rsidP="00E174E8">
            <w:pPr>
              <w:jc w:val="center"/>
              <w:rPr>
                <w:rFonts w:ascii="Times New Roman" w:hAnsi="Times New Roman" w:cs="Times New Roman"/>
                <w:b/>
                <w:sz w:val="24"/>
                <w:szCs w:val="24"/>
              </w:rPr>
            </w:pPr>
          </w:p>
        </w:tc>
        <w:tc>
          <w:tcPr>
            <w:tcW w:w="564" w:type="dxa"/>
            <w:tcBorders>
              <w:bottom w:val="single" w:sz="4" w:space="0" w:color="auto"/>
            </w:tcBorders>
            <w:shd w:val="clear" w:color="auto" w:fill="9CC2E5" w:themeFill="accent1" w:themeFillTint="99"/>
          </w:tcPr>
          <w:p w:rsidR="00447AA7" w:rsidRDefault="00447AA7"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bottom w:val="single" w:sz="4"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4" w:space="0" w:color="auto"/>
              <w:right w:val="single" w:sz="4" w:space="0" w:color="auto"/>
            </w:tcBorders>
          </w:tcPr>
          <w:p w:rsidR="00447AA7" w:rsidRDefault="00447AA7" w:rsidP="00E174E8">
            <w:pPr>
              <w:jc w:val="center"/>
              <w:rPr>
                <w:rFonts w:ascii="Times New Roman" w:hAnsi="Times New Roman" w:cs="Times New Roman"/>
                <w:b/>
                <w:sz w:val="24"/>
                <w:szCs w:val="24"/>
              </w:rPr>
            </w:pPr>
          </w:p>
        </w:tc>
        <w:tc>
          <w:tcPr>
            <w:tcW w:w="564" w:type="dxa"/>
            <w:tcBorders>
              <w:left w:val="single" w:sz="4" w:space="0" w:color="auto"/>
              <w:bottom w:val="single" w:sz="4" w:space="0" w:color="auto"/>
              <w:right w:val="single" w:sz="4" w:space="0" w:color="auto"/>
            </w:tcBorders>
          </w:tcPr>
          <w:p w:rsidR="00447AA7" w:rsidRDefault="00447AA7" w:rsidP="00E174E8">
            <w:pPr>
              <w:jc w:val="center"/>
              <w:rPr>
                <w:rFonts w:ascii="Times New Roman" w:hAnsi="Times New Roman" w:cs="Times New Roman"/>
                <w:b/>
                <w:sz w:val="24"/>
                <w:szCs w:val="24"/>
              </w:rPr>
            </w:pPr>
          </w:p>
        </w:tc>
        <w:tc>
          <w:tcPr>
            <w:tcW w:w="563" w:type="dxa"/>
            <w:tcBorders>
              <w:left w:val="single" w:sz="4" w:space="0" w:color="auto"/>
              <w:bottom w:val="single" w:sz="4" w:space="0" w:color="auto"/>
              <w:right w:val="single" w:sz="4" w:space="0" w:color="auto"/>
            </w:tcBorders>
          </w:tcPr>
          <w:p w:rsidR="00447AA7" w:rsidRDefault="00447AA7" w:rsidP="00E174E8">
            <w:pPr>
              <w:jc w:val="center"/>
              <w:rPr>
                <w:rFonts w:ascii="Times New Roman" w:hAnsi="Times New Roman" w:cs="Times New Roman"/>
                <w:b/>
                <w:sz w:val="24"/>
                <w:szCs w:val="24"/>
              </w:rPr>
            </w:pPr>
          </w:p>
        </w:tc>
        <w:tc>
          <w:tcPr>
            <w:tcW w:w="597" w:type="dxa"/>
            <w:tcBorders>
              <w:left w:val="single" w:sz="4" w:space="0" w:color="auto"/>
              <w:bottom w:val="single" w:sz="4" w:space="0" w:color="auto"/>
              <w:right w:val="double" w:sz="4" w:space="0" w:color="auto"/>
            </w:tcBorders>
          </w:tcPr>
          <w:p w:rsidR="00447AA7" w:rsidRDefault="00447AA7" w:rsidP="00E174E8">
            <w:pPr>
              <w:jc w:val="center"/>
              <w:rPr>
                <w:rFonts w:ascii="Times New Roman" w:hAnsi="Times New Roman" w:cs="Times New Roman"/>
                <w:b/>
                <w:sz w:val="24"/>
                <w:szCs w:val="24"/>
              </w:rPr>
            </w:pPr>
          </w:p>
        </w:tc>
      </w:tr>
      <w:tr w:rsidR="00447AA7" w:rsidTr="00447AA7">
        <w:trPr>
          <w:trHeight w:val="270"/>
        </w:trPr>
        <w:tc>
          <w:tcPr>
            <w:tcW w:w="1477" w:type="dxa"/>
            <w:vMerge/>
            <w:tcBorders>
              <w:left w:val="double" w:sz="4" w:space="0" w:color="auto"/>
              <w:bottom w:val="single" w:sz="12" w:space="0" w:color="auto"/>
              <w:right w:val="double" w:sz="4" w:space="0" w:color="auto"/>
            </w:tcBorders>
          </w:tcPr>
          <w:p w:rsidR="00447AA7" w:rsidRDefault="00447AA7" w:rsidP="00E174E8">
            <w:pPr>
              <w:jc w:val="both"/>
              <w:rPr>
                <w:rFonts w:ascii="Times New Roman" w:hAnsi="Times New Roman" w:cs="Times New Roman"/>
                <w:b/>
                <w:sz w:val="24"/>
                <w:szCs w:val="24"/>
              </w:rPr>
            </w:pPr>
          </w:p>
        </w:tc>
        <w:tc>
          <w:tcPr>
            <w:tcW w:w="2875" w:type="dxa"/>
            <w:tcBorders>
              <w:left w:val="double" w:sz="4" w:space="0" w:color="auto"/>
              <w:bottom w:val="single" w:sz="12" w:space="0" w:color="auto"/>
              <w:right w:val="double" w:sz="4" w:space="0" w:color="auto"/>
            </w:tcBorders>
          </w:tcPr>
          <w:p w:rsidR="00447AA7" w:rsidRDefault="00447AA7" w:rsidP="00E174E8">
            <w:pPr>
              <w:rPr>
                <w:rFonts w:ascii="Times New Roman" w:hAnsi="Times New Roman" w:cs="Times New Roman"/>
                <w:b/>
                <w:sz w:val="24"/>
                <w:szCs w:val="24"/>
              </w:rPr>
            </w:pPr>
            <w:proofErr w:type="spellStart"/>
            <w:r w:rsidRPr="008A7017">
              <w:rPr>
                <w:rFonts w:ascii="Times New Roman" w:hAnsi="Times New Roman" w:cs="Times New Roman"/>
                <w:sz w:val="18"/>
                <w:szCs w:val="18"/>
              </w:rPr>
              <w:t>Устр</w:t>
            </w:r>
            <w:proofErr w:type="spellEnd"/>
            <w:r w:rsidRPr="008A7017">
              <w:rPr>
                <w:rFonts w:ascii="Times New Roman" w:hAnsi="Times New Roman" w:cs="Times New Roman"/>
                <w:sz w:val="18"/>
                <w:szCs w:val="18"/>
              </w:rPr>
              <w:t>-во полов из</w:t>
            </w:r>
            <w:r>
              <w:rPr>
                <w:rFonts w:ascii="Times New Roman" w:hAnsi="Times New Roman" w:cs="Times New Roman"/>
                <w:sz w:val="18"/>
                <w:szCs w:val="18"/>
              </w:rPr>
              <w:t xml:space="preserve"> </w:t>
            </w:r>
            <w:proofErr w:type="spellStart"/>
            <w:r>
              <w:rPr>
                <w:rFonts w:ascii="Times New Roman" w:hAnsi="Times New Roman" w:cs="Times New Roman"/>
                <w:sz w:val="18"/>
                <w:szCs w:val="18"/>
              </w:rPr>
              <w:t>ламината</w:t>
            </w:r>
            <w:proofErr w:type="spellEnd"/>
          </w:p>
        </w:tc>
        <w:tc>
          <w:tcPr>
            <w:tcW w:w="563" w:type="dxa"/>
            <w:tcBorders>
              <w:left w:val="double" w:sz="4" w:space="0" w:color="auto"/>
              <w:bottom w:val="single" w:sz="12"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12" w:space="0" w:color="auto"/>
            </w:tcBorders>
          </w:tcPr>
          <w:p w:rsidR="00447AA7" w:rsidRDefault="00447AA7" w:rsidP="00E174E8">
            <w:pPr>
              <w:jc w:val="center"/>
              <w:rPr>
                <w:rFonts w:ascii="Times New Roman" w:hAnsi="Times New Roman" w:cs="Times New Roman"/>
                <w:b/>
                <w:sz w:val="24"/>
                <w:szCs w:val="24"/>
              </w:rPr>
            </w:pPr>
          </w:p>
        </w:tc>
        <w:tc>
          <w:tcPr>
            <w:tcW w:w="564" w:type="dxa"/>
            <w:tcBorders>
              <w:bottom w:val="single" w:sz="12"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12"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12" w:space="0" w:color="auto"/>
            </w:tcBorders>
            <w:shd w:val="clear" w:color="auto" w:fill="FFFFFF" w:themeFill="background1"/>
          </w:tcPr>
          <w:p w:rsidR="00447AA7" w:rsidRDefault="00447AA7" w:rsidP="00E174E8">
            <w:pPr>
              <w:jc w:val="center"/>
              <w:rPr>
                <w:rFonts w:ascii="Times New Roman" w:hAnsi="Times New Roman" w:cs="Times New Roman"/>
                <w:b/>
                <w:sz w:val="24"/>
                <w:szCs w:val="24"/>
              </w:rPr>
            </w:pPr>
          </w:p>
        </w:tc>
        <w:tc>
          <w:tcPr>
            <w:tcW w:w="564" w:type="dxa"/>
            <w:tcBorders>
              <w:bottom w:val="single" w:sz="12" w:space="0" w:color="auto"/>
            </w:tcBorders>
            <w:shd w:val="clear" w:color="auto" w:fill="FFFFFF" w:themeFill="background1"/>
          </w:tcPr>
          <w:p w:rsidR="00447AA7" w:rsidRDefault="00447AA7" w:rsidP="00E174E8">
            <w:pPr>
              <w:jc w:val="center"/>
              <w:rPr>
                <w:rFonts w:ascii="Times New Roman" w:hAnsi="Times New Roman" w:cs="Times New Roman"/>
                <w:b/>
                <w:sz w:val="24"/>
                <w:szCs w:val="24"/>
              </w:rPr>
            </w:pPr>
          </w:p>
        </w:tc>
        <w:tc>
          <w:tcPr>
            <w:tcW w:w="563" w:type="dxa"/>
            <w:tcBorders>
              <w:bottom w:val="single" w:sz="12" w:space="0" w:color="auto"/>
            </w:tcBorders>
          </w:tcPr>
          <w:p w:rsidR="00447AA7" w:rsidRDefault="00447AA7" w:rsidP="00E174E8">
            <w:pPr>
              <w:jc w:val="center"/>
              <w:rPr>
                <w:rFonts w:ascii="Times New Roman" w:hAnsi="Times New Roman" w:cs="Times New Roman"/>
                <w:b/>
                <w:sz w:val="24"/>
                <w:szCs w:val="24"/>
              </w:rPr>
            </w:pPr>
          </w:p>
        </w:tc>
        <w:tc>
          <w:tcPr>
            <w:tcW w:w="563" w:type="dxa"/>
            <w:tcBorders>
              <w:bottom w:val="single" w:sz="12" w:space="0" w:color="auto"/>
              <w:right w:val="single" w:sz="4" w:space="0" w:color="auto"/>
            </w:tcBorders>
            <w:shd w:val="clear" w:color="auto" w:fill="9CC2E5" w:themeFill="accent1" w:themeFillTint="99"/>
          </w:tcPr>
          <w:p w:rsidR="00447AA7" w:rsidRDefault="00447AA7"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left w:val="single" w:sz="4" w:space="0" w:color="auto"/>
              <w:bottom w:val="single" w:sz="12" w:space="0" w:color="auto"/>
              <w:right w:val="single" w:sz="4" w:space="0" w:color="auto"/>
            </w:tcBorders>
            <w:shd w:val="clear" w:color="auto" w:fill="9CC2E5" w:themeFill="accent1" w:themeFillTint="99"/>
          </w:tcPr>
          <w:p w:rsidR="00447AA7" w:rsidRDefault="00447AA7"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left w:val="single" w:sz="4" w:space="0" w:color="auto"/>
              <w:bottom w:val="single" w:sz="12" w:space="0" w:color="auto"/>
              <w:right w:val="single" w:sz="4" w:space="0" w:color="auto"/>
            </w:tcBorders>
            <w:shd w:val="clear" w:color="auto" w:fill="9CC2E5" w:themeFill="accent1" w:themeFillTint="99"/>
          </w:tcPr>
          <w:p w:rsidR="00447AA7" w:rsidRDefault="00447AA7" w:rsidP="00E174E8">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97" w:type="dxa"/>
            <w:tcBorders>
              <w:left w:val="single" w:sz="4" w:space="0" w:color="auto"/>
              <w:bottom w:val="single" w:sz="12" w:space="0" w:color="auto"/>
              <w:right w:val="double" w:sz="4" w:space="0" w:color="auto"/>
            </w:tcBorders>
          </w:tcPr>
          <w:p w:rsidR="00447AA7" w:rsidRDefault="00447AA7" w:rsidP="00E174E8">
            <w:pPr>
              <w:jc w:val="center"/>
              <w:rPr>
                <w:rFonts w:ascii="Times New Roman" w:hAnsi="Times New Roman" w:cs="Times New Roman"/>
                <w:b/>
                <w:sz w:val="24"/>
                <w:szCs w:val="24"/>
              </w:rPr>
            </w:pPr>
          </w:p>
        </w:tc>
      </w:tr>
      <w:tr w:rsidR="00447AA7" w:rsidTr="00447AA7">
        <w:trPr>
          <w:trHeight w:val="200"/>
        </w:trPr>
        <w:tc>
          <w:tcPr>
            <w:tcW w:w="1477" w:type="dxa"/>
            <w:vMerge w:val="restart"/>
            <w:tcBorders>
              <w:top w:val="single" w:sz="12" w:space="0" w:color="auto"/>
              <w:left w:val="double" w:sz="4" w:space="0" w:color="auto"/>
              <w:right w:val="double" w:sz="4" w:space="0" w:color="auto"/>
            </w:tcBorders>
          </w:tcPr>
          <w:p w:rsidR="00447AA7" w:rsidRDefault="00447AA7" w:rsidP="00447AA7">
            <w:pPr>
              <w:jc w:val="center"/>
              <w:rPr>
                <w:rFonts w:ascii="Times New Roman" w:hAnsi="Times New Roman" w:cs="Times New Roman"/>
                <w:b/>
                <w:sz w:val="24"/>
                <w:szCs w:val="24"/>
              </w:rPr>
            </w:pPr>
            <w:r>
              <w:rPr>
                <w:rFonts w:ascii="Times New Roman" w:hAnsi="Times New Roman" w:cs="Times New Roman"/>
                <w:sz w:val="20"/>
                <w:szCs w:val="20"/>
              </w:rPr>
              <w:t>санузел 1-ого этажа</w:t>
            </w:r>
          </w:p>
        </w:tc>
        <w:tc>
          <w:tcPr>
            <w:tcW w:w="2875" w:type="dxa"/>
            <w:tcBorders>
              <w:top w:val="single" w:sz="12" w:space="0" w:color="auto"/>
              <w:left w:val="double" w:sz="4" w:space="0" w:color="auto"/>
              <w:bottom w:val="single" w:sz="4" w:space="0" w:color="auto"/>
              <w:right w:val="double" w:sz="4" w:space="0" w:color="auto"/>
            </w:tcBorders>
          </w:tcPr>
          <w:p w:rsidR="00447AA7" w:rsidRDefault="00447AA7" w:rsidP="00447AA7">
            <w:pPr>
              <w:rPr>
                <w:rFonts w:ascii="Times New Roman" w:hAnsi="Times New Roman" w:cs="Times New Roman"/>
                <w:b/>
                <w:sz w:val="24"/>
                <w:szCs w:val="24"/>
              </w:rPr>
            </w:pPr>
            <w:r w:rsidRPr="008A7017">
              <w:rPr>
                <w:rFonts w:ascii="Times New Roman" w:hAnsi="Times New Roman" w:cs="Times New Roman"/>
                <w:sz w:val="18"/>
                <w:szCs w:val="18"/>
              </w:rPr>
              <w:t>Демонтажные работы.</w:t>
            </w:r>
          </w:p>
        </w:tc>
        <w:tc>
          <w:tcPr>
            <w:tcW w:w="563" w:type="dxa"/>
            <w:tcBorders>
              <w:top w:val="single" w:sz="12" w:space="0" w:color="auto"/>
              <w:left w:val="double" w:sz="4" w:space="0" w:color="auto"/>
              <w:bottom w:val="single" w:sz="4"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447AA7" w:rsidRDefault="00447AA7" w:rsidP="00447AA7">
            <w:pPr>
              <w:jc w:val="center"/>
              <w:rPr>
                <w:rFonts w:ascii="Times New Roman" w:hAnsi="Times New Roman" w:cs="Times New Roman"/>
                <w:b/>
                <w:sz w:val="24"/>
                <w:szCs w:val="24"/>
              </w:rPr>
            </w:pPr>
          </w:p>
        </w:tc>
        <w:tc>
          <w:tcPr>
            <w:tcW w:w="564" w:type="dxa"/>
            <w:tcBorders>
              <w:top w:val="single" w:sz="12" w:space="0" w:color="auto"/>
              <w:bottom w:val="single" w:sz="4"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12" w:space="0" w:color="auto"/>
              <w:bottom w:val="single" w:sz="4" w:space="0" w:color="auto"/>
            </w:tcBorders>
            <w:shd w:val="clear" w:color="auto" w:fill="9CC2E5" w:themeFill="accent1" w:themeFillTint="99"/>
          </w:tcPr>
          <w:p w:rsidR="00447AA7" w:rsidRDefault="00447AA7" w:rsidP="00447AA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top w:val="single" w:sz="12" w:space="0" w:color="auto"/>
              <w:bottom w:val="single" w:sz="4" w:space="0" w:color="auto"/>
            </w:tcBorders>
            <w:shd w:val="clear" w:color="auto" w:fill="FFFFFF" w:themeFill="background1"/>
          </w:tcPr>
          <w:p w:rsidR="00447AA7" w:rsidRPr="00E174E8" w:rsidRDefault="00447AA7" w:rsidP="00447AA7">
            <w:pPr>
              <w:jc w:val="center"/>
              <w:rPr>
                <w:rFonts w:ascii="Times New Roman" w:hAnsi="Times New Roman" w:cs="Times New Roman"/>
                <w:b/>
                <w:sz w:val="24"/>
                <w:szCs w:val="24"/>
              </w:rPr>
            </w:pPr>
          </w:p>
        </w:tc>
        <w:tc>
          <w:tcPr>
            <w:tcW w:w="563" w:type="dxa"/>
            <w:tcBorders>
              <w:top w:val="single" w:sz="12" w:space="0" w:color="auto"/>
              <w:bottom w:val="single" w:sz="4"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12" w:space="0" w:color="auto"/>
              <w:bottom w:val="single" w:sz="4" w:space="0" w:color="auto"/>
              <w:right w:val="single" w:sz="4" w:space="0" w:color="auto"/>
            </w:tcBorders>
          </w:tcPr>
          <w:p w:rsidR="00447AA7" w:rsidRDefault="00447AA7" w:rsidP="00447AA7">
            <w:pPr>
              <w:jc w:val="center"/>
              <w:rPr>
                <w:rFonts w:ascii="Times New Roman" w:hAnsi="Times New Roman" w:cs="Times New Roman"/>
                <w:b/>
                <w:sz w:val="24"/>
                <w:szCs w:val="24"/>
              </w:rPr>
            </w:pPr>
          </w:p>
        </w:tc>
        <w:tc>
          <w:tcPr>
            <w:tcW w:w="564" w:type="dxa"/>
            <w:tcBorders>
              <w:top w:val="single" w:sz="12" w:space="0" w:color="auto"/>
              <w:left w:val="single" w:sz="4" w:space="0" w:color="auto"/>
              <w:bottom w:val="single" w:sz="4" w:space="0" w:color="auto"/>
              <w:right w:val="single" w:sz="4"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12" w:space="0" w:color="auto"/>
              <w:left w:val="single" w:sz="4" w:space="0" w:color="auto"/>
              <w:bottom w:val="single" w:sz="4" w:space="0" w:color="auto"/>
              <w:right w:val="single" w:sz="4" w:space="0" w:color="auto"/>
            </w:tcBorders>
          </w:tcPr>
          <w:p w:rsidR="00447AA7" w:rsidRDefault="00447AA7" w:rsidP="00447AA7">
            <w:pPr>
              <w:jc w:val="center"/>
              <w:rPr>
                <w:rFonts w:ascii="Times New Roman" w:hAnsi="Times New Roman" w:cs="Times New Roman"/>
                <w:b/>
                <w:sz w:val="24"/>
                <w:szCs w:val="24"/>
              </w:rPr>
            </w:pPr>
          </w:p>
        </w:tc>
        <w:tc>
          <w:tcPr>
            <w:tcW w:w="597" w:type="dxa"/>
            <w:tcBorders>
              <w:top w:val="single" w:sz="12" w:space="0" w:color="auto"/>
              <w:left w:val="single" w:sz="4" w:space="0" w:color="auto"/>
              <w:bottom w:val="single" w:sz="4" w:space="0" w:color="auto"/>
              <w:right w:val="double" w:sz="4" w:space="0" w:color="auto"/>
            </w:tcBorders>
          </w:tcPr>
          <w:p w:rsidR="00447AA7" w:rsidRDefault="00447AA7" w:rsidP="00447AA7">
            <w:pPr>
              <w:jc w:val="center"/>
              <w:rPr>
                <w:rFonts w:ascii="Times New Roman" w:hAnsi="Times New Roman" w:cs="Times New Roman"/>
                <w:b/>
                <w:sz w:val="24"/>
                <w:szCs w:val="24"/>
              </w:rPr>
            </w:pPr>
          </w:p>
        </w:tc>
      </w:tr>
      <w:tr w:rsidR="00447AA7" w:rsidTr="0004283E">
        <w:trPr>
          <w:trHeight w:val="250"/>
        </w:trPr>
        <w:tc>
          <w:tcPr>
            <w:tcW w:w="1477" w:type="dxa"/>
            <w:vMerge/>
            <w:tcBorders>
              <w:left w:val="double" w:sz="4" w:space="0" w:color="auto"/>
              <w:bottom w:val="single" w:sz="12" w:space="0" w:color="auto"/>
              <w:right w:val="double" w:sz="4" w:space="0" w:color="auto"/>
            </w:tcBorders>
          </w:tcPr>
          <w:p w:rsidR="00447AA7" w:rsidRDefault="00447AA7" w:rsidP="00447AA7">
            <w:pPr>
              <w:jc w:val="center"/>
              <w:rPr>
                <w:rFonts w:ascii="Times New Roman" w:hAnsi="Times New Roman" w:cs="Times New Roman"/>
                <w:sz w:val="20"/>
                <w:szCs w:val="20"/>
              </w:rPr>
            </w:pPr>
          </w:p>
        </w:tc>
        <w:tc>
          <w:tcPr>
            <w:tcW w:w="2875" w:type="dxa"/>
            <w:tcBorders>
              <w:top w:val="single" w:sz="4" w:space="0" w:color="auto"/>
              <w:left w:val="double" w:sz="4" w:space="0" w:color="auto"/>
              <w:bottom w:val="single" w:sz="12" w:space="0" w:color="auto"/>
              <w:right w:val="double" w:sz="4" w:space="0" w:color="auto"/>
            </w:tcBorders>
          </w:tcPr>
          <w:p w:rsidR="00447AA7" w:rsidRDefault="00447AA7" w:rsidP="00447AA7">
            <w:pPr>
              <w:rPr>
                <w:rFonts w:ascii="Times New Roman" w:hAnsi="Times New Roman" w:cs="Times New Roman"/>
                <w:b/>
                <w:sz w:val="24"/>
                <w:szCs w:val="24"/>
              </w:rPr>
            </w:pPr>
            <w:r>
              <w:rPr>
                <w:rFonts w:ascii="Times New Roman" w:hAnsi="Times New Roman" w:cs="Times New Roman"/>
                <w:sz w:val="18"/>
                <w:szCs w:val="18"/>
              </w:rPr>
              <w:t>М</w:t>
            </w:r>
            <w:r w:rsidRPr="008A7017">
              <w:rPr>
                <w:rFonts w:ascii="Times New Roman" w:hAnsi="Times New Roman" w:cs="Times New Roman"/>
                <w:sz w:val="18"/>
                <w:szCs w:val="18"/>
              </w:rPr>
              <w:t>онтажные работы.</w:t>
            </w:r>
          </w:p>
        </w:tc>
        <w:tc>
          <w:tcPr>
            <w:tcW w:w="563" w:type="dxa"/>
            <w:tcBorders>
              <w:top w:val="single" w:sz="4" w:space="0" w:color="auto"/>
              <w:left w:val="double" w:sz="4" w:space="0" w:color="auto"/>
              <w:bottom w:val="single" w:sz="12"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4" w:space="0" w:color="auto"/>
              <w:bottom w:val="single" w:sz="12" w:space="0" w:color="auto"/>
            </w:tcBorders>
          </w:tcPr>
          <w:p w:rsidR="00447AA7" w:rsidRDefault="00447AA7" w:rsidP="00447AA7">
            <w:pPr>
              <w:jc w:val="center"/>
              <w:rPr>
                <w:rFonts w:ascii="Times New Roman" w:hAnsi="Times New Roman" w:cs="Times New Roman"/>
                <w:b/>
                <w:sz w:val="24"/>
                <w:szCs w:val="24"/>
              </w:rPr>
            </w:pPr>
          </w:p>
        </w:tc>
        <w:tc>
          <w:tcPr>
            <w:tcW w:w="564" w:type="dxa"/>
            <w:tcBorders>
              <w:top w:val="single" w:sz="4" w:space="0" w:color="auto"/>
              <w:bottom w:val="single" w:sz="12"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4" w:space="0" w:color="auto"/>
              <w:bottom w:val="single" w:sz="12"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4" w:space="0" w:color="auto"/>
              <w:bottom w:val="single" w:sz="12" w:space="0" w:color="auto"/>
            </w:tcBorders>
            <w:shd w:val="clear" w:color="auto" w:fill="FFFFFF" w:themeFill="background1"/>
          </w:tcPr>
          <w:p w:rsidR="00447AA7" w:rsidRDefault="00447AA7" w:rsidP="00447AA7">
            <w:pPr>
              <w:jc w:val="center"/>
              <w:rPr>
                <w:rFonts w:ascii="Times New Roman" w:hAnsi="Times New Roman" w:cs="Times New Roman"/>
                <w:b/>
                <w:sz w:val="24"/>
                <w:szCs w:val="24"/>
              </w:rPr>
            </w:pPr>
          </w:p>
        </w:tc>
        <w:tc>
          <w:tcPr>
            <w:tcW w:w="564" w:type="dxa"/>
            <w:tcBorders>
              <w:top w:val="single" w:sz="4" w:space="0" w:color="auto"/>
              <w:bottom w:val="single" w:sz="12" w:space="0" w:color="auto"/>
            </w:tcBorders>
            <w:shd w:val="clear" w:color="auto" w:fill="9CC2E5" w:themeFill="accent1" w:themeFillTint="99"/>
          </w:tcPr>
          <w:p w:rsidR="00447AA7" w:rsidRPr="00E174E8" w:rsidRDefault="00447AA7" w:rsidP="00447AA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bottom w:val="single" w:sz="12" w:space="0" w:color="auto"/>
            </w:tcBorders>
            <w:shd w:val="clear" w:color="auto" w:fill="9CC2E5" w:themeFill="accent1" w:themeFillTint="99"/>
          </w:tcPr>
          <w:p w:rsidR="00447AA7" w:rsidRDefault="00447AA7" w:rsidP="00447AA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bottom w:val="single" w:sz="12" w:space="0" w:color="auto"/>
              <w:right w:val="single" w:sz="4" w:space="0" w:color="auto"/>
            </w:tcBorders>
            <w:shd w:val="clear" w:color="auto" w:fill="9CC2E5" w:themeFill="accent1" w:themeFillTint="99"/>
          </w:tcPr>
          <w:p w:rsidR="00447AA7" w:rsidRDefault="00447AA7" w:rsidP="00447AA7">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top w:val="single" w:sz="4" w:space="0" w:color="auto"/>
              <w:left w:val="single" w:sz="4" w:space="0" w:color="auto"/>
              <w:bottom w:val="single" w:sz="12" w:space="0" w:color="auto"/>
              <w:right w:val="single" w:sz="4" w:space="0" w:color="auto"/>
            </w:tcBorders>
          </w:tcPr>
          <w:p w:rsidR="00447AA7" w:rsidRDefault="00447AA7" w:rsidP="00447AA7">
            <w:pPr>
              <w:jc w:val="center"/>
              <w:rPr>
                <w:rFonts w:ascii="Times New Roman" w:hAnsi="Times New Roman" w:cs="Times New Roman"/>
                <w:b/>
                <w:sz w:val="24"/>
                <w:szCs w:val="24"/>
              </w:rPr>
            </w:pPr>
          </w:p>
        </w:tc>
        <w:tc>
          <w:tcPr>
            <w:tcW w:w="563" w:type="dxa"/>
            <w:tcBorders>
              <w:top w:val="single" w:sz="4" w:space="0" w:color="auto"/>
              <w:left w:val="single" w:sz="4" w:space="0" w:color="auto"/>
              <w:bottom w:val="single" w:sz="12" w:space="0" w:color="auto"/>
              <w:right w:val="single" w:sz="4" w:space="0" w:color="auto"/>
            </w:tcBorders>
          </w:tcPr>
          <w:p w:rsidR="00447AA7" w:rsidRDefault="00447AA7" w:rsidP="00447AA7">
            <w:pPr>
              <w:jc w:val="center"/>
              <w:rPr>
                <w:rFonts w:ascii="Times New Roman" w:hAnsi="Times New Roman" w:cs="Times New Roman"/>
                <w:b/>
                <w:sz w:val="24"/>
                <w:szCs w:val="24"/>
              </w:rPr>
            </w:pPr>
          </w:p>
        </w:tc>
        <w:tc>
          <w:tcPr>
            <w:tcW w:w="597" w:type="dxa"/>
            <w:tcBorders>
              <w:top w:val="single" w:sz="4" w:space="0" w:color="auto"/>
              <w:left w:val="single" w:sz="4" w:space="0" w:color="auto"/>
              <w:bottom w:val="single" w:sz="12" w:space="0" w:color="auto"/>
              <w:right w:val="double" w:sz="4" w:space="0" w:color="auto"/>
            </w:tcBorders>
          </w:tcPr>
          <w:p w:rsidR="00447AA7" w:rsidRDefault="00447AA7" w:rsidP="00447AA7">
            <w:pPr>
              <w:jc w:val="center"/>
              <w:rPr>
                <w:rFonts w:ascii="Times New Roman" w:hAnsi="Times New Roman" w:cs="Times New Roman"/>
                <w:b/>
                <w:sz w:val="24"/>
                <w:szCs w:val="24"/>
              </w:rPr>
            </w:pPr>
          </w:p>
        </w:tc>
      </w:tr>
      <w:tr w:rsidR="0004283E" w:rsidTr="0004283E">
        <w:trPr>
          <w:trHeight w:val="250"/>
        </w:trPr>
        <w:tc>
          <w:tcPr>
            <w:tcW w:w="1477" w:type="dxa"/>
            <w:tcBorders>
              <w:top w:val="single" w:sz="12" w:space="0" w:color="auto"/>
              <w:left w:val="double" w:sz="4" w:space="0" w:color="auto"/>
              <w:bottom w:val="single" w:sz="12" w:space="0" w:color="auto"/>
              <w:right w:val="double" w:sz="4" w:space="0" w:color="auto"/>
            </w:tcBorders>
          </w:tcPr>
          <w:p w:rsidR="0004283E" w:rsidRPr="0004283E" w:rsidRDefault="0004283E" w:rsidP="0004283E">
            <w:pPr>
              <w:jc w:val="center"/>
              <w:rPr>
                <w:rFonts w:ascii="Times New Roman" w:hAnsi="Times New Roman" w:cs="Times New Roman"/>
                <w:sz w:val="18"/>
                <w:szCs w:val="18"/>
              </w:rPr>
            </w:pPr>
            <w:r w:rsidRPr="0004283E">
              <w:rPr>
                <w:rFonts w:ascii="Times New Roman" w:hAnsi="Times New Roman" w:cs="Times New Roman"/>
                <w:sz w:val="18"/>
                <w:szCs w:val="18"/>
              </w:rPr>
              <w:t>тамбур, холл с помещением охраны</w:t>
            </w:r>
          </w:p>
        </w:tc>
        <w:tc>
          <w:tcPr>
            <w:tcW w:w="2875" w:type="dxa"/>
            <w:tcBorders>
              <w:top w:val="single" w:sz="12" w:space="0" w:color="auto"/>
              <w:left w:val="double" w:sz="4" w:space="0" w:color="auto"/>
              <w:bottom w:val="single" w:sz="12" w:space="0" w:color="auto"/>
              <w:right w:val="double" w:sz="4" w:space="0" w:color="auto"/>
            </w:tcBorders>
          </w:tcPr>
          <w:p w:rsidR="0004283E" w:rsidRDefault="0004283E" w:rsidP="0004283E">
            <w:pPr>
              <w:rPr>
                <w:rFonts w:ascii="Times New Roman" w:hAnsi="Times New Roman" w:cs="Times New Roman"/>
                <w:sz w:val="18"/>
                <w:szCs w:val="18"/>
              </w:rPr>
            </w:pPr>
          </w:p>
          <w:p w:rsidR="0004283E" w:rsidRDefault="0004283E" w:rsidP="0004283E">
            <w:pPr>
              <w:rPr>
                <w:rFonts w:ascii="Times New Roman" w:hAnsi="Times New Roman" w:cs="Times New Roman"/>
                <w:sz w:val="18"/>
                <w:szCs w:val="18"/>
              </w:rPr>
            </w:pPr>
            <w:r w:rsidRPr="008A7017">
              <w:rPr>
                <w:rFonts w:ascii="Times New Roman" w:hAnsi="Times New Roman" w:cs="Times New Roman"/>
                <w:sz w:val="18"/>
                <w:szCs w:val="18"/>
              </w:rPr>
              <w:t>Окраска стен</w:t>
            </w:r>
            <w:r>
              <w:rPr>
                <w:rFonts w:ascii="Times New Roman" w:hAnsi="Times New Roman" w:cs="Times New Roman"/>
                <w:sz w:val="18"/>
                <w:szCs w:val="18"/>
              </w:rPr>
              <w:t xml:space="preserve"> за 2 раза.</w:t>
            </w:r>
          </w:p>
        </w:tc>
        <w:tc>
          <w:tcPr>
            <w:tcW w:w="563" w:type="dxa"/>
            <w:tcBorders>
              <w:top w:val="single" w:sz="12" w:space="0" w:color="auto"/>
              <w:left w:val="double" w:sz="4" w:space="0" w:color="auto"/>
              <w:bottom w:val="single" w:sz="12" w:space="0" w:color="auto"/>
            </w:tcBorders>
            <w:shd w:val="clear" w:color="auto" w:fill="9CC2E5" w:themeFill="accent1" w:themeFillTint="99"/>
          </w:tcPr>
          <w:p w:rsidR="0004283E" w:rsidRDefault="0004283E" w:rsidP="0004283E">
            <w:pPr>
              <w:rPr>
                <w:rFonts w:ascii="Times New Roman" w:hAnsi="Times New Roman" w:cs="Times New Roman"/>
                <w:sz w:val="16"/>
                <w:szCs w:val="16"/>
              </w:rPr>
            </w:pPr>
          </w:p>
          <w:p w:rsidR="0004283E" w:rsidRPr="002406D9" w:rsidRDefault="0004283E" w:rsidP="0004283E">
            <w:pPr>
              <w:rPr>
                <w:rFonts w:ascii="Times New Roman" w:hAnsi="Times New Roman" w:cs="Times New Roman"/>
                <w:sz w:val="16"/>
                <w:szCs w:val="16"/>
              </w:rPr>
            </w:pPr>
            <w:r>
              <w:rPr>
                <w:rFonts w:ascii="Times New Roman" w:hAnsi="Times New Roman" w:cs="Times New Roman"/>
                <w:sz w:val="16"/>
                <w:szCs w:val="16"/>
              </w:rPr>
              <w:t>1чел</w:t>
            </w:r>
          </w:p>
        </w:tc>
        <w:tc>
          <w:tcPr>
            <w:tcW w:w="563" w:type="dxa"/>
            <w:tcBorders>
              <w:top w:val="single" w:sz="12" w:space="0" w:color="auto"/>
              <w:bottom w:val="single" w:sz="12" w:space="0" w:color="auto"/>
            </w:tcBorders>
            <w:shd w:val="clear" w:color="auto" w:fill="9CC2E5" w:themeFill="accent1" w:themeFillTint="99"/>
          </w:tcPr>
          <w:p w:rsidR="0004283E" w:rsidRDefault="0004283E" w:rsidP="0004283E">
            <w:pPr>
              <w:rPr>
                <w:rFonts w:ascii="Times New Roman" w:hAnsi="Times New Roman" w:cs="Times New Roman"/>
                <w:sz w:val="16"/>
                <w:szCs w:val="16"/>
              </w:rPr>
            </w:pPr>
          </w:p>
          <w:p w:rsidR="0004283E" w:rsidRPr="002406D9" w:rsidRDefault="0004283E" w:rsidP="0004283E">
            <w:pPr>
              <w:rPr>
                <w:rFonts w:ascii="Times New Roman" w:hAnsi="Times New Roman" w:cs="Times New Roman"/>
                <w:sz w:val="16"/>
                <w:szCs w:val="16"/>
              </w:rPr>
            </w:pPr>
            <w:r>
              <w:rPr>
                <w:rFonts w:ascii="Times New Roman" w:hAnsi="Times New Roman" w:cs="Times New Roman"/>
                <w:sz w:val="16"/>
                <w:szCs w:val="16"/>
              </w:rPr>
              <w:t>1чел</w:t>
            </w:r>
          </w:p>
        </w:tc>
        <w:tc>
          <w:tcPr>
            <w:tcW w:w="564" w:type="dxa"/>
            <w:tcBorders>
              <w:top w:val="single" w:sz="12" w:space="0" w:color="auto"/>
              <w:bottom w:val="single" w:sz="12" w:space="0" w:color="auto"/>
            </w:tcBorders>
            <w:shd w:val="clear" w:color="auto" w:fill="9CC2E5" w:themeFill="accent1" w:themeFillTint="99"/>
          </w:tcPr>
          <w:p w:rsidR="0004283E" w:rsidRDefault="0004283E" w:rsidP="0004283E">
            <w:pPr>
              <w:rPr>
                <w:rFonts w:ascii="Times New Roman" w:hAnsi="Times New Roman" w:cs="Times New Roman"/>
                <w:sz w:val="16"/>
                <w:szCs w:val="16"/>
              </w:rPr>
            </w:pPr>
          </w:p>
          <w:p w:rsidR="0004283E" w:rsidRPr="002406D9" w:rsidRDefault="0004283E" w:rsidP="0004283E">
            <w:pPr>
              <w:rPr>
                <w:rFonts w:ascii="Times New Roman" w:hAnsi="Times New Roman" w:cs="Times New Roman"/>
                <w:sz w:val="16"/>
                <w:szCs w:val="16"/>
              </w:rPr>
            </w:pPr>
            <w:r>
              <w:rPr>
                <w:rFonts w:ascii="Times New Roman" w:hAnsi="Times New Roman" w:cs="Times New Roman"/>
                <w:sz w:val="16"/>
                <w:szCs w:val="16"/>
              </w:rPr>
              <w:t>1чел</w:t>
            </w:r>
          </w:p>
        </w:tc>
        <w:tc>
          <w:tcPr>
            <w:tcW w:w="563" w:type="dxa"/>
            <w:tcBorders>
              <w:top w:val="single" w:sz="12" w:space="0" w:color="auto"/>
              <w:bottom w:val="single" w:sz="12" w:space="0" w:color="auto"/>
            </w:tcBorders>
          </w:tcPr>
          <w:p w:rsidR="0004283E" w:rsidRDefault="0004283E" w:rsidP="0004283E">
            <w:pPr>
              <w:jc w:val="center"/>
              <w:rPr>
                <w:rFonts w:ascii="Times New Roman" w:hAnsi="Times New Roman" w:cs="Times New Roman"/>
                <w:b/>
                <w:sz w:val="24"/>
                <w:szCs w:val="24"/>
              </w:rPr>
            </w:pPr>
          </w:p>
        </w:tc>
        <w:tc>
          <w:tcPr>
            <w:tcW w:w="563" w:type="dxa"/>
            <w:tcBorders>
              <w:top w:val="single" w:sz="12" w:space="0" w:color="auto"/>
              <w:bottom w:val="single" w:sz="12" w:space="0" w:color="auto"/>
            </w:tcBorders>
            <w:shd w:val="clear" w:color="auto" w:fill="FFFFFF" w:themeFill="background1"/>
          </w:tcPr>
          <w:p w:rsidR="0004283E" w:rsidRDefault="0004283E" w:rsidP="0004283E">
            <w:pPr>
              <w:jc w:val="center"/>
              <w:rPr>
                <w:rFonts w:ascii="Times New Roman" w:hAnsi="Times New Roman" w:cs="Times New Roman"/>
                <w:b/>
                <w:sz w:val="24"/>
                <w:szCs w:val="24"/>
              </w:rPr>
            </w:pPr>
          </w:p>
        </w:tc>
        <w:tc>
          <w:tcPr>
            <w:tcW w:w="564" w:type="dxa"/>
            <w:tcBorders>
              <w:top w:val="single" w:sz="12" w:space="0" w:color="auto"/>
              <w:bottom w:val="single" w:sz="12" w:space="0" w:color="auto"/>
            </w:tcBorders>
            <w:shd w:val="clear" w:color="auto" w:fill="FFFFFF" w:themeFill="background1"/>
          </w:tcPr>
          <w:p w:rsidR="0004283E" w:rsidRPr="002406D9" w:rsidRDefault="0004283E" w:rsidP="0004283E">
            <w:pPr>
              <w:jc w:val="center"/>
              <w:rPr>
                <w:rFonts w:ascii="Times New Roman" w:hAnsi="Times New Roman" w:cs="Times New Roman"/>
                <w:sz w:val="16"/>
                <w:szCs w:val="16"/>
              </w:rPr>
            </w:pPr>
          </w:p>
        </w:tc>
        <w:tc>
          <w:tcPr>
            <w:tcW w:w="563" w:type="dxa"/>
            <w:tcBorders>
              <w:top w:val="single" w:sz="12" w:space="0" w:color="auto"/>
              <w:bottom w:val="single" w:sz="12" w:space="0" w:color="auto"/>
            </w:tcBorders>
            <w:shd w:val="clear" w:color="auto" w:fill="FFFFFF" w:themeFill="background1"/>
          </w:tcPr>
          <w:p w:rsidR="0004283E" w:rsidRPr="002406D9" w:rsidRDefault="0004283E" w:rsidP="0004283E">
            <w:pPr>
              <w:jc w:val="center"/>
              <w:rPr>
                <w:rFonts w:ascii="Times New Roman" w:hAnsi="Times New Roman" w:cs="Times New Roman"/>
                <w:sz w:val="16"/>
                <w:szCs w:val="16"/>
              </w:rPr>
            </w:pPr>
          </w:p>
        </w:tc>
        <w:tc>
          <w:tcPr>
            <w:tcW w:w="563" w:type="dxa"/>
            <w:tcBorders>
              <w:top w:val="single" w:sz="12" w:space="0" w:color="auto"/>
              <w:bottom w:val="single" w:sz="12" w:space="0" w:color="auto"/>
              <w:right w:val="single" w:sz="4" w:space="0" w:color="auto"/>
            </w:tcBorders>
            <w:shd w:val="clear" w:color="auto" w:fill="FFFFFF" w:themeFill="background1"/>
          </w:tcPr>
          <w:p w:rsidR="0004283E" w:rsidRPr="002406D9" w:rsidRDefault="0004283E" w:rsidP="0004283E">
            <w:pPr>
              <w:jc w:val="center"/>
              <w:rPr>
                <w:rFonts w:ascii="Times New Roman" w:hAnsi="Times New Roman" w:cs="Times New Roman"/>
                <w:sz w:val="16"/>
                <w:szCs w:val="16"/>
              </w:rPr>
            </w:pPr>
          </w:p>
        </w:tc>
        <w:tc>
          <w:tcPr>
            <w:tcW w:w="564" w:type="dxa"/>
            <w:tcBorders>
              <w:top w:val="single" w:sz="12" w:space="0" w:color="auto"/>
              <w:left w:val="single" w:sz="4" w:space="0" w:color="auto"/>
              <w:bottom w:val="single" w:sz="12" w:space="0" w:color="auto"/>
              <w:right w:val="single" w:sz="4" w:space="0" w:color="auto"/>
            </w:tcBorders>
          </w:tcPr>
          <w:p w:rsidR="0004283E" w:rsidRDefault="0004283E" w:rsidP="0004283E">
            <w:pPr>
              <w:jc w:val="center"/>
              <w:rPr>
                <w:rFonts w:ascii="Times New Roman" w:hAnsi="Times New Roman" w:cs="Times New Roman"/>
                <w:b/>
                <w:sz w:val="24"/>
                <w:szCs w:val="24"/>
              </w:rPr>
            </w:pPr>
          </w:p>
        </w:tc>
        <w:tc>
          <w:tcPr>
            <w:tcW w:w="563" w:type="dxa"/>
            <w:tcBorders>
              <w:top w:val="single" w:sz="12" w:space="0" w:color="auto"/>
              <w:left w:val="single" w:sz="4" w:space="0" w:color="auto"/>
              <w:bottom w:val="single" w:sz="12" w:space="0" w:color="auto"/>
              <w:right w:val="single" w:sz="4" w:space="0" w:color="auto"/>
            </w:tcBorders>
          </w:tcPr>
          <w:p w:rsidR="0004283E" w:rsidRDefault="0004283E" w:rsidP="0004283E">
            <w:pPr>
              <w:jc w:val="center"/>
              <w:rPr>
                <w:rFonts w:ascii="Times New Roman" w:hAnsi="Times New Roman" w:cs="Times New Roman"/>
                <w:b/>
                <w:sz w:val="24"/>
                <w:szCs w:val="24"/>
              </w:rPr>
            </w:pPr>
          </w:p>
        </w:tc>
        <w:tc>
          <w:tcPr>
            <w:tcW w:w="597" w:type="dxa"/>
            <w:tcBorders>
              <w:top w:val="single" w:sz="12" w:space="0" w:color="auto"/>
              <w:left w:val="single" w:sz="4" w:space="0" w:color="auto"/>
              <w:bottom w:val="single" w:sz="12" w:space="0" w:color="auto"/>
              <w:right w:val="double" w:sz="4" w:space="0" w:color="auto"/>
            </w:tcBorders>
          </w:tcPr>
          <w:p w:rsidR="0004283E" w:rsidRDefault="0004283E" w:rsidP="0004283E">
            <w:pPr>
              <w:jc w:val="center"/>
              <w:rPr>
                <w:rFonts w:ascii="Times New Roman" w:hAnsi="Times New Roman" w:cs="Times New Roman"/>
                <w:b/>
                <w:sz w:val="24"/>
                <w:szCs w:val="24"/>
              </w:rPr>
            </w:pPr>
          </w:p>
        </w:tc>
      </w:tr>
      <w:tr w:rsidR="0004283E" w:rsidTr="0004283E">
        <w:trPr>
          <w:trHeight w:val="250"/>
        </w:trPr>
        <w:tc>
          <w:tcPr>
            <w:tcW w:w="1477" w:type="dxa"/>
            <w:tcBorders>
              <w:left w:val="double" w:sz="4" w:space="0" w:color="auto"/>
              <w:bottom w:val="single" w:sz="12" w:space="0" w:color="auto"/>
              <w:right w:val="double" w:sz="4" w:space="0" w:color="auto"/>
            </w:tcBorders>
          </w:tcPr>
          <w:p w:rsidR="0004283E" w:rsidRDefault="0004283E" w:rsidP="0004283E">
            <w:pPr>
              <w:jc w:val="center"/>
              <w:rPr>
                <w:rFonts w:ascii="Times New Roman" w:hAnsi="Times New Roman" w:cs="Times New Roman"/>
                <w:sz w:val="20"/>
                <w:szCs w:val="20"/>
              </w:rPr>
            </w:pPr>
            <w:r>
              <w:rPr>
                <w:rFonts w:ascii="Times New Roman" w:hAnsi="Times New Roman" w:cs="Times New Roman"/>
                <w:sz w:val="18"/>
                <w:szCs w:val="18"/>
              </w:rPr>
              <w:t>замена дверей</w:t>
            </w:r>
          </w:p>
        </w:tc>
        <w:tc>
          <w:tcPr>
            <w:tcW w:w="2875" w:type="dxa"/>
            <w:tcBorders>
              <w:top w:val="single" w:sz="4" w:space="0" w:color="auto"/>
              <w:left w:val="double" w:sz="4" w:space="0" w:color="auto"/>
              <w:bottom w:val="single" w:sz="12" w:space="0" w:color="auto"/>
              <w:right w:val="double" w:sz="4" w:space="0" w:color="auto"/>
            </w:tcBorders>
          </w:tcPr>
          <w:p w:rsidR="0004283E" w:rsidRDefault="0004283E" w:rsidP="0004283E">
            <w:pPr>
              <w:rPr>
                <w:rFonts w:ascii="Times New Roman" w:hAnsi="Times New Roman" w:cs="Times New Roman"/>
                <w:sz w:val="18"/>
                <w:szCs w:val="18"/>
              </w:rPr>
            </w:pPr>
            <w:r>
              <w:rPr>
                <w:rFonts w:ascii="Times New Roman" w:hAnsi="Times New Roman" w:cs="Times New Roman"/>
                <w:sz w:val="18"/>
                <w:szCs w:val="18"/>
              </w:rPr>
              <w:t>Демонтаж, монтаж.</w:t>
            </w:r>
          </w:p>
        </w:tc>
        <w:tc>
          <w:tcPr>
            <w:tcW w:w="563" w:type="dxa"/>
            <w:tcBorders>
              <w:top w:val="single" w:sz="4" w:space="0" w:color="auto"/>
              <w:left w:val="double" w:sz="4" w:space="0" w:color="auto"/>
              <w:bottom w:val="single" w:sz="12" w:space="0" w:color="auto"/>
            </w:tcBorders>
          </w:tcPr>
          <w:p w:rsidR="0004283E" w:rsidRDefault="0004283E" w:rsidP="0004283E">
            <w:pPr>
              <w:jc w:val="center"/>
              <w:rPr>
                <w:rFonts w:ascii="Times New Roman" w:hAnsi="Times New Roman" w:cs="Times New Roman"/>
                <w:b/>
                <w:sz w:val="24"/>
                <w:szCs w:val="24"/>
              </w:rPr>
            </w:pPr>
          </w:p>
        </w:tc>
        <w:tc>
          <w:tcPr>
            <w:tcW w:w="563" w:type="dxa"/>
            <w:tcBorders>
              <w:top w:val="single" w:sz="4" w:space="0" w:color="auto"/>
              <w:bottom w:val="single" w:sz="12" w:space="0" w:color="auto"/>
            </w:tcBorders>
          </w:tcPr>
          <w:p w:rsidR="0004283E" w:rsidRDefault="0004283E" w:rsidP="0004283E">
            <w:pPr>
              <w:jc w:val="center"/>
              <w:rPr>
                <w:rFonts w:ascii="Times New Roman" w:hAnsi="Times New Roman" w:cs="Times New Roman"/>
                <w:b/>
                <w:sz w:val="24"/>
                <w:szCs w:val="24"/>
              </w:rPr>
            </w:pPr>
          </w:p>
        </w:tc>
        <w:tc>
          <w:tcPr>
            <w:tcW w:w="564" w:type="dxa"/>
            <w:tcBorders>
              <w:top w:val="single" w:sz="4" w:space="0" w:color="auto"/>
              <w:bottom w:val="single" w:sz="12" w:space="0" w:color="auto"/>
            </w:tcBorders>
          </w:tcPr>
          <w:p w:rsidR="0004283E" w:rsidRDefault="0004283E" w:rsidP="0004283E">
            <w:pPr>
              <w:jc w:val="center"/>
              <w:rPr>
                <w:rFonts w:ascii="Times New Roman" w:hAnsi="Times New Roman" w:cs="Times New Roman"/>
                <w:b/>
                <w:sz w:val="24"/>
                <w:szCs w:val="24"/>
              </w:rPr>
            </w:pPr>
          </w:p>
        </w:tc>
        <w:tc>
          <w:tcPr>
            <w:tcW w:w="563" w:type="dxa"/>
            <w:tcBorders>
              <w:top w:val="single" w:sz="4" w:space="0" w:color="auto"/>
              <w:bottom w:val="single" w:sz="12"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bottom w:val="single" w:sz="12"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4" w:type="dxa"/>
            <w:tcBorders>
              <w:top w:val="single" w:sz="4" w:space="0" w:color="auto"/>
              <w:bottom w:val="single" w:sz="12" w:space="0" w:color="auto"/>
            </w:tcBorders>
            <w:shd w:val="clear" w:color="auto" w:fill="9CC2E5" w:themeFill="accent1" w:themeFillTint="99"/>
          </w:tcPr>
          <w:p w:rsidR="0004283E" w:rsidRPr="002406D9" w:rsidRDefault="0004283E" w:rsidP="0004283E">
            <w:pPr>
              <w:jc w:val="center"/>
              <w:rPr>
                <w:rFonts w:ascii="Times New Roman" w:hAnsi="Times New Roman" w:cs="Times New Roman"/>
                <w:sz w:val="16"/>
                <w:szCs w:val="16"/>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bottom w:val="single" w:sz="12" w:space="0" w:color="auto"/>
            </w:tcBorders>
            <w:shd w:val="clear" w:color="auto" w:fill="9CC2E5" w:themeFill="accent1" w:themeFillTint="99"/>
          </w:tcPr>
          <w:p w:rsidR="0004283E" w:rsidRPr="002406D9" w:rsidRDefault="0004283E" w:rsidP="0004283E">
            <w:pPr>
              <w:jc w:val="center"/>
              <w:rPr>
                <w:rFonts w:ascii="Times New Roman" w:hAnsi="Times New Roman" w:cs="Times New Roman"/>
                <w:sz w:val="16"/>
                <w:szCs w:val="16"/>
              </w:rPr>
            </w:pPr>
            <w:r w:rsidRPr="002406D9">
              <w:rPr>
                <w:rFonts w:ascii="Times New Roman" w:hAnsi="Times New Roman" w:cs="Times New Roman"/>
                <w:sz w:val="16"/>
                <w:szCs w:val="16"/>
              </w:rPr>
              <w:t>2че</w:t>
            </w:r>
            <w:r>
              <w:rPr>
                <w:rFonts w:ascii="Times New Roman" w:hAnsi="Times New Roman" w:cs="Times New Roman"/>
                <w:sz w:val="16"/>
                <w:szCs w:val="16"/>
              </w:rPr>
              <w:t>л</w:t>
            </w:r>
          </w:p>
        </w:tc>
        <w:tc>
          <w:tcPr>
            <w:tcW w:w="563" w:type="dxa"/>
            <w:tcBorders>
              <w:top w:val="single" w:sz="4" w:space="0" w:color="auto"/>
              <w:bottom w:val="single" w:sz="12" w:space="0" w:color="auto"/>
              <w:right w:val="single" w:sz="4" w:space="0" w:color="auto"/>
            </w:tcBorders>
            <w:shd w:val="clear" w:color="auto" w:fill="FFFFFF" w:themeFill="background1"/>
          </w:tcPr>
          <w:p w:rsidR="0004283E" w:rsidRPr="002406D9" w:rsidRDefault="0004283E" w:rsidP="0004283E">
            <w:pPr>
              <w:jc w:val="center"/>
              <w:rPr>
                <w:rFonts w:ascii="Times New Roman" w:hAnsi="Times New Roman" w:cs="Times New Roman"/>
                <w:sz w:val="16"/>
                <w:szCs w:val="16"/>
              </w:rPr>
            </w:pPr>
          </w:p>
        </w:tc>
        <w:tc>
          <w:tcPr>
            <w:tcW w:w="564" w:type="dxa"/>
            <w:tcBorders>
              <w:top w:val="single" w:sz="4" w:space="0" w:color="auto"/>
              <w:left w:val="single" w:sz="4" w:space="0" w:color="auto"/>
              <w:bottom w:val="single" w:sz="12" w:space="0" w:color="auto"/>
              <w:right w:val="single" w:sz="4" w:space="0" w:color="auto"/>
            </w:tcBorders>
          </w:tcPr>
          <w:p w:rsidR="0004283E" w:rsidRDefault="0004283E" w:rsidP="0004283E">
            <w:pPr>
              <w:jc w:val="center"/>
              <w:rPr>
                <w:rFonts w:ascii="Times New Roman" w:hAnsi="Times New Roman" w:cs="Times New Roman"/>
                <w:b/>
                <w:sz w:val="24"/>
                <w:szCs w:val="24"/>
              </w:rPr>
            </w:pPr>
          </w:p>
        </w:tc>
        <w:tc>
          <w:tcPr>
            <w:tcW w:w="563" w:type="dxa"/>
            <w:tcBorders>
              <w:top w:val="single" w:sz="4" w:space="0" w:color="auto"/>
              <w:left w:val="single" w:sz="4" w:space="0" w:color="auto"/>
              <w:bottom w:val="single" w:sz="12" w:space="0" w:color="auto"/>
              <w:right w:val="single" w:sz="4" w:space="0" w:color="auto"/>
            </w:tcBorders>
          </w:tcPr>
          <w:p w:rsidR="0004283E" w:rsidRDefault="0004283E" w:rsidP="0004283E">
            <w:pPr>
              <w:jc w:val="center"/>
              <w:rPr>
                <w:rFonts w:ascii="Times New Roman" w:hAnsi="Times New Roman" w:cs="Times New Roman"/>
                <w:b/>
                <w:sz w:val="24"/>
                <w:szCs w:val="24"/>
              </w:rPr>
            </w:pPr>
          </w:p>
        </w:tc>
        <w:tc>
          <w:tcPr>
            <w:tcW w:w="597" w:type="dxa"/>
            <w:tcBorders>
              <w:top w:val="single" w:sz="4" w:space="0" w:color="auto"/>
              <w:left w:val="single" w:sz="4" w:space="0" w:color="auto"/>
              <w:bottom w:val="single" w:sz="12" w:space="0" w:color="auto"/>
              <w:right w:val="double" w:sz="4" w:space="0" w:color="auto"/>
            </w:tcBorders>
          </w:tcPr>
          <w:p w:rsidR="0004283E" w:rsidRDefault="0004283E" w:rsidP="0004283E">
            <w:pPr>
              <w:jc w:val="center"/>
              <w:rPr>
                <w:rFonts w:ascii="Times New Roman" w:hAnsi="Times New Roman" w:cs="Times New Roman"/>
                <w:b/>
                <w:sz w:val="24"/>
                <w:szCs w:val="24"/>
              </w:rPr>
            </w:pPr>
          </w:p>
        </w:tc>
      </w:tr>
      <w:tr w:rsidR="0004283E" w:rsidTr="00956B21">
        <w:trPr>
          <w:trHeight w:val="250"/>
        </w:trPr>
        <w:tc>
          <w:tcPr>
            <w:tcW w:w="1477" w:type="dxa"/>
            <w:tcBorders>
              <w:left w:val="double" w:sz="4" w:space="0" w:color="auto"/>
              <w:bottom w:val="double" w:sz="4" w:space="0" w:color="auto"/>
              <w:right w:val="double" w:sz="4" w:space="0" w:color="auto"/>
            </w:tcBorders>
          </w:tcPr>
          <w:p w:rsidR="0004283E" w:rsidRDefault="0004283E" w:rsidP="0004283E">
            <w:pPr>
              <w:jc w:val="center"/>
              <w:rPr>
                <w:rFonts w:ascii="Times New Roman" w:hAnsi="Times New Roman" w:cs="Times New Roman"/>
                <w:sz w:val="20"/>
                <w:szCs w:val="20"/>
              </w:rPr>
            </w:pPr>
            <w:r>
              <w:rPr>
                <w:rFonts w:ascii="Times New Roman" w:hAnsi="Times New Roman" w:cs="Times New Roman"/>
                <w:sz w:val="20"/>
                <w:szCs w:val="20"/>
              </w:rPr>
              <w:t>прочее</w:t>
            </w:r>
          </w:p>
        </w:tc>
        <w:tc>
          <w:tcPr>
            <w:tcW w:w="2875" w:type="dxa"/>
            <w:tcBorders>
              <w:top w:val="single" w:sz="4" w:space="0" w:color="auto"/>
              <w:left w:val="double" w:sz="4" w:space="0" w:color="auto"/>
              <w:bottom w:val="double" w:sz="4" w:space="0" w:color="auto"/>
              <w:right w:val="double" w:sz="4" w:space="0" w:color="auto"/>
            </w:tcBorders>
          </w:tcPr>
          <w:p w:rsidR="0004283E" w:rsidRDefault="0004283E" w:rsidP="0004283E">
            <w:pPr>
              <w:rPr>
                <w:rFonts w:ascii="Times New Roman" w:hAnsi="Times New Roman" w:cs="Times New Roman"/>
                <w:sz w:val="18"/>
                <w:szCs w:val="18"/>
              </w:rPr>
            </w:pPr>
          </w:p>
        </w:tc>
        <w:tc>
          <w:tcPr>
            <w:tcW w:w="563" w:type="dxa"/>
            <w:tcBorders>
              <w:top w:val="single" w:sz="4" w:space="0" w:color="auto"/>
              <w:left w:val="double" w:sz="4" w:space="0" w:color="auto"/>
              <w:bottom w:val="doub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63" w:type="dxa"/>
            <w:tcBorders>
              <w:top w:val="single" w:sz="4" w:space="0" w:color="auto"/>
              <w:bottom w:val="doub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64" w:type="dxa"/>
            <w:tcBorders>
              <w:top w:val="single" w:sz="4" w:space="0" w:color="auto"/>
              <w:bottom w:val="doub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63" w:type="dxa"/>
            <w:tcBorders>
              <w:top w:val="single" w:sz="4" w:space="0" w:color="auto"/>
              <w:bottom w:val="doub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63" w:type="dxa"/>
            <w:tcBorders>
              <w:top w:val="single" w:sz="4" w:space="0" w:color="auto"/>
              <w:bottom w:val="doub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64" w:type="dxa"/>
            <w:tcBorders>
              <w:top w:val="single" w:sz="4" w:space="0" w:color="auto"/>
              <w:bottom w:val="double" w:sz="4" w:space="0" w:color="auto"/>
            </w:tcBorders>
            <w:shd w:val="clear" w:color="auto" w:fill="9CC2E5" w:themeFill="accent1" w:themeFillTint="99"/>
          </w:tcPr>
          <w:p w:rsidR="0004283E" w:rsidRPr="002406D9" w:rsidRDefault="0004283E" w:rsidP="0004283E">
            <w:pPr>
              <w:jc w:val="center"/>
              <w:rPr>
                <w:rFonts w:ascii="Times New Roman" w:hAnsi="Times New Roman" w:cs="Times New Roman"/>
                <w:sz w:val="16"/>
                <w:szCs w:val="16"/>
              </w:rPr>
            </w:pPr>
            <w:r>
              <w:rPr>
                <w:rFonts w:ascii="Times New Roman" w:hAnsi="Times New Roman" w:cs="Times New Roman"/>
                <w:sz w:val="16"/>
                <w:szCs w:val="16"/>
              </w:rPr>
              <w:t>1чел</w:t>
            </w:r>
          </w:p>
        </w:tc>
        <w:tc>
          <w:tcPr>
            <w:tcW w:w="563" w:type="dxa"/>
            <w:tcBorders>
              <w:top w:val="single" w:sz="4" w:space="0" w:color="auto"/>
              <w:bottom w:val="double" w:sz="4" w:space="0" w:color="auto"/>
            </w:tcBorders>
            <w:shd w:val="clear" w:color="auto" w:fill="9CC2E5" w:themeFill="accent1" w:themeFillTint="99"/>
          </w:tcPr>
          <w:p w:rsidR="0004283E" w:rsidRPr="002406D9" w:rsidRDefault="0004283E" w:rsidP="0004283E">
            <w:pPr>
              <w:jc w:val="center"/>
              <w:rPr>
                <w:rFonts w:ascii="Times New Roman" w:hAnsi="Times New Roman" w:cs="Times New Roman"/>
                <w:sz w:val="16"/>
                <w:szCs w:val="16"/>
              </w:rPr>
            </w:pPr>
            <w:r>
              <w:rPr>
                <w:rFonts w:ascii="Times New Roman" w:hAnsi="Times New Roman" w:cs="Times New Roman"/>
                <w:sz w:val="16"/>
                <w:szCs w:val="16"/>
              </w:rPr>
              <w:t>1чел</w:t>
            </w:r>
          </w:p>
        </w:tc>
        <w:tc>
          <w:tcPr>
            <w:tcW w:w="563" w:type="dxa"/>
            <w:tcBorders>
              <w:top w:val="single" w:sz="4" w:space="0" w:color="auto"/>
              <w:bottom w:val="double" w:sz="4" w:space="0" w:color="auto"/>
              <w:right w:val="single" w:sz="4" w:space="0" w:color="auto"/>
            </w:tcBorders>
            <w:shd w:val="clear" w:color="auto" w:fill="9CC2E5" w:themeFill="accent1" w:themeFillTint="99"/>
          </w:tcPr>
          <w:p w:rsidR="0004283E" w:rsidRPr="002406D9" w:rsidRDefault="0004283E" w:rsidP="0004283E">
            <w:pPr>
              <w:jc w:val="center"/>
              <w:rPr>
                <w:rFonts w:ascii="Times New Roman" w:hAnsi="Times New Roman" w:cs="Times New Roman"/>
                <w:sz w:val="16"/>
                <w:szCs w:val="16"/>
              </w:rPr>
            </w:pPr>
            <w:r>
              <w:rPr>
                <w:rFonts w:ascii="Times New Roman" w:hAnsi="Times New Roman" w:cs="Times New Roman"/>
                <w:sz w:val="16"/>
                <w:szCs w:val="16"/>
              </w:rPr>
              <w:t>1чел</w:t>
            </w:r>
          </w:p>
        </w:tc>
        <w:tc>
          <w:tcPr>
            <w:tcW w:w="564" w:type="dxa"/>
            <w:tcBorders>
              <w:top w:val="single" w:sz="4" w:space="0" w:color="auto"/>
              <w:left w:val="single" w:sz="4" w:space="0" w:color="auto"/>
              <w:bottom w:val="double" w:sz="4" w:space="0" w:color="auto"/>
              <w:right w:val="sing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63" w:type="dxa"/>
            <w:tcBorders>
              <w:top w:val="single" w:sz="4" w:space="0" w:color="auto"/>
              <w:left w:val="single" w:sz="4" w:space="0" w:color="auto"/>
              <w:bottom w:val="double" w:sz="4" w:space="0" w:color="auto"/>
              <w:right w:val="sing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c>
          <w:tcPr>
            <w:tcW w:w="597" w:type="dxa"/>
            <w:tcBorders>
              <w:top w:val="single" w:sz="4" w:space="0" w:color="auto"/>
              <w:left w:val="single" w:sz="4" w:space="0" w:color="auto"/>
              <w:bottom w:val="double" w:sz="4" w:space="0" w:color="auto"/>
              <w:right w:val="double" w:sz="4" w:space="0" w:color="auto"/>
            </w:tcBorders>
            <w:shd w:val="clear" w:color="auto" w:fill="9CC2E5" w:themeFill="accent1" w:themeFillTint="99"/>
          </w:tcPr>
          <w:p w:rsidR="0004283E" w:rsidRDefault="0004283E" w:rsidP="0004283E">
            <w:pPr>
              <w:jc w:val="center"/>
              <w:rPr>
                <w:rFonts w:ascii="Times New Roman" w:hAnsi="Times New Roman" w:cs="Times New Roman"/>
                <w:b/>
                <w:sz w:val="24"/>
                <w:szCs w:val="24"/>
              </w:rPr>
            </w:pPr>
            <w:r>
              <w:rPr>
                <w:rFonts w:ascii="Times New Roman" w:hAnsi="Times New Roman" w:cs="Times New Roman"/>
                <w:sz w:val="16"/>
                <w:szCs w:val="16"/>
              </w:rPr>
              <w:t>1чел</w:t>
            </w:r>
          </w:p>
        </w:tc>
      </w:tr>
    </w:tbl>
    <w:p w:rsidR="00E174E8" w:rsidRPr="00E85CEE" w:rsidRDefault="00E85CEE" w:rsidP="00243792">
      <w:pPr>
        <w:jc w:val="both"/>
        <w:rPr>
          <w:rFonts w:ascii="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b/>
          <w:sz w:val="20"/>
          <w:szCs w:val="20"/>
        </w:rPr>
        <w:t xml:space="preserve">- </w:t>
      </w:r>
      <w:r w:rsidRPr="00E85CEE">
        <w:rPr>
          <w:rFonts w:ascii="Times New Roman" w:hAnsi="Times New Roman" w:cs="Times New Roman"/>
          <w:sz w:val="20"/>
          <w:szCs w:val="20"/>
        </w:rPr>
        <w:t>значение в графике может</w:t>
      </w:r>
      <w:r>
        <w:rPr>
          <w:rFonts w:ascii="Times New Roman" w:hAnsi="Times New Roman" w:cs="Times New Roman"/>
          <w:sz w:val="20"/>
          <w:szCs w:val="20"/>
        </w:rPr>
        <w:t xml:space="preserve"> незначительно корректироваться</w:t>
      </w:r>
      <w:r w:rsidRPr="00E85CEE">
        <w:rPr>
          <w:rFonts w:ascii="Times New Roman" w:hAnsi="Times New Roman" w:cs="Times New Roman"/>
          <w:sz w:val="20"/>
          <w:szCs w:val="20"/>
        </w:rPr>
        <w:t xml:space="preserve">, что связано с набором прочности «наливного» пола. </w:t>
      </w:r>
    </w:p>
    <w:p w:rsidR="000944B8" w:rsidRPr="00501C2A" w:rsidRDefault="00D70835" w:rsidP="00243792">
      <w:pPr>
        <w:jc w:val="both"/>
        <w:rPr>
          <w:rFonts w:ascii="Times New Roman" w:hAnsi="Times New Roman" w:cs="Times New Roman"/>
          <w:b/>
          <w:sz w:val="24"/>
          <w:szCs w:val="24"/>
        </w:rPr>
      </w:pPr>
      <w:bookmarkStart w:id="3" w:name="bookmark3"/>
      <w:r>
        <w:rPr>
          <w:rFonts w:ascii="Times New Roman" w:hAnsi="Times New Roman" w:cs="Times New Roman"/>
          <w:b/>
          <w:sz w:val="24"/>
          <w:szCs w:val="24"/>
        </w:rPr>
        <w:t>4</w:t>
      </w:r>
      <w:r w:rsidR="000944B8" w:rsidRPr="00501C2A">
        <w:rPr>
          <w:rFonts w:ascii="Times New Roman" w:hAnsi="Times New Roman" w:cs="Times New Roman"/>
          <w:b/>
          <w:sz w:val="24"/>
          <w:szCs w:val="24"/>
        </w:rPr>
        <w:t>. Решения по охране труда</w:t>
      </w:r>
      <w:bookmarkEnd w:id="3"/>
      <w:r w:rsidR="00243792" w:rsidRPr="00501C2A">
        <w:rPr>
          <w:rFonts w:ascii="Times New Roman" w:hAnsi="Times New Roman" w:cs="Times New Roman"/>
          <w:b/>
          <w:sz w:val="24"/>
          <w:szCs w:val="24"/>
        </w:rPr>
        <w:t>.</w:t>
      </w:r>
    </w:p>
    <w:p w:rsidR="000944B8" w:rsidRPr="00501C2A" w:rsidRDefault="00D70835" w:rsidP="00243792">
      <w:pPr>
        <w:jc w:val="both"/>
        <w:rPr>
          <w:rFonts w:ascii="Times New Roman" w:hAnsi="Times New Roman" w:cs="Times New Roman"/>
          <w:sz w:val="24"/>
          <w:szCs w:val="24"/>
        </w:rPr>
      </w:pPr>
      <w:r>
        <w:rPr>
          <w:rFonts w:ascii="Times New Roman" w:hAnsi="Times New Roman" w:cs="Times New Roman"/>
          <w:sz w:val="24"/>
          <w:szCs w:val="24"/>
        </w:rPr>
        <w:t>4</w:t>
      </w:r>
      <w:r w:rsidR="000944B8" w:rsidRPr="00501C2A">
        <w:rPr>
          <w:rFonts w:ascii="Times New Roman" w:hAnsi="Times New Roman" w:cs="Times New Roman"/>
          <w:sz w:val="24"/>
          <w:szCs w:val="24"/>
        </w:rPr>
        <w:t>.1. Перед началом работ персонал должен пройти вводный, первичный инструктаж и ознакомиться с настоящим ППР под роспись, оформить наряд-допуск в качестве командированного персонала на производство работ.</w:t>
      </w:r>
    </w:p>
    <w:p w:rsidR="000944B8" w:rsidRPr="00501C2A" w:rsidRDefault="00D70835" w:rsidP="00243792">
      <w:pPr>
        <w:jc w:val="both"/>
        <w:rPr>
          <w:rFonts w:ascii="Times New Roman" w:hAnsi="Times New Roman" w:cs="Times New Roman"/>
          <w:sz w:val="24"/>
          <w:szCs w:val="24"/>
        </w:rPr>
      </w:pPr>
      <w:r>
        <w:rPr>
          <w:rFonts w:ascii="Times New Roman" w:hAnsi="Times New Roman" w:cs="Times New Roman"/>
          <w:sz w:val="24"/>
          <w:szCs w:val="24"/>
        </w:rPr>
        <w:t>4</w:t>
      </w:r>
      <w:r w:rsidR="000944B8" w:rsidRPr="00501C2A">
        <w:rPr>
          <w:rFonts w:ascii="Times New Roman" w:hAnsi="Times New Roman" w:cs="Times New Roman"/>
          <w:sz w:val="24"/>
          <w:szCs w:val="24"/>
        </w:rPr>
        <w:t xml:space="preserve">.2.Работы должны проводиться по наряду-допуску. Выдача наряда-допуска для производства работ осуществляется персоналом </w:t>
      </w:r>
      <w:r w:rsidR="009233F1">
        <w:rPr>
          <w:rFonts w:ascii="Times New Roman" w:hAnsi="Times New Roman" w:cs="Times New Roman"/>
          <w:sz w:val="24"/>
          <w:szCs w:val="24"/>
        </w:rPr>
        <w:t>_____________</w:t>
      </w:r>
      <w:r w:rsidR="000944B8" w:rsidRPr="00501C2A">
        <w:rPr>
          <w:rFonts w:ascii="Times New Roman" w:hAnsi="Times New Roman" w:cs="Times New Roman"/>
          <w:sz w:val="24"/>
          <w:szCs w:val="24"/>
        </w:rPr>
        <w:t>. Не допускается самовольное проведение работ, определенных нарядом или распоряжением.</w:t>
      </w:r>
    </w:p>
    <w:p w:rsidR="000944B8" w:rsidRPr="00501C2A" w:rsidRDefault="00D70835" w:rsidP="00243792">
      <w:pPr>
        <w:jc w:val="both"/>
        <w:rPr>
          <w:rFonts w:ascii="Times New Roman" w:hAnsi="Times New Roman" w:cs="Times New Roman"/>
          <w:sz w:val="24"/>
          <w:szCs w:val="24"/>
        </w:rPr>
      </w:pPr>
      <w:r>
        <w:rPr>
          <w:rFonts w:ascii="Times New Roman" w:hAnsi="Times New Roman" w:cs="Times New Roman"/>
          <w:sz w:val="24"/>
          <w:szCs w:val="24"/>
        </w:rPr>
        <w:t>4</w:t>
      </w:r>
      <w:r w:rsidR="000944B8" w:rsidRPr="00501C2A">
        <w:rPr>
          <w:rFonts w:ascii="Times New Roman" w:hAnsi="Times New Roman" w:cs="Times New Roman"/>
          <w:sz w:val="24"/>
          <w:szCs w:val="24"/>
        </w:rPr>
        <w:t>.3.Первичный инструктаж проводится в ООО «СГЭС» г</w:t>
      </w:r>
      <w:proofErr w:type="gramStart"/>
      <w:r w:rsidR="000944B8" w:rsidRPr="00501C2A">
        <w:rPr>
          <w:rFonts w:ascii="Times New Roman" w:hAnsi="Times New Roman" w:cs="Times New Roman"/>
          <w:sz w:val="24"/>
          <w:szCs w:val="24"/>
        </w:rPr>
        <w:t xml:space="preserve"> .</w:t>
      </w:r>
      <w:proofErr w:type="gramEnd"/>
      <w:r w:rsidR="000944B8" w:rsidRPr="00501C2A">
        <w:rPr>
          <w:rFonts w:ascii="Times New Roman" w:hAnsi="Times New Roman" w:cs="Times New Roman"/>
          <w:sz w:val="24"/>
          <w:szCs w:val="24"/>
        </w:rPr>
        <w:t xml:space="preserve"> Сургут, </w:t>
      </w:r>
      <w:proofErr w:type="spellStart"/>
      <w:r w:rsidR="000944B8" w:rsidRPr="00501C2A">
        <w:rPr>
          <w:rFonts w:ascii="Times New Roman" w:hAnsi="Times New Roman" w:cs="Times New Roman"/>
          <w:sz w:val="24"/>
          <w:szCs w:val="24"/>
        </w:rPr>
        <w:t>Нефтеюганское</w:t>
      </w:r>
      <w:proofErr w:type="spellEnd"/>
      <w:r w:rsidR="000944B8" w:rsidRPr="00501C2A">
        <w:rPr>
          <w:rFonts w:ascii="Times New Roman" w:hAnsi="Times New Roman" w:cs="Times New Roman"/>
          <w:sz w:val="24"/>
          <w:szCs w:val="24"/>
        </w:rPr>
        <w:t xml:space="preserve"> шоссе, 15.</w:t>
      </w:r>
    </w:p>
    <w:p w:rsidR="000944B8" w:rsidRPr="00501C2A" w:rsidRDefault="00D70835" w:rsidP="00243792">
      <w:pPr>
        <w:jc w:val="both"/>
        <w:rPr>
          <w:rFonts w:ascii="Times New Roman" w:hAnsi="Times New Roman" w:cs="Times New Roman"/>
          <w:sz w:val="24"/>
          <w:szCs w:val="24"/>
        </w:rPr>
      </w:pPr>
      <w:r>
        <w:rPr>
          <w:rFonts w:ascii="Times New Roman" w:hAnsi="Times New Roman" w:cs="Times New Roman"/>
          <w:sz w:val="24"/>
          <w:szCs w:val="24"/>
        </w:rPr>
        <w:t>4.4</w:t>
      </w:r>
      <w:r w:rsidR="000944B8" w:rsidRPr="00501C2A">
        <w:rPr>
          <w:rFonts w:ascii="Times New Roman" w:hAnsi="Times New Roman" w:cs="Times New Roman"/>
          <w:sz w:val="24"/>
          <w:szCs w:val="24"/>
        </w:rPr>
        <w:t>.До начала работ ознакомить весь персонал с безопасным маршрутом движения до объект</w:t>
      </w:r>
      <w:proofErr w:type="gramStart"/>
      <w:r w:rsidR="000944B8" w:rsidRPr="00501C2A">
        <w:rPr>
          <w:rFonts w:ascii="Times New Roman" w:hAnsi="Times New Roman" w:cs="Times New Roman"/>
          <w:sz w:val="24"/>
          <w:szCs w:val="24"/>
        </w:rPr>
        <w:t>а ООО</w:t>
      </w:r>
      <w:proofErr w:type="gramEnd"/>
      <w:r w:rsidR="000944B8" w:rsidRPr="00501C2A">
        <w:rPr>
          <w:rFonts w:ascii="Times New Roman" w:hAnsi="Times New Roman" w:cs="Times New Roman"/>
          <w:sz w:val="24"/>
          <w:szCs w:val="24"/>
        </w:rPr>
        <w:t xml:space="preserve"> «СГЭС». </w:t>
      </w:r>
      <w:proofErr w:type="gramStart"/>
      <w:r w:rsidR="000944B8" w:rsidRPr="00501C2A">
        <w:rPr>
          <w:rFonts w:ascii="Times New Roman" w:hAnsi="Times New Roman" w:cs="Times New Roman"/>
          <w:sz w:val="24"/>
          <w:szCs w:val="24"/>
        </w:rPr>
        <w:t>Сургуте</w:t>
      </w:r>
      <w:proofErr w:type="gramEnd"/>
      <w:r w:rsidR="000944B8" w:rsidRPr="00501C2A">
        <w:rPr>
          <w:rFonts w:ascii="Times New Roman" w:hAnsi="Times New Roman" w:cs="Times New Roman"/>
          <w:sz w:val="24"/>
          <w:szCs w:val="24"/>
        </w:rPr>
        <w:t xml:space="preserve">, </w:t>
      </w:r>
      <w:proofErr w:type="spellStart"/>
      <w:r w:rsidR="000944B8" w:rsidRPr="00501C2A">
        <w:rPr>
          <w:rFonts w:ascii="Times New Roman" w:hAnsi="Times New Roman" w:cs="Times New Roman"/>
          <w:sz w:val="24"/>
          <w:szCs w:val="24"/>
        </w:rPr>
        <w:t>Нефтеюганское</w:t>
      </w:r>
      <w:proofErr w:type="spellEnd"/>
      <w:r w:rsidR="000944B8" w:rsidRPr="00501C2A">
        <w:rPr>
          <w:rFonts w:ascii="Times New Roman" w:hAnsi="Times New Roman" w:cs="Times New Roman"/>
          <w:sz w:val="24"/>
          <w:szCs w:val="24"/>
        </w:rPr>
        <w:t xml:space="preserve"> шоссе, 15.</w:t>
      </w:r>
    </w:p>
    <w:p w:rsidR="000944B8" w:rsidRPr="00501C2A" w:rsidRDefault="00D70835" w:rsidP="00D70835">
      <w:pPr>
        <w:jc w:val="both"/>
        <w:rPr>
          <w:rFonts w:ascii="Times New Roman" w:hAnsi="Times New Roman" w:cs="Times New Roman"/>
          <w:sz w:val="24"/>
          <w:szCs w:val="24"/>
        </w:rPr>
      </w:pPr>
      <w:r>
        <w:rPr>
          <w:rFonts w:ascii="Times New Roman" w:hAnsi="Times New Roman" w:cs="Times New Roman"/>
          <w:sz w:val="24"/>
          <w:szCs w:val="24"/>
        </w:rPr>
        <w:t>4.5.</w:t>
      </w:r>
      <w:r w:rsidR="000944B8" w:rsidRPr="00501C2A">
        <w:rPr>
          <w:rFonts w:ascii="Times New Roman" w:hAnsi="Times New Roman" w:cs="Times New Roman"/>
          <w:sz w:val="24"/>
          <w:szCs w:val="24"/>
        </w:rPr>
        <w:t>Весь персонал должен пользоваться средствами индивидуальной защиты (СИЗ).</w:t>
      </w:r>
    </w:p>
    <w:p w:rsidR="000944B8" w:rsidRPr="00501C2A" w:rsidRDefault="00D70835" w:rsidP="00D70835">
      <w:pPr>
        <w:jc w:val="both"/>
        <w:rPr>
          <w:rFonts w:ascii="Times New Roman" w:hAnsi="Times New Roman" w:cs="Times New Roman"/>
          <w:sz w:val="24"/>
          <w:szCs w:val="24"/>
        </w:rPr>
      </w:pPr>
      <w:r>
        <w:rPr>
          <w:rFonts w:ascii="Times New Roman" w:hAnsi="Times New Roman" w:cs="Times New Roman"/>
          <w:sz w:val="24"/>
          <w:szCs w:val="24"/>
        </w:rPr>
        <w:t>4.6.</w:t>
      </w:r>
      <w:r w:rsidR="000944B8" w:rsidRPr="00501C2A">
        <w:rPr>
          <w:rFonts w:ascii="Times New Roman" w:hAnsi="Times New Roman" w:cs="Times New Roman"/>
          <w:sz w:val="24"/>
          <w:szCs w:val="24"/>
        </w:rPr>
        <w:t xml:space="preserve">При перерыве в работе на протяжении рабочего дня бригада </w:t>
      </w:r>
      <w:proofErr w:type="gramStart"/>
      <w:r w:rsidR="000944B8" w:rsidRPr="00501C2A">
        <w:rPr>
          <w:rFonts w:ascii="Times New Roman" w:hAnsi="Times New Roman" w:cs="Times New Roman"/>
          <w:sz w:val="24"/>
          <w:szCs w:val="24"/>
        </w:rPr>
        <w:t xml:space="preserve">должна </w:t>
      </w:r>
      <w:proofErr w:type="spellStart"/>
      <w:r w:rsidR="000944B8" w:rsidRPr="00501C2A">
        <w:rPr>
          <w:rFonts w:ascii="Times New Roman" w:hAnsi="Times New Roman" w:cs="Times New Roman"/>
          <w:sz w:val="24"/>
          <w:szCs w:val="24"/>
        </w:rPr>
        <w:t>бьпъ</w:t>
      </w:r>
      <w:proofErr w:type="spellEnd"/>
      <w:r w:rsidR="000944B8" w:rsidRPr="00501C2A">
        <w:rPr>
          <w:rFonts w:ascii="Times New Roman" w:hAnsi="Times New Roman" w:cs="Times New Roman"/>
          <w:sz w:val="24"/>
          <w:szCs w:val="24"/>
        </w:rPr>
        <w:t xml:space="preserve"> удалена</w:t>
      </w:r>
      <w:proofErr w:type="gramEnd"/>
      <w:r w:rsidR="000944B8" w:rsidRPr="00501C2A">
        <w:rPr>
          <w:rFonts w:ascii="Times New Roman" w:hAnsi="Times New Roman" w:cs="Times New Roman"/>
          <w:sz w:val="24"/>
          <w:szCs w:val="24"/>
        </w:rPr>
        <w:t xml:space="preserve"> с рабочего места. Наряд остается у производителя работ. Члены бригады не имеют права возвращаться на рабочее место без производителя работ. Допуск после такого перерыва выполняет производитель работ без оформления в наряде.</w:t>
      </w:r>
    </w:p>
    <w:p w:rsidR="00D70835" w:rsidRDefault="00D70835" w:rsidP="00D70835">
      <w:pPr>
        <w:jc w:val="both"/>
        <w:rPr>
          <w:rFonts w:ascii="Times New Roman" w:hAnsi="Times New Roman" w:cs="Times New Roman"/>
          <w:sz w:val="24"/>
          <w:szCs w:val="24"/>
        </w:rPr>
      </w:pPr>
      <w:r>
        <w:rPr>
          <w:rFonts w:ascii="Times New Roman" w:hAnsi="Times New Roman" w:cs="Times New Roman"/>
          <w:sz w:val="24"/>
          <w:szCs w:val="24"/>
        </w:rPr>
        <w:t>4.7.</w:t>
      </w:r>
      <w:r w:rsidR="000944B8" w:rsidRPr="00501C2A">
        <w:rPr>
          <w:rFonts w:ascii="Times New Roman" w:hAnsi="Times New Roman" w:cs="Times New Roman"/>
          <w:sz w:val="24"/>
          <w:szCs w:val="24"/>
        </w:rPr>
        <w:t>Повторный допуск в последующие дни на подготовленное рабочее место осуществляет допускающий или с его разрешения ответственный руководитель работ.</w:t>
      </w:r>
    </w:p>
    <w:p w:rsidR="000944B8" w:rsidRPr="00501C2A" w:rsidRDefault="00D70835" w:rsidP="00D70835">
      <w:pPr>
        <w:jc w:val="both"/>
        <w:rPr>
          <w:rFonts w:ascii="Times New Roman" w:hAnsi="Times New Roman" w:cs="Times New Roman"/>
          <w:sz w:val="24"/>
          <w:szCs w:val="24"/>
        </w:rPr>
      </w:pPr>
      <w:r>
        <w:rPr>
          <w:rFonts w:ascii="Times New Roman" w:hAnsi="Times New Roman" w:cs="Times New Roman"/>
          <w:sz w:val="24"/>
          <w:szCs w:val="24"/>
        </w:rPr>
        <w:t>4.8.</w:t>
      </w:r>
      <w:r w:rsidR="000944B8" w:rsidRPr="00501C2A">
        <w:rPr>
          <w:rFonts w:ascii="Times New Roman" w:hAnsi="Times New Roman" w:cs="Times New Roman"/>
          <w:sz w:val="24"/>
          <w:szCs w:val="24"/>
        </w:rPr>
        <w:t>После полного окончания работы производитель работ (наблюдающий) должен удалить бригаду с рабочего места и оформить окончание работ своей подписью.</w:t>
      </w:r>
    </w:p>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Ответственный руководитель работ после проверки рабочих мест должен оформить в наряде полное окончание работ.</w:t>
      </w:r>
    </w:p>
    <w:p w:rsidR="000944B8" w:rsidRPr="00501C2A" w:rsidRDefault="00D70835" w:rsidP="00D70835">
      <w:pPr>
        <w:jc w:val="both"/>
        <w:rPr>
          <w:rFonts w:ascii="Times New Roman" w:hAnsi="Times New Roman" w:cs="Times New Roman"/>
          <w:sz w:val="24"/>
          <w:szCs w:val="24"/>
        </w:rPr>
      </w:pPr>
      <w:r>
        <w:rPr>
          <w:rFonts w:ascii="Times New Roman" w:hAnsi="Times New Roman" w:cs="Times New Roman"/>
          <w:sz w:val="24"/>
          <w:szCs w:val="24"/>
        </w:rPr>
        <w:lastRenderedPageBreak/>
        <w:t>4.9.</w:t>
      </w:r>
      <w:r w:rsidR="000944B8" w:rsidRPr="00501C2A">
        <w:rPr>
          <w:rFonts w:ascii="Times New Roman" w:hAnsi="Times New Roman" w:cs="Times New Roman"/>
          <w:sz w:val="24"/>
          <w:szCs w:val="24"/>
        </w:rPr>
        <w:t>Производитель работ (наблюдающий) должен сообщить дежурному оперативному персоналу или работнику выдавшему наряд о полном окончании работ.</w:t>
      </w:r>
    </w:p>
    <w:p w:rsidR="000944B8" w:rsidRPr="00501C2A" w:rsidRDefault="00D70835" w:rsidP="00D70835">
      <w:pPr>
        <w:jc w:val="both"/>
        <w:rPr>
          <w:rFonts w:ascii="Times New Roman" w:hAnsi="Times New Roman" w:cs="Times New Roman"/>
          <w:sz w:val="24"/>
          <w:szCs w:val="24"/>
        </w:rPr>
      </w:pPr>
      <w:r>
        <w:rPr>
          <w:rFonts w:ascii="Times New Roman" w:hAnsi="Times New Roman" w:cs="Times New Roman"/>
          <w:sz w:val="24"/>
          <w:szCs w:val="24"/>
        </w:rPr>
        <w:t>4.10.</w:t>
      </w:r>
      <w:r w:rsidR="000944B8" w:rsidRPr="00501C2A">
        <w:rPr>
          <w:rFonts w:ascii="Times New Roman" w:hAnsi="Times New Roman" w:cs="Times New Roman"/>
          <w:sz w:val="24"/>
          <w:szCs w:val="24"/>
        </w:rPr>
        <w:t>Допускающий после получения наряда, должен осмотреть рабочие места и сообщить работнику из числа вышестоящего оперативного персонала о полном окончании работ.</w:t>
      </w:r>
    </w:p>
    <w:p w:rsidR="000944B8" w:rsidRPr="005D2440" w:rsidRDefault="00D70835" w:rsidP="00243792">
      <w:pPr>
        <w:jc w:val="both"/>
        <w:rPr>
          <w:rFonts w:ascii="Times New Roman" w:hAnsi="Times New Roman" w:cs="Times New Roman"/>
          <w:b/>
          <w:sz w:val="24"/>
          <w:szCs w:val="24"/>
        </w:rPr>
      </w:pPr>
      <w:bookmarkStart w:id="4" w:name="bookmark4"/>
      <w:r>
        <w:rPr>
          <w:rFonts w:ascii="Times New Roman" w:hAnsi="Times New Roman" w:cs="Times New Roman"/>
          <w:b/>
          <w:sz w:val="24"/>
          <w:szCs w:val="24"/>
        </w:rPr>
        <w:t>5</w:t>
      </w:r>
      <w:r w:rsidR="000944B8" w:rsidRPr="005D2440">
        <w:rPr>
          <w:rFonts w:ascii="Times New Roman" w:hAnsi="Times New Roman" w:cs="Times New Roman"/>
          <w:b/>
          <w:sz w:val="24"/>
          <w:szCs w:val="24"/>
        </w:rPr>
        <w:t>. Решения по организации работ</w:t>
      </w:r>
      <w:bookmarkEnd w:id="4"/>
    </w:p>
    <w:p w:rsidR="000944B8" w:rsidRPr="00501C2A" w:rsidRDefault="006F0085" w:rsidP="006F0085">
      <w:pPr>
        <w:jc w:val="both"/>
        <w:rPr>
          <w:rFonts w:ascii="Times New Roman" w:hAnsi="Times New Roman" w:cs="Times New Roman"/>
          <w:sz w:val="24"/>
          <w:szCs w:val="24"/>
        </w:rPr>
      </w:pPr>
      <w:r>
        <w:rPr>
          <w:rFonts w:ascii="Times New Roman" w:hAnsi="Times New Roman" w:cs="Times New Roman"/>
          <w:sz w:val="24"/>
          <w:szCs w:val="24"/>
        </w:rPr>
        <w:t>- П</w:t>
      </w:r>
      <w:r w:rsidR="000944B8" w:rsidRPr="00501C2A">
        <w:rPr>
          <w:rFonts w:ascii="Times New Roman" w:hAnsi="Times New Roman" w:cs="Times New Roman"/>
          <w:sz w:val="24"/>
          <w:szCs w:val="24"/>
        </w:rPr>
        <w:t>еред началом проведения работ произвести комплектование объекта материальными ресурсами.</w:t>
      </w:r>
    </w:p>
    <w:p w:rsidR="00501C2A" w:rsidRPr="00501C2A" w:rsidRDefault="006F0085" w:rsidP="006F0085">
      <w:pPr>
        <w:jc w:val="both"/>
        <w:rPr>
          <w:rFonts w:ascii="Times New Roman" w:hAnsi="Times New Roman" w:cs="Times New Roman"/>
          <w:sz w:val="24"/>
          <w:szCs w:val="24"/>
        </w:rPr>
      </w:pPr>
      <w:r>
        <w:rPr>
          <w:rFonts w:ascii="Times New Roman" w:hAnsi="Times New Roman" w:cs="Times New Roman"/>
          <w:sz w:val="24"/>
          <w:szCs w:val="24"/>
        </w:rPr>
        <w:t>- Р</w:t>
      </w:r>
      <w:r w:rsidR="000944B8" w:rsidRPr="00501C2A">
        <w:rPr>
          <w:rFonts w:ascii="Times New Roman" w:hAnsi="Times New Roman" w:cs="Times New Roman"/>
          <w:sz w:val="24"/>
          <w:szCs w:val="24"/>
        </w:rPr>
        <w:t>аботы выполняются в светлое время суток,</w:t>
      </w:r>
      <w:r w:rsidR="00501C2A" w:rsidRPr="00501C2A">
        <w:rPr>
          <w:rFonts w:ascii="Times New Roman" w:hAnsi="Times New Roman" w:cs="Times New Roman"/>
          <w:sz w:val="24"/>
          <w:szCs w:val="24"/>
        </w:rPr>
        <w:t xml:space="preserve"> </w:t>
      </w:r>
      <w:r w:rsidR="000944B8" w:rsidRPr="00501C2A">
        <w:rPr>
          <w:rFonts w:ascii="Times New Roman" w:hAnsi="Times New Roman" w:cs="Times New Roman"/>
          <w:sz w:val="24"/>
          <w:szCs w:val="24"/>
        </w:rPr>
        <w:t xml:space="preserve">при наступлении сумерек рабочее место необходимо </w:t>
      </w:r>
      <w:r w:rsidR="00243792" w:rsidRPr="00501C2A">
        <w:rPr>
          <w:rFonts w:ascii="Times New Roman" w:hAnsi="Times New Roman" w:cs="Times New Roman"/>
          <w:sz w:val="24"/>
          <w:szCs w:val="24"/>
        </w:rPr>
        <w:t>оборудовать</w:t>
      </w:r>
      <w:r w:rsidR="000944B8" w:rsidRPr="00501C2A">
        <w:rPr>
          <w:rFonts w:ascii="Times New Roman" w:hAnsi="Times New Roman" w:cs="Times New Roman"/>
          <w:sz w:val="24"/>
          <w:szCs w:val="24"/>
        </w:rPr>
        <w:t xml:space="preserve"> дополнительным освещением Работы разрешается производить при  температуре воздуха внутри помещения от +16 </w:t>
      </w:r>
      <w:proofErr w:type="spellStart"/>
      <w:r w:rsidR="000944B8" w:rsidRPr="00501C2A">
        <w:rPr>
          <w:rFonts w:ascii="Times New Roman" w:hAnsi="Times New Roman" w:cs="Times New Roman"/>
          <w:sz w:val="24"/>
          <w:szCs w:val="24"/>
          <w:vertAlign w:val="superscript"/>
        </w:rPr>
        <w:t>о</w:t>
      </w:r>
      <w:r w:rsidR="000944B8" w:rsidRPr="00501C2A">
        <w:rPr>
          <w:rFonts w:ascii="Times New Roman" w:hAnsi="Times New Roman" w:cs="Times New Roman"/>
          <w:sz w:val="24"/>
          <w:szCs w:val="24"/>
        </w:rPr>
        <w:t>С</w:t>
      </w:r>
      <w:proofErr w:type="spellEnd"/>
      <w:r w:rsidR="000944B8" w:rsidRPr="00501C2A">
        <w:rPr>
          <w:rFonts w:ascii="Times New Roman" w:hAnsi="Times New Roman" w:cs="Times New Roman"/>
          <w:sz w:val="24"/>
          <w:szCs w:val="24"/>
        </w:rPr>
        <w:t xml:space="preserve"> до +25 </w:t>
      </w:r>
      <w:proofErr w:type="spellStart"/>
      <w:r w:rsidR="000944B8" w:rsidRPr="00501C2A">
        <w:rPr>
          <w:rFonts w:ascii="Times New Roman" w:hAnsi="Times New Roman" w:cs="Times New Roman"/>
          <w:sz w:val="24"/>
          <w:szCs w:val="24"/>
          <w:vertAlign w:val="superscript"/>
        </w:rPr>
        <w:t>о</w:t>
      </w:r>
      <w:r w:rsidR="000944B8" w:rsidRPr="00501C2A">
        <w:rPr>
          <w:rFonts w:ascii="Times New Roman" w:hAnsi="Times New Roman" w:cs="Times New Roman"/>
          <w:sz w:val="24"/>
          <w:szCs w:val="24"/>
        </w:rPr>
        <w:t>С</w:t>
      </w:r>
      <w:proofErr w:type="spellEnd"/>
      <w:r w:rsidR="000944B8" w:rsidRPr="00501C2A">
        <w:rPr>
          <w:rFonts w:ascii="Times New Roman" w:hAnsi="Times New Roman" w:cs="Times New Roman"/>
          <w:sz w:val="24"/>
          <w:szCs w:val="24"/>
        </w:rPr>
        <w:t xml:space="preserve"> и влажности внутри помещения 40 – 60 %.</w:t>
      </w:r>
    </w:p>
    <w:p w:rsidR="00501C2A" w:rsidRPr="00501C2A" w:rsidRDefault="006F0085" w:rsidP="00501C2A">
      <w:pPr>
        <w:jc w:val="both"/>
        <w:rPr>
          <w:rFonts w:ascii="Times New Roman" w:hAnsi="Times New Roman" w:cs="Times New Roman"/>
          <w:sz w:val="24"/>
          <w:szCs w:val="24"/>
        </w:rPr>
      </w:pPr>
      <w:r>
        <w:rPr>
          <w:rFonts w:ascii="Times New Roman" w:hAnsi="Times New Roman" w:cs="Times New Roman"/>
          <w:sz w:val="24"/>
          <w:szCs w:val="24"/>
        </w:rPr>
        <w:t>- П</w:t>
      </w:r>
      <w:r w:rsidR="00501C2A" w:rsidRPr="00501C2A">
        <w:rPr>
          <w:rFonts w:ascii="Times New Roman" w:hAnsi="Times New Roman" w:cs="Times New Roman"/>
          <w:sz w:val="24"/>
          <w:szCs w:val="24"/>
        </w:rPr>
        <w:t>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01C2A" w:rsidRPr="00501C2A" w:rsidRDefault="00501C2A" w:rsidP="00501C2A">
      <w:pPr>
        <w:jc w:val="both"/>
        <w:rPr>
          <w:rFonts w:ascii="Times New Roman" w:hAnsi="Times New Roman" w:cs="Times New Roman"/>
          <w:sz w:val="24"/>
          <w:szCs w:val="24"/>
        </w:rPr>
      </w:pPr>
      <w:r w:rsidRPr="00501C2A">
        <w:rPr>
          <w:rFonts w:ascii="Times New Roman" w:hAnsi="Times New Roman" w:cs="Times New Roman"/>
          <w:sz w:val="24"/>
          <w:szCs w:val="24"/>
        </w:rPr>
        <w:t xml:space="preserve">        - повышенная запыленность и загазованность воздуха рабочей зоны;</w:t>
      </w:r>
    </w:p>
    <w:p w:rsidR="00501C2A" w:rsidRPr="00501C2A" w:rsidRDefault="00501C2A" w:rsidP="00501C2A">
      <w:pPr>
        <w:jc w:val="both"/>
        <w:rPr>
          <w:rFonts w:ascii="Times New Roman" w:hAnsi="Times New Roman" w:cs="Times New Roman"/>
          <w:sz w:val="24"/>
          <w:szCs w:val="24"/>
        </w:rPr>
      </w:pPr>
      <w:r w:rsidRPr="00501C2A">
        <w:rPr>
          <w:rFonts w:ascii="Times New Roman" w:hAnsi="Times New Roman" w:cs="Times New Roman"/>
          <w:sz w:val="24"/>
          <w:szCs w:val="24"/>
        </w:rPr>
        <w:t xml:space="preserve">        - острые кромки, заусенцы и шероховатость на поверхностях отделочных материалов и конструкций;</w:t>
      </w:r>
    </w:p>
    <w:p w:rsidR="00501C2A" w:rsidRPr="00501C2A" w:rsidRDefault="00501C2A" w:rsidP="00501C2A">
      <w:pPr>
        <w:jc w:val="both"/>
        <w:rPr>
          <w:rFonts w:ascii="Times New Roman" w:hAnsi="Times New Roman" w:cs="Times New Roman"/>
          <w:sz w:val="24"/>
          <w:szCs w:val="24"/>
        </w:rPr>
      </w:pPr>
      <w:r w:rsidRPr="00501C2A">
        <w:rPr>
          <w:rFonts w:ascii="Times New Roman" w:hAnsi="Times New Roman" w:cs="Times New Roman"/>
          <w:sz w:val="24"/>
          <w:szCs w:val="24"/>
        </w:rPr>
        <w:t xml:space="preserve">        - недостаточная освещенность рабочей зоны.</w:t>
      </w:r>
    </w:p>
    <w:p w:rsidR="00501C2A" w:rsidRPr="00501C2A" w:rsidRDefault="00501C2A" w:rsidP="00501C2A">
      <w:pPr>
        <w:jc w:val="both"/>
        <w:rPr>
          <w:rFonts w:ascii="Times New Roman" w:hAnsi="Times New Roman" w:cs="Times New Roman"/>
          <w:sz w:val="24"/>
          <w:szCs w:val="24"/>
        </w:rPr>
      </w:pPr>
      <w:r w:rsidRPr="00501C2A">
        <w:rPr>
          <w:rFonts w:ascii="Times New Roman" w:hAnsi="Times New Roman" w:cs="Times New Roman"/>
          <w:sz w:val="24"/>
          <w:szCs w:val="24"/>
        </w:rPr>
        <w:t>- При наличии опасных и вредных производственных факторов,  должна быть обеспечена на основе выполнения содержащихся в организационно-технологической документации (</w:t>
      </w:r>
      <w:proofErr w:type="gramStart"/>
      <w:r w:rsidRPr="00501C2A">
        <w:rPr>
          <w:rFonts w:ascii="Times New Roman" w:hAnsi="Times New Roman" w:cs="Times New Roman"/>
          <w:sz w:val="24"/>
          <w:szCs w:val="24"/>
        </w:rPr>
        <w:t>ПОС</w:t>
      </w:r>
      <w:proofErr w:type="gramEnd"/>
      <w:r w:rsidRPr="00501C2A">
        <w:rPr>
          <w:rFonts w:ascii="Times New Roman" w:hAnsi="Times New Roman" w:cs="Times New Roman"/>
          <w:sz w:val="24"/>
          <w:szCs w:val="24"/>
        </w:rPr>
        <w:t>, ППР и др.) следующих решений по охране труда</w:t>
      </w:r>
      <w:r w:rsidR="006F0085">
        <w:rPr>
          <w:rFonts w:ascii="Times New Roman" w:hAnsi="Times New Roman" w:cs="Times New Roman"/>
          <w:sz w:val="24"/>
          <w:szCs w:val="24"/>
        </w:rPr>
        <w:t>.</w:t>
      </w:r>
    </w:p>
    <w:p w:rsidR="00501C2A" w:rsidRPr="00501C2A" w:rsidRDefault="006F0085" w:rsidP="00501C2A">
      <w:pPr>
        <w:jc w:val="both"/>
        <w:rPr>
          <w:rFonts w:ascii="Times New Roman" w:hAnsi="Times New Roman" w:cs="Times New Roman"/>
          <w:sz w:val="24"/>
          <w:szCs w:val="24"/>
        </w:rPr>
      </w:pPr>
      <w:r>
        <w:rPr>
          <w:rFonts w:ascii="Times New Roman" w:hAnsi="Times New Roman" w:cs="Times New Roman"/>
          <w:sz w:val="24"/>
          <w:szCs w:val="24"/>
        </w:rPr>
        <w:t>- С</w:t>
      </w:r>
      <w:r w:rsidR="00501C2A" w:rsidRPr="00501C2A">
        <w:rPr>
          <w:rFonts w:ascii="Times New Roman" w:hAnsi="Times New Roman" w:cs="Times New Roman"/>
          <w:sz w:val="24"/>
          <w:szCs w:val="24"/>
        </w:rPr>
        <w:t>пособы и средства под</w:t>
      </w:r>
      <w:r>
        <w:rPr>
          <w:rFonts w:ascii="Times New Roman" w:hAnsi="Times New Roman" w:cs="Times New Roman"/>
          <w:sz w:val="24"/>
          <w:szCs w:val="24"/>
        </w:rPr>
        <w:t>ачи материалов на рабочие места.</w:t>
      </w:r>
    </w:p>
    <w:p w:rsidR="00501C2A" w:rsidRPr="00501C2A" w:rsidRDefault="006F0085" w:rsidP="00501C2A">
      <w:pPr>
        <w:jc w:val="both"/>
        <w:rPr>
          <w:rFonts w:ascii="Times New Roman" w:hAnsi="Times New Roman" w:cs="Times New Roman"/>
          <w:sz w:val="24"/>
          <w:szCs w:val="24"/>
        </w:rPr>
      </w:pPr>
      <w:r>
        <w:rPr>
          <w:rFonts w:ascii="Times New Roman" w:hAnsi="Times New Roman" w:cs="Times New Roman"/>
          <w:sz w:val="24"/>
          <w:szCs w:val="24"/>
        </w:rPr>
        <w:t>- О</w:t>
      </w:r>
      <w:r w:rsidR="00501C2A" w:rsidRPr="00501C2A">
        <w:rPr>
          <w:rFonts w:ascii="Times New Roman" w:hAnsi="Times New Roman" w:cs="Times New Roman"/>
          <w:sz w:val="24"/>
          <w:szCs w:val="24"/>
        </w:rPr>
        <w:t xml:space="preserve">рганизация рабочих мест, обеспечение их средствами </w:t>
      </w:r>
      <w:proofErr w:type="spellStart"/>
      <w:r w:rsidR="00501C2A" w:rsidRPr="00501C2A">
        <w:rPr>
          <w:rFonts w:ascii="Times New Roman" w:hAnsi="Times New Roman" w:cs="Times New Roman"/>
          <w:sz w:val="24"/>
          <w:szCs w:val="24"/>
        </w:rPr>
        <w:t>подмащивания</w:t>
      </w:r>
      <w:proofErr w:type="spellEnd"/>
      <w:r w:rsidR="00501C2A" w:rsidRPr="00501C2A">
        <w:rPr>
          <w:rFonts w:ascii="Times New Roman" w:hAnsi="Times New Roman" w:cs="Times New Roman"/>
          <w:sz w:val="24"/>
          <w:szCs w:val="24"/>
        </w:rPr>
        <w:t xml:space="preserve"> и другими средствами малой механизации, необходимыми для производства работ;</w:t>
      </w:r>
    </w:p>
    <w:p w:rsidR="00501C2A" w:rsidRPr="00501C2A" w:rsidRDefault="006F0085" w:rsidP="00501C2A">
      <w:pPr>
        <w:jc w:val="both"/>
        <w:rPr>
          <w:rFonts w:ascii="Times New Roman" w:hAnsi="Times New Roman" w:cs="Times New Roman"/>
          <w:sz w:val="24"/>
          <w:szCs w:val="24"/>
        </w:rPr>
      </w:pPr>
      <w:r>
        <w:rPr>
          <w:rFonts w:ascii="Times New Roman" w:hAnsi="Times New Roman" w:cs="Times New Roman"/>
          <w:sz w:val="24"/>
          <w:szCs w:val="24"/>
        </w:rPr>
        <w:t>- П</w:t>
      </w:r>
      <w:r w:rsidR="00501C2A" w:rsidRPr="00501C2A">
        <w:rPr>
          <w:rFonts w:ascii="Times New Roman" w:hAnsi="Times New Roman" w:cs="Times New Roman"/>
          <w:sz w:val="24"/>
          <w:szCs w:val="24"/>
        </w:rPr>
        <w:t xml:space="preserve">ри применении составов, содержащих вредные и пожароопасные вещества, должны быть решения по обеспечению вентиляции и </w:t>
      </w:r>
      <w:proofErr w:type="spellStart"/>
      <w:r w:rsidR="00501C2A" w:rsidRPr="00501C2A">
        <w:rPr>
          <w:rFonts w:ascii="Times New Roman" w:hAnsi="Times New Roman" w:cs="Times New Roman"/>
          <w:sz w:val="24"/>
          <w:szCs w:val="24"/>
        </w:rPr>
        <w:t>пожаро</w:t>
      </w:r>
      <w:proofErr w:type="spellEnd"/>
      <w:r w:rsidR="00501C2A" w:rsidRPr="00501C2A">
        <w:rPr>
          <w:rFonts w:ascii="Times New Roman" w:hAnsi="Times New Roman" w:cs="Times New Roman"/>
          <w:sz w:val="24"/>
          <w:szCs w:val="24"/>
        </w:rPr>
        <w:t>-безопасности.</w:t>
      </w:r>
    </w:p>
    <w:p w:rsidR="00501C2A" w:rsidRPr="00501C2A" w:rsidRDefault="00501C2A" w:rsidP="00501C2A">
      <w:pPr>
        <w:jc w:val="both"/>
        <w:rPr>
          <w:rFonts w:ascii="Times New Roman" w:hAnsi="Times New Roman" w:cs="Times New Roman"/>
          <w:sz w:val="24"/>
          <w:szCs w:val="24"/>
        </w:rPr>
      </w:pPr>
      <w:r w:rsidRPr="00501C2A">
        <w:rPr>
          <w:rFonts w:ascii="Times New Roman" w:hAnsi="Times New Roman" w:cs="Times New Roman"/>
          <w:sz w:val="24"/>
          <w:szCs w:val="24"/>
        </w:rPr>
        <w:t>-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501C2A" w:rsidRPr="00501C2A" w:rsidRDefault="00501C2A" w:rsidP="00501C2A">
      <w:pPr>
        <w:jc w:val="both"/>
        <w:rPr>
          <w:rFonts w:ascii="Times New Roman" w:hAnsi="Times New Roman" w:cs="Times New Roman"/>
          <w:sz w:val="24"/>
          <w:szCs w:val="24"/>
        </w:rPr>
      </w:pPr>
      <w:r w:rsidRPr="00501C2A">
        <w:rPr>
          <w:rFonts w:ascii="Times New Roman" w:hAnsi="Times New Roman" w:cs="Times New Roman"/>
          <w:sz w:val="24"/>
          <w:szCs w:val="24"/>
        </w:rPr>
        <w:t>-  Отделочные составы и мастики следует готовить, как правило, централизовано.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501C2A" w:rsidRPr="00501C2A" w:rsidRDefault="00501C2A" w:rsidP="00501C2A">
      <w:pPr>
        <w:jc w:val="both"/>
        <w:rPr>
          <w:rFonts w:ascii="Times New Roman" w:hAnsi="Times New Roman" w:cs="Times New Roman"/>
          <w:sz w:val="24"/>
          <w:szCs w:val="24"/>
        </w:rPr>
      </w:pPr>
      <w:r w:rsidRPr="00501C2A">
        <w:rPr>
          <w:rFonts w:ascii="Times New Roman" w:hAnsi="Times New Roman" w:cs="Times New Roman"/>
          <w:sz w:val="24"/>
          <w:szCs w:val="24"/>
        </w:rPr>
        <w:t>-  Эксплуатация мобильных малярных станций для приготовления окрасочных составов, не оборудованных принудительной вентиляцией, не допускается.</w:t>
      </w:r>
    </w:p>
    <w:p w:rsidR="000944B8" w:rsidRPr="00501C2A" w:rsidRDefault="000944B8" w:rsidP="00243792">
      <w:pPr>
        <w:jc w:val="both"/>
        <w:rPr>
          <w:rFonts w:ascii="Times New Roman" w:hAnsi="Times New Roman" w:cs="Times New Roman"/>
          <w:sz w:val="24"/>
          <w:szCs w:val="24"/>
        </w:rPr>
      </w:pPr>
    </w:p>
    <w:p w:rsidR="00956B21" w:rsidRDefault="00956B21" w:rsidP="00243792">
      <w:pPr>
        <w:jc w:val="both"/>
        <w:rPr>
          <w:rFonts w:ascii="Times New Roman" w:hAnsi="Times New Roman" w:cs="Times New Roman"/>
          <w:b/>
          <w:sz w:val="24"/>
          <w:szCs w:val="24"/>
        </w:rPr>
      </w:pPr>
    </w:p>
    <w:p w:rsidR="00956B21" w:rsidRDefault="00956B21" w:rsidP="00243792">
      <w:pPr>
        <w:jc w:val="both"/>
        <w:rPr>
          <w:rFonts w:ascii="Times New Roman" w:hAnsi="Times New Roman" w:cs="Times New Roman"/>
          <w:b/>
          <w:sz w:val="24"/>
          <w:szCs w:val="24"/>
        </w:rPr>
      </w:pPr>
    </w:p>
    <w:p w:rsidR="000944B8" w:rsidRPr="00501C2A" w:rsidRDefault="00D70835" w:rsidP="00243792">
      <w:pPr>
        <w:jc w:val="both"/>
        <w:rPr>
          <w:rFonts w:ascii="Times New Roman" w:hAnsi="Times New Roman" w:cs="Times New Roman"/>
          <w:sz w:val="24"/>
          <w:szCs w:val="24"/>
        </w:rPr>
      </w:pPr>
      <w:r>
        <w:rPr>
          <w:rFonts w:ascii="Times New Roman" w:hAnsi="Times New Roman" w:cs="Times New Roman"/>
          <w:b/>
          <w:sz w:val="24"/>
          <w:szCs w:val="24"/>
        </w:rPr>
        <w:t>6</w:t>
      </w:r>
      <w:r w:rsidR="000944B8" w:rsidRPr="00501C2A">
        <w:rPr>
          <w:rFonts w:ascii="Times New Roman" w:hAnsi="Times New Roman" w:cs="Times New Roman"/>
          <w:b/>
          <w:sz w:val="24"/>
          <w:szCs w:val="24"/>
        </w:rPr>
        <w:t>. Ведомость машин, механизмов и приспособлений</w:t>
      </w:r>
      <w:proofErr w:type="gramStart"/>
      <w:r w:rsidR="00243792" w:rsidRPr="00501C2A">
        <w:rPr>
          <w:rFonts w:ascii="Times New Roman" w:hAnsi="Times New Roman" w:cs="Times New Roman"/>
          <w:b/>
          <w:sz w:val="24"/>
          <w:szCs w:val="24"/>
        </w:rPr>
        <w:t>.</w:t>
      </w:r>
      <w:proofErr w:type="gramEnd"/>
      <w:r w:rsidR="00C35F49" w:rsidRPr="00501C2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аблица 6</w:t>
      </w:r>
      <w:r w:rsidR="00C35F49" w:rsidRPr="00501C2A">
        <w:rPr>
          <w:rFonts w:ascii="Times New Roman" w:hAnsi="Times New Roman" w:cs="Times New Roman"/>
          <w:sz w:val="24"/>
          <w:szCs w:val="24"/>
        </w:rPr>
        <w:t>.1</w:t>
      </w:r>
    </w:p>
    <w:tbl>
      <w:tblPr>
        <w:tblpPr w:leftFromText="180" w:rightFromText="180" w:vertAnchor="text" w:horzAnchor="margin" w:tblpXSpec="center" w:tblpY="39"/>
        <w:tblW w:w="10060" w:type="dxa"/>
        <w:tblLayout w:type="fixed"/>
        <w:tblCellMar>
          <w:left w:w="10" w:type="dxa"/>
          <w:right w:w="10" w:type="dxa"/>
        </w:tblCellMar>
        <w:tblLook w:val="0000" w:firstRow="0" w:lastRow="0" w:firstColumn="0" w:lastColumn="0" w:noHBand="0" w:noVBand="0"/>
      </w:tblPr>
      <w:tblGrid>
        <w:gridCol w:w="619"/>
        <w:gridCol w:w="5222"/>
        <w:gridCol w:w="1085"/>
        <w:gridCol w:w="1085"/>
        <w:gridCol w:w="2049"/>
      </w:tblGrid>
      <w:tr w:rsidR="000944B8" w:rsidRPr="00501C2A" w:rsidTr="000944B8">
        <w:trPr>
          <w:trHeight w:val="576"/>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 xml:space="preserve">№ </w:t>
            </w:r>
            <w:proofErr w:type="gramStart"/>
            <w:r w:rsidRPr="00501C2A">
              <w:rPr>
                <w:rFonts w:ascii="Times New Roman" w:hAnsi="Times New Roman" w:cs="Times New Roman"/>
                <w:sz w:val="24"/>
                <w:szCs w:val="24"/>
              </w:rPr>
              <w:t>п</w:t>
            </w:r>
            <w:proofErr w:type="gramEnd"/>
            <w:r w:rsidRPr="00501C2A">
              <w:rPr>
                <w:rFonts w:ascii="Times New Roman" w:hAnsi="Times New Roman" w:cs="Times New Roman"/>
                <w:sz w:val="24"/>
                <w:szCs w:val="24"/>
              </w:rPr>
              <w:t>/п</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Наименование</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roofErr w:type="spellStart"/>
            <w:r w:rsidRPr="00501C2A">
              <w:rPr>
                <w:rFonts w:ascii="Times New Roman" w:hAnsi="Times New Roman" w:cs="Times New Roman"/>
                <w:sz w:val="24"/>
                <w:szCs w:val="24"/>
              </w:rPr>
              <w:t>Ед</w:t>
            </w:r>
            <w:proofErr w:type="gramStart"/>
            <w:r w:rsidRPr="00501C2A">
              <w:rPr>
                <w:rFonts w:ascii="Times New Roman" w:hAnsi="Times New Roman" w:cs="Times New Roman"/>
                <w:sz w:val="24"/>
                <w:szCs w:val="24"/>
              </w:rPr>
              <w:t>.и</w:t>
            </w:r>
            <w:proofErr w:type="gramEnd"/>
            <w:r w:rsidRPr="00501C2A">
              <w:rPr>
                <w:rFonts w:ascii="Times New Roman" w:hAnsi="Times New Roman" w:cs="Times New Roman"/>
                <w:sz w:val="24"/>
                <w:szCs w:val="24"/>
              </w:rPr>
              <w:t>зм</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Кол-во</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Примечание</w:t>
            </w:r>
          </w:p>
        </w:tc>
      </w:tr>
      <w:tr w:rsidR="000944B8" w:rsidRPr="00501C2A" w:rsidTr="000944B8">
        <w:trPr>
          <w:trHeight w:val="253"/>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1</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 xml:space="preserve">Машина для </w:t>
            </w:r>
            <w:proofErr w:type="spellStart"/>
            <w:r w:rsidRPr="00501C2A">
              <w:rPr>
                <w:rFonts w:ascii="Times New Roman" w:hAnsi="Times New Roman" w:cs="Times New Roman"/>
                <w:sz w:val="24"/>
                <w:szCs w:val="24"/>
              </w:rPr>
              <w:t>циклевания</w:t>
            </w:r>
            <w:proofErr w:type="spellEnd"/>
            <w:r w:rsidRPr="00501C2A">
              <w:rPr>
                <w:rFonts w:ascii="Times New Roman" w:hAnsi="Times New Roman" w:cs="Times New Roman"/>
                <w:sz w:val="24"/>
                <w:szCs w:val="24"/>
              </w:rPr>
              <w:t xml:space="preserve"> паркета.</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шт.</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r w:rsidR="000944B8" w:rsidRPr="00501C2A" w:rsidTr="000944B8">
        <w:trPr>
          <w:trHeight w:val="288"/>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2</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Машина для шлифования паркета.</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шт.</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r w:rsidR="000944B8" w:rsidRPr="00501C2A" w:rsidTr="000944B8">
        <w:trPr>
          <w:trHeight w:val="293"/>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3</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Наждачная бумага, зерно 60, 80, 100, 120.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proofErr w:type="spellStart"/>
            <w:r w:rsidRPr="00501C2A">
              <w:rPr>
                <w:rFonts w:ascii="Times New Roman" w:hAnsi="Times New Roman" w:cs="Times New Roman"/>
                <w:sz w:val="24"/>
                <w:szCs w:val="24"/>
              </w:rPr>
              <w:t>компл</w:t>
            </w:r>
            <w:proofErr w:type="spellEnd"/>
            <w:r w:rsidRPr="00501C2A">
              <w:rPr>
                <w:rFonts w:ascii="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3</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r w:rsidR="000944B8" w:rsidRPr="00501C2A" w:rsidTr="000944B8">
        <w:trPr>
          <w:trHeight w:val="288"/>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4</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 xml:space="preserve">Газовая горелка, с баллоном </w:t>
            </w:r>
            <w:r w:rsidRPr="00501C2A">
              <w:rPr>
                <w:rFonts w:ascii="Times New Roman" w:hAnsi="Times New Roman" w:cs="Times New Roman"/>
                <w:sz w:val="24"/>
                <w:szCs w:val="24"/>
                <w:lang w:val="en-US"/>
              </w:rPr>
              <w:t>V</w:t>
            </w:r>
            <w:r w:rsidRPr="00501C2A">
              <w:rPr>
                <w:rFonts w:ascii="Times New Roman" w:hAnsi="Times New Roman" w:cs="Times New Roman"/>
                <w:sz w:val="24"/>
                <w:szCs w:val="24"/>
              </w:rPr>
              <w:t>-12л.</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proofErr w:type="spellStart"/>
            <w:proofErr w:type="gramStart"/>
            <w:r w:rsidRPr="00501C2A">
              <w:rPr>
                <w:rFonts w:ascii="Times New Roman" w:hAnsi="Times New Roman" w:cs="Times New Roman"/>
                <w:sz w:val="24"/>
                <w:szCs w:val="24"/>
              </w:rPr>
              <w:t>шт</w:t>
            </w:r>
            <w:proofErr w:type="spellEnd"/>
            <w:proofErr w:type="gramEnd"/>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r w:rsidR="000944B8" w:rsidRPr="00501C2A" w:rsidTr="000944B8">
        <w:trPr>
          <w:trHeight w:val="922"/>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5</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roofErr w:type="gramStart"/>
            <w:r w:rsidRPr="00501C2A">
              <w:rPr>
                <w:rFonts w:ascii="Times New Roman" w:hAnsi="Times New Roman" w:cs="Times New Roman"/>
                <w:sz w:val="24"/>
                <w:szCs w:val="24"/>
              </w:rPr>
              <w:t>Набор слесарного инструмента (молоток, ножовка по металлу, ножовка по дереву, строительный уголок, отвертка, ножницы строительные, зубило, щетка стальная ил</w:t>
            </w:r>
            <w:r w:rsidR="00243792" w:rsidRPr="00501C2A">
              <w:rPr>
                <w:rFonts w:ascii="Times New Roman" w:hAnsi="Times New Roman" w:cs="Times New Roman"/>
                <w:sz w:val="24"/>
                <w:szCs w:val="24"/>
              </w:rPr>
              <w:t>и из кардоленты, рулетка</w:t>
            </w:r>
            <w:r w:rsidRPr="00501C2A">
              <w:rPr>
                <w:rFonts w:ascii="Times New Roman" w:hAnsi="Times New Roman" w:cs="Times New Roman"/>
                <w:sz w:val="24"/>
                <w:szCs w:val="24"/>
              </w:rPr>
              <w:t>).</w:t>
            </w:r>
            <w:proofErr w:type="gramEnd"/>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proofErr w:type="spellStart"/>
            <w:r w:rsidRPr="00501C2A">
              <w:rPr>
                <w:rFonts w:ascii="Times New Roman" w:hAnsi="Times New Roman" w:cs="Times New Roman"/>
                <w:sz w:val="24"/>
                <w:szCs w:val="24"/>
              </w:rPr>
              <w:t>компл</w:t>
            </w:r>
            <w:proofErr w:type="spellEnd"/>
            <w:r w:rsidRPr="00501C2A">
              <w:rPr>
                <w:rFonts w:ascii="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r w:rsidR="000944B8" w:rsidRPr="00501C2A" w:rsidTr="000944B8">
        <w:trPr>
          <w:trHeight w:val="283"/>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6</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Перфоратор электрический.</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шт.</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r w:rsidR="000944B8" w:rsidRPr="00501C2A" w:rsidTr="000944B8">
        <w:trPr>
          <w:trHeight w:val="293"/>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7</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Миксер для смешивания красок, шпатлевок.</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шт.</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r w:rsidR="000944B8" w:rsidRPr="00501C2A" w:rsidTr="000944B8">
        <w:trPr>
          <w:trHeight w:val="322"/>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8</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r w:rsidRPr="00501C2A">
              <w:rPr>
                <w:rFonts w:ascii="Times New Roman" w:hAnsi="Times New Roman" w:cs="Times New Roman"/>
                <w:sz w:val="24"/>
                <w:szCs w:val="24"/>
              </w:rPr>
              <w:t>Лом, гвоздодер.</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шт.</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center"/>
              <w:rPr>
                <w:rFonts w:ascii="Times New Roman" w:hAnsi="Times New Roman" w:cs="Times New Roman"/>
                <w:sz w:val="24"/>
                <w:szCs w:val="24"/>
              </w:rPr>
            </w:pPr>
            <w:r w:rsidRPr="00501C2A">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0944B8" w:rsidRPr="00501C2A" w:rsidRDefault="000944B8" w:rsidP="00243792">
            <w:pPr>
              <w:jc w:val="both"/>
              <w:rPr>
                <w:rFonts w:ascii="Times New Roman" w:hAnsi="Times New Roman" w:cs="Times New Roman"/>
                <w:sz w:val="24"/>
                <w:szCs w:val="24"/>
              </w:rPr>
            </w:pPr>
          </w:p>
        </w:tc>
      </w:tr>
    </w:tbl>
    <w:p w:rsidR="000944B8" w:rsidRPr="00501C2A" w:rsidRDefault="000944B8" w:rsidP="00243792">
      <w:pPr>
        <w:jc w:val="both"/>
        <w:rPr>
          <w:rFonts w:ascii="Times New Roman" w:hAnsi="Times New Roman" w:cs="Times New Roman"/>
          <w:sz w:val="24"/>
          <w:szCs w:val="24"/>
        </w:rPr>
      </w:pPr>
    </w:p>
    <w:p w:rsidR="004A4F03" w:rsidRPr="00501C2A" w:rsidRDefault="00D70835" w:rsidP="00243792">
      <w:pPr>
        <w:jc w:val="both"/>
        <w:rPr>
          <w:rFonts w:ascii="Times New Roman" w:hAnsi="Times New Roman" w:cs="Times New Roman"/>
          <w:bCs/>
          <w:sz w:val="24"/>
          <w:szCs w:val="24"/>
        </w:rPr>
      </w:pPr>
      <w:bookmarkStart w:id="5" w:name="bookmark6"/>
      <w:r>
        <w:rPr>
          <w:rFonts w:ascii="Times New Roman" w:hAnsi="Times New Roman" w:cs="Times New Roman"/>
          <w:b/>
          <w:bCs/>
          <w:sz w:val="24"/>
          <w:szCs w:val="24"/>
        </w:rPr>
        <w:t>7</w:t>
      </w:r>
      <w:r w:rsidR="004A4F03" w:rsidRPr="00501C2A">
        <w:rPr>
          <w:rFonts w:ascii="Times New Roman" w:hAnsi="Times New Roman" w:cs="Times New Roman"/>
          <w:b/>
          <w:bCs/>
          <w:sz w:val="24"/>
          <w:szCs w:val="24"/>
        </w:rPr>
        <w:t>. Средства защиты</w:t>
      </w:r>
      <w:bookmarkEnd w:id="5"/>
      <w:proofErr w:type="gramStart"/>
      <w:r w:rsidR="00C35F49" w:rsidRPr="00501C2A">
        <w:rPr>
          <w:rFonts w:ascii="Times New Roman" w:hAnsi="Times New Roman" w:cs="Times New Roman"/>
          <w:b/>
          <w:bCs/>
          <w:sz w:val="24"/>
          <w:szCs w:val="24"/>
        </w:rPr>
        <w:t>.</w:t>
      </w:r>
      <w:proofErr w:type="gramEnd"/>
      <w:r w:rsidR="00C35F49" w:rsidRPr="00501C2A">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т</w:t>
      </w:r>
      <w:proofErr w:type="gramEnd"/>
      <w:r>
        <w:rPr>
          <w:rFonts w:ascii="Times New Roman" w:hAnsi="Times New Roman" w:cs="Times New Roman"/>
          <w:bCs/>
          <w:sz w:val="24"/>
          <w:szCs w:val="24"/>
        </w:rPr>
        <w:t>аблица 7</w:t>
      </w:r>
      <w:r w:rsidR="00C35F49" w:rsidRPr="00501C2A">
        <w:rPr>
          <w:rFonts w:ascii="Times New Roman" w:hAnsi="Times New Roman" w:cs="Times New Roman"/>
          <w:bCs/>
          <w:sz w:val="24"/>
          <w:szCs w:val="24"/>
        </w:rPr>
        <w:t>.1</w:t>
      </w:r>
    </w:p>
    <w:tbl>
      <w:tblPr>
        <w:tblW w:w="0" w:type="auto"/>
        <w:tblLayout w:type="fixed"/>
        <w:tblCellMar>
          <w:left w:w="10" w:type="dxa"/>
          <w:right w:w="10" w:type="dxa"/>
        </w:tblCellMar>
        <w:tblLook w:val="0000" w:firstRow="0" w:lastRow="0" w:firstColumn="0" w:lastColumn="0" w:noHBand="0" w:noVBand="0"/>
      </w:tblPr>
      <w:tblGrid>
        <w:gridCol w:w="763"/>
        <w:gridCol w:w="2885"/>
        <w:gridCol w:w="2443"/>
      </w:tblGrid>
      <w:tr w:rsidR="004A4F03" w:rsidRPr="00501C2A" w:rsidTr="00C35F49">
        <w:trPr>
          <w:trHeight w:val="595"/>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 xml:space="preserve">№ </w:t>
            </w:r>
            <w:proofErr w:type="gramStart"/>
            <w:r w:rsidRPr="00501C2A">
              <w:rPr>
                <w:rFonts w:ascii="Times New Roman" w:hAnsi="Times New Roman" w:cs="Times New Roman"/>
                <w:bCs/>
                <w:sz w:val="24"/>
                <w:szCs w:val="24"/>
              </w:rPr>
              <w:t>п</w:t>
            </w:r>
            <w:proofErr w:type="gramEnd"/>
            <w:r w:rsidRPr="00501C2A">
              <w:rPr>
                <w:rFonts w:ascii="Times New Roman" w:hAnsi="Times New Roman" w:cs="Times New Roman"/>
                <w:bCs/>
                <w:sz w:val="24"/>
                <w:szCs w:val="24"/>
              </w:rPr>
              <w:t>/п</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Наименование</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Потребность</w:t>
            </w:r>
          </w:p>
        </w:tc>
      </w:tr>
      <w:tr w:rsidR="004A4F03" w:rsidRPr="00501C2A" w:rsidTr="00C35F49">
        <w:trPr>
          <w:trHeight w:val="326"/>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C35F49">
            <w:pPr>
              <w:jc w:val="center"/>
              <w:rPr>
                <w:rFonts w:ascii="Times New Roman" w:hAnsi="Times New Roman" w:cs="Times New Roman"/>
                <w:bCs/>
                <w:sz w:val="24"/>
                <w:szCs w:val="24"/>
              </w:rPr>
            </w:pPr>
            <w:r w:rsidRPr="00501C2A">
              <w:rPr>
                <w:rFonts w:ascii="Times New Roman" w:hAnsi="Times New Roman" w:cs="Times New Roman"/>
                <w:bCs/>
                <w:sz w:val="24"/>
                <w:szCs w:val="24"/>
              </w:rPr>
              <w:t>1</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Средства индивидуальной защиты</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956B21" w:rsidP="00C35F49">
            <w:pPr>
              <w:jc w:val="center"/>
              <w:rPr>
                <w:rFonts w:ascii="Times New Roman" w:hAnsi="Times New Roman" w:cs="Times New Roman"/>
                <w:bCs/>
                <w:sz w:val="24"/>
                <w:szCs w:val="24"/>
              </w:rPr>
            </w:pPr>
            <w:r>
              <w:rPr>
                <w:rFonts w:ascii="Times New Roman" w:hAnsi="Times New Roman" w:cs="Times New Roman"/>
                <w:bCs/>
                <w:sz w:val="24"/>
                <w:szCs w:val="24"/>
              </w:rPr>
              <w:t>10</w:t>
            </w:r>
            <w:r w:rsidR="004A4F03" w:rsidRPr="00501C2A">
              <w:rPr>
                <w:rFonts w:ascii="Times New Roman" w:hAnsi="Times New Roman" w:cs="Times New Roman"/>
                <w:bCs/>
                <w:sz w:val="24"/>
                <w:szCs w:val="24"/>
              </w:rPr>
              <w:t xml:space="preserve"> </w:t>
            </w:r>
            <w:proofErr w:type="spellStart"/>
            <w:r w:rsidR="004A4F03" w:rsidRPr="00501C2A">
              <w:rPr>
                <w:rFonts w:ascii="Times New Roman" w:hAnsi="Times New Roman" w:cs="Times New Roman"/>
                <w:bCs/>
                <w:sz w:val="24"/>
                <w:szCs w:val="24"/>
              </w:rPr>
              <w:t>компл</w:t>
            </w:r>
            <w:proofErr w:type="spellEnd"/>
            <w:r w:rsidR="004A4F03" w:rsidRPr="00501C2A">
              <w:rPr>
                <w:rFonts w:ascii="Times New Roman" w:hAnsi="Times New Roman" w:cs="Times New Roman"/>
                <w:bCs/>
                <w:sz w:val="24"/>
                <w:szCs w:val="24"/>
              </w:rPr>
              <w:t>.</w:t>
            </w:r>
          </w:p>
        </w:tc>
      </w:tr>
      <w:tr w:rsidR="004A4F03" w:rsidRPr="00501C2A" w:rsidTr="00C35F49">
        <w:trPr>
          <w:trHeight w:val="326"/>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C35F49">
            <w:pPr>
              <w:jc w:val="center"/>
              <w:rPr>
                <w:rFonts w:ascii="Times New Roman" w:hAnsi="Times New Roman" w:cs="Times New Roman"/>
                <w:bCs/>
                <w:sz w:val="24"/>
                <w:szCs w:val="24"/>
              </w:rPr>
            </w:pPr>
            <w:r w:rsidRPr="00501C2A">
              <w:rPr>
                <w:rFonts w:ascii="Times New Roman" w:hAnsi="Times New Roman" w:cs="Times New Roman"/>
                <w:bCs/>
                <w:sz w:val="24"/>
                <w:szCs w:val="24"/>
              </w:rPr>
              <w:t>3</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 xml:space="preserve">Перчатки </w:t>
            </w:r>
            <w:proofErr w:type="gramStart"/>
            <w:r w:rsidRPr="00501C2A">
              <w:rPr>
                <w:rFonts w:ascii="Times New Roman" w:hAnsi="Times New Roman" w:cs="Times New Roman"/>
                <w:bCs/>
                <w:sz w:val="24"/>
                <w:szCs w:val="24"/>
              </w:rPr>
              <w:t>х/б</w:t>
            </w:r>
            <w:proofErr w:type="gram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956B21" w:rsidP="00C35F49">
            <w:pPr>
              <w:jc w:val="center"/>
              <w:rPr>
                <w:rFonts w:ascii="Times New Roman" w:hAnsi="Times New Roman" w:cs="Times New Roman"/>
                <w:bCs/>
                <w:sz w:val="24"/>
                <w:szCs w:val="24"/>
              </w:rPr>
            </w:pPr>
            <w:r>
              <w:rPr>
                <w:rFonts w:ascii="Times New Roman" w:hAnsi="Times New Roman" w:cs="Times New Roman"/>
                <w:bCs/>
                <w:sz w:val="24"/>
                <w:szCs w:val="24"/>
              </w:rPr>
              <w:t>20</w:t>
            </w:r>
            <w:r w:rsidR="004A4F03" w:rsidRPr="00501C2A">
              <w:rPr>
                <w:rFonts w:ascii="Times New Roman" w:hAnsi="Times New Roman" w:cs="Times New Roman"/>
                <w:bCs/>
                <w:sz w:val="24"/>
                <w:szCs w:val="24"/>
              </w:rPr>
              <w:t xml:space="preserve"> пары</w:t>
            </w:r>
          </w:p>
        </w:tc>
      </w:tr>
      <w:tr w:rsidR="004A4F03" w:rsidRPr="00501C2A" w:rsidTr="00C35F49">
        <w:trPr>
          <w:trHeight w:val="326"/>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C35F49">
            <w:pPr>
              <w:jc w:val="center"/>
              <w:rPr>
                <w:rFonts w:ascii="Times New Roman" w:hAnsi="Times New Roman" w:cs="Times New Roman"/>
                <w:bCs/>
                <w:sz w:val="24"/>
                <w:szCs w:val="24"/>
              </w:rPr>
            </w:pPr>
            <w:r w:rsidRPr="00501C2A">
              <w:rPr>
                <w:rFonts w:ascii="Times New Roman" w:hAnsi="Times New Roman" w:cs="Times New Roman"/>
                <w:bCs/>
                <w:sz w:val="24"/>
                <w:szCs w:val="24"/>
              </w:rPr>
              <w:t>4</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Лента сигнальная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C35F49">
            <w:pPr>
              <w:jc w:val="center"/>
              <w:rPr>
                <w:rFonts w:ascii="Times New Roman" w:hAnsi="Times New Roman" w:cs="Times New Roman"/>
                <w:bCs/>
                <w:sz w:val="24"/>
                <w:szCs w:val="24"/>
              </w:rPr>
            </w:pPr>
            <w:r w:rsidRPr="00501C2A">
              <w:rPr>
                <w:rFonts w:ascii="Times New Roman" w:hAnsi="Times New Roman" w:cs="Times New Roman"/>
                <w:bCs/>
                <w:sz w:val="24"/>
                <w:szCs w:val="24"/>
              </w:rPr>
              <w:t xml:space="preserve">50 </w:t>
            </w:r>
            <w:proofErr w:type="spellStart"/>
            <w:r w:rsidRPr="00501C2A">
              <w:rPr>
                <w:rFonts w:ascii="Times New Roman" w:hAnsi="Times New Roman" w:cs="Times New Roman"/>
                <w:bCs/>
                <w:sz w:val="24"/>
                <w:szCs w:val="24"/>
              </w:rPr>
              <w:t>м</w:t>
            </w:r>
            <w:proofErr w:type="gramStart"/>
            <w:r w:rsidR="00ED48B3" w:rsidRPr="00501C2A">
              <w:rPr>
                <w:rFonts w:ascii="Times New Roman" w:hAnsi="Times New Roman" w:cs="Times New Roman"/>
                <w:bCs/>
                <w:sz w:val="24"/>
                <w:szCs w:val="24"/>
              </w:rPr>
              <w:t>.п</w:t>
            </w:r>
            <w:proofErr w:type="spellEnd"/>
            <w:proofErr w:type="gramEnd"/>
          </w:p>
        </w:tc>
      </w:tr>
      <w:tr w:rsidR="004A4F03" w:rsidRPr="00501C2A" w:rsidTr="00C35F49">
        <w:trPr>
          <w:trHeight w:val="326"/>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C35F49">
            <w:pPr>
              <w:jc w:val="center"/>
              <w:rPr>
                <w:rFonts w:ascii="Times New Roman" w:hAnsi="Times New Roman" w:cs="Times New Roman"/>
                <w:bCs/>
                <w:sz w:val="24"/>
                <w:szCs w:val="24"/>
              </w:rPr>
            </w:pPr>
            <w:r w:rsidRPr="00501C2A">
              <w:rPr>
                <w:rFonts w:ascii="Times New Roman" w:hAnsi="Times New Roman" w:cs="Times New Roman"/>
                <w:bCs/>
                <w:sz w:val="24"/>
                <w:szCs w:val="24"/>
              </w:rPr>
              <w:t>5</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Аптечка для первой помощи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956B21" w:rsidP="00C35F49">
            <w:pPr>
              <w:jc w:val="center"/>
              <w:rPr>
                <w:rFonts w:ascii="Times New Roman" w:hAnsi="Times New Roman" w:cs="Times New Roman"/>
                <w:bCs/>
                <w:sz w:val="24"/>
                <w:szCs w:val="24"/>
              </w:rPr>
            </w:pPr>
            <w:r>
              <w:rPr>
                <w:rFonts w:ascii="Times New Roman" w:hAnsi="Times New Roman" w:cs="Times New Roman"/>
                <w:bCs/>
                <w:sz w:val="24"/>
                <w:szCs w:val="24"/>
              </w:rPr>
              <w:t>2</w:t>
            </w:r>
            <w:r w:rsidR="00ED48B3" w:rsidRPr="00501C2A">
              <w:rPr>
                <w:rFonts w:ascii="Times New Roman" w:hAnsi="Times New Roman" w:cs="Times New Roman"/>
                <w:bCs/>
                <w:sz w:val="24"/>
                <w:szCs w:val="24"/>
              </w:rPr>
              <w:t>шт</w:t>
            </w:r>
            <w:r w:rsidR="004A4F03" w:rsidRPr="00501C2A">
              <w:rPr>
                <w:rFonts w:ascii="Times New Roman" w:hAnsi="Times New Roman" w:cs="Times New Roman"/>
                <w:bCs/>
                <w:sz w:val="24"/>
                <w:szCs w:val="24"/>
              </w:rPr>
              <w:t>.</w:t>
            </w:r>
          </w:p>
        </w:tc>
      </w:tr>
      <w:tr w:rsidR="004A4F03" w:rsidRPr="00501C2A" w:rsidTr="00C35F49">
        <w:trPr>
          <w:trHeight w:val="50"/>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C35F49">
            <w:pPr>
              <w:jc w:val="center"/>
              <w:rPr>
                <w:rFonts w:ascii="Times New Roman" w:hAnsi="Times New Roman" w:cs="Times New Roman"/>
                <w:bCs/>
                <w:sz w:val="24"/>
                <w:szCs w:val="24"/>
              </w:rPr>
            </w:pPr>
            <w:r w:rsidRPr="00501C2A">
              <w:rPr>
                <w:rFonts w:ascii="Times New Roman" w:hAnsi="Times New Roman" w:cs="Times New Roman"/>
                <w:bCs/>
                <w:sz w:val="24"/>
                <w:szCs w:val="24"/>
              </w:rPr>
              <w:t>6</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Пояс предохранительный</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4A4F03" w:rsidRPr="00501C2A" w:rsidRDefault="004A4F03" w:rsidP="00C35F49">
            <w:pPr>
              <w:jc w:val="center"/>
              <w:rPr>
                <w:rFonts w:ascii="Times New Roman" w:hAnsi="Times New Roman" w:cs="Times New Roman"/>
                <w:bCs/>
                <w:sz w:val="24"/>
                <w:szCs w:val="24"/>
              </w:rPr>
            </w:pPr>
            <w:r w:rsidRPr="00501C2A">
              <w:rPr>
                <w:rFonts w:ascii="Times New Roman" w:hAnsi="Times New Roman" w:cs="Times New Roman"/>
                <w:bCs/>
                <w:sz w:val="24"/>
                <w:szCs w:val="24"/>
              </w:rPr>
              <w:t>2 шт.</w:t>
            </w:r>
          </w:p>
        </w:tc>
      </w:tr>
    </w:tbl>
    <w:p w:rsidR="004A4F03" w:rsidRPr="00501C2A" w:rsidRDefault="004A4F03" w:rsidP="00243792">
      <w:pPr>
        <w:jc w:val="both"/>
        <w:rPr>
          <w:rFonts w:ascii="Times New Roman" w:hAnsi="Times New Roman" w:cs="Times New Roman"/>
          <w:bCs/>
          <w:sz w:val="24"/>
          <w:szCs w:val="24"/>
        </w:rPr>
      </w:pPr>
    </w:p>
    <w:p w:rsidR="004A4F03" w:rsidRPr="00501C2A" w:rsidRDefault="004A4F03" w:rsidP="00243792">
      <w:pPr>
        <w:jc w:val="both"/>
        <w:rPr>
          <w:rFonts w:ascii="Times New Roman" w:hAnsi="Times New Roman" w:cs="Times New Roman"/>
          <w:bCs/>
          <w:sz w:val="24"/>
          <w:szCs w:val="24"/>
        </w:rPr>
      </w:pPr>
    </w:p>
    <w:p w:rsidR="00662871" w:rsidRDefault="00D70835" w:rsidP="00243792">
      <w:pPr>
        <w:jc w:val="both"/>
        <w:rPr>
          <w:rFonts w:ascii="Times New Roman" w:hAnsi="Times New Roman" w:cs="Times New Roman"/>
          <w:b/>
          <w:bCs/>
          <w:sz w:val="24"/>
          <w:szCs w:val="24"/>
        </w:rPr>
      </w:pPr>
      <w:r>
        <w:rPr>
          <w:rFonts w:ascii="Times New Roman" w:hAnsi="Times New Roman" w:cs="Times New Roman"/>
          <w:b/>
          <w:bCs/>
          <w:sz w:val="24"/>
          <w:szCs w:val="24"/>
        </w:rPr>
        <w:t>8</w:t>
      </w:r>
      <w:r w:rsidR="004A4F03" w:rsidRPr="00501C2A">
        <w:rPr>
          <w:rFonts w:ascii="Times New Roman" w:hAnsi="Times New Roman" w:cs="Times New Roman"/>
          <w:b/>
          <w:bCs/>
          <w:sz w:val="24"/>
          <w:szCs w:val="24"/>
        </w:rPr>
        <w:t>. Пожарная безопасность</w:t>
      </w:r>
      <w:r w:rsidR="00C35F49" w:rsidRPr="00501C2A">
        <w:rPr>
          <w:rFonts w:ascii="Times New Roman" w:hAnsi="Times New Roman" w:cs="Times New Roman"/>
          <w:b/>
          <w:bCs/>
          <w:sz w:val="24"/>
          <w:szCs w:val="24"/>
        </w:rPr>
        <w:t>.</w:t>
      </w:r>
    </w:p>
    <w:p w:rsidR="004A4F03" w:rsidRPr="00662871" w:rsidRDefault="004A4F03" w:rsidP="00243792">
      <w:pPr>
        <w:jc w:val="both"/>
        <w:rPr>
          <w:rFonts w:ascii="Times New Roman" w:hAnsi="Times New Roman" w:cs="Times New Roman"/>
          <w:b/>
          <w:bCs/>
          <w:sz w:val="24"/>
          <w:szCs w:val="24"/>
        </w:rPr>
      </w:pPr>
      <w:r w:rsidRPr="00501C2A">
        <w:rPr>
          <w:rFonts w:ascii="Times New Roman" w:hAnsi="Times New Roman" w:cs="Times New Roman"/>
          <w:bCs/>
          <w:sz w:val="24"/>
          <w:szCs w:val="24"/>
        </w:rPr>
        <w:t xml:space="preserve"> Ответственность за пожарную безопасность несёт ответственный руководитель работ. Персонал обязан соблюдать противопожарную безопасность на объекте, не работать с открытым огнем, не выполнять огневые работы, которые могут вызвать образование искр. НЕ КУРИТЬ.</w:t>
      </w:r>
    </w:p>
    <w:p w:rsidR="004A4F03" w:rsidRPr="00501C2A" w:rsidRDefault="00D70835" w:rsidP="00243792">
      <w:pPr>
        <w:jc w:val="both"/>
        <w:rPr>
          <w:rFonts w:ascii="Times New Roman" w:hAnsi="Times New Roman" w:cs="Times New Roman"/>
          <w:b/>
          <w:bCs/>
          <w:sz w:val="24"/>
          <w:szCs w:val="24"/>
        </w:rPr>
      </w:pPr>
      <w:r>
        <w:rPr>
          <w:rFonts w:ascii="Times New Roman" w:hAnsi="Times New Roman" w:cs="Times New Roman"/>
          <w:b/>
          <w:bCs/>
          <w:sz w:val="24"/>
          <w:szCs w:val="24"/>
        </w:rPr>
        <w:t>9</w:t>
      </w:r>
      <w:r w:rsidR="004A4F03" w:rsidRPr="00501C2A">
        <w:rPr>
          <w:rFonts w:ascii="Times New Roman" w:hAnsi="Times New Roman" w:cs="Times New Roman"/>
          <w:b/>
          <w:bCs/>
          <w:sz w:val="24"/>
          <w:szCs w:val="24"/>
        </w:rPr>
        <w:t>. При производстве работ запрещается</w:t>
      </w:r>
      <w:r w:rsidR="00C35F49" w:rsidRPr="00501C2A">
        <w:rPr>
          <w:rFonts w:ascii="Times New Roman" w:hAnsi="Times New Roman" w:cs="Times New Roman"/>
          <w:b/>
          <w:bCs/>
          <w:sz w:val="24"/>
          <w:szCs w:val="24"/>
        </w:rPr>
        <w:t>:</w:t>
      </w:r>
    </w:p>
    <w:p w:rsidR="004A4F03" w:rsidRPr="00501C2A" w:rsidRDefault="00662871" w:rsidP="0024379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A4F03" w:rsidRPr="00501C2A">
        <w:rPr>
          <w:rFonts w:ascii="Times New Roman" w:hAnsi="Times New Roman" w:cs="Times New Roman"/>
          <w:bCs/>
          <w:sz w:val="24"/>
          <w:szCs w:val="24"/>
        </w:rPr>
        <w:t>работать в обуви с металлическими гвоздями или подковами на подошвах;</w:t>
      </w:r>
    </w:p>
    <w:p w:rsidR="004A4F03" w:rsidRPr="00501C2A" w:rsidRDefault="00662871" w:rsidP="00243792">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A4F03" w:rsidRPr="00501C2A">
        <w:rPr>
          <w:rFonts w:ascii="Times New Roman" w:hAnsi="Times New Roman" w:cs="Times New Roman"/>
          <w:bCs/>
          <w:sz w:val="24"/>
          <w:szCs w:val="24"/>
        </w:rPr>
        <w:t>применять металлические подмости и лестницы.</w:t>
      </w:r>
    </w:p>
    <w:p w:rsidR="004A4F03" w:rsidRPr="00501C2A" w:rsidRDefault="00D70835" w:rsidP="00243792">
      <w:pPr>
        <w:jc w:val="both"/>
        <w:rPr>
          <w:rFonts w:ascii="Times New Roman" w:hAnsi="Times New Roman" w:cs="Times New Roman"/>
          <w:b/>
          <w:bCs/>
          <w:sz w:val="24"/>
          <w:szCs w:val="24"/>
        </w:rPr>
      </w:pPr>
      <w:r>
        <w:rPr>
          <w:rFonts w:ascii="Times New Roman" w:hAnsi="Times New Roman" w:cs="Times New Roman"/>
          <w:b/>
          <w:bCs/>
          <w:sz w:val="24"/>
          <w:szCs w:val="24"/>
        </w:rPr>
        <w:t>10</w:t>
      </w:r>
      <w:r w:rsidR="00C35F49" w:rsidRPr="00501C2A">
        <w:rPr>
          <w:rFonts w:ascii="Times New Roman" w:hAnsi="Times New Roman" w:cs="Times New Roman"/>
          <w:b/>
          <w:bCs/>
          <w:sz w:val="24"/>
          <w:szCs w:val="24"/>
        </w:rPr>
        <w:t xml:space="preserve">. </w:t>
      </w:r>
      <w:r w:rsidR="004A4F03" w:rsidRPr="00501C2A">
        <w:rPr>
          <w:rFonts w:ascii="Times New Roman" w:hAnsi="Times New Roman" w:cs="Times New Roman"/>
          <w:b/>
          <w:bCs/>
          <w:sz w:val="24"/>
          <w:szCs w:val="24"/>
        </w:rPr>
        <w:t>Оказание первой доврачебной помощи</w:t>
      </w:r>
      <w:r w:rsidR="00C35F49" w:rsidRPr="00501C2A">
        <w:rPr>
          <w:rFonts w:ascii="Times New Roman" w:hAnsi="Times New Roman" w:cs="Times New Roman"/>
          <w:b/>
          <w:bCs/>
          <w:sz w:val="24"/>
          <w:szCs w:val="24"/>
        </w:rPr>
        <w:t>.</w:t>
      </w:r>
    </w:p>
    <w:p w:rsidR="004A4F03"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10</w:t>
      </w:r>
      <w:r w:rsidR="00662871">
        <w:rPr>
          <w:rFonts w:ascii="Times New Roman" w:hAnsi="Times New Roman" w:cs="Times New Roman"/>
          <w:bCs/>
          <w:sz w:val="24"/>
          <w:szCs w:val="24"/>
        </w:rPr>
        <w:t>.1</w:t>
      </w:r>
      <w:r>
        <w:rPr>
          <w:rFonts w:ascii="Times New Roman" w:hAnsi="Times New Roman" w:cs="Times New Roman"/>
          <w:bCs/>
          <w:sz w:val="24"/>
          <w:szCs w:val="24"/>
        </w:rPr>
        <w:t>.</w:t>
      </w:r>
      <w:r w:rsidR="004A4F03" w:rsidRPr="00501C2A">
        <w:rPr>
          <w:rFonts w:ascii="Times New Roman" w:hAnsi="Times New Roman" w:cs="Times New Roman"/>
          <w:bCs/>
          <w:sz w:val="24"/>
          <w:szCs w:val="24"/>
        </w:rPr>
        <w:t>При наличии пострадавшего в результате несчастного случая немедленно сообщить ответственному руководителю и оказать доврачебную помощь. Вызвать скорую помощь или доставить пострадавшего в медицинский пункт. Сообщить персоналу ПС</w:t>
      </w:r>
      <w:r w:rsidR="00D2482C">
        <w:rPr>
          <w:rFonts w:ascii="Times New Roman" w:hAnsi="Times New Roman" w:cs="Times New Roman"/>
          <w:bCs/>
          <w:sz w:val="24"/>
          <w:szCs w:val="24"/>
        </w:rPr>
        <w:t>.</w:t>
      </w:r>
    </w:p>
    <w:p w:rsidR="004A4F03"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10</w:t>
      </w:r>
      <w:r w:rsidR="004A4F03" w:rsidRPr="00501C2A">
        <w:rPr>
          <w:rFonts w:ascii="Times New Roman" w:hAnsi="Times New Roman" w:cs="Times New Roman"/>
          <w:bCs/>
          <w:sz w:val="24"/>
          <w:szCs w:val="24"/>
        </w:rPr>
        <w:t>.2.Человека, попавшего под напряжение, немедленно освободить от воздействия тока путем отключения электроустановки. Если невозможно отключить электроустановку, пострадавш</w:t>
      </w:r>
      <w:r w:rsidR="00C35F49" w:rsidRPr="00501C2A">
        <w:rPr>
          <w:rFonts w:ascii="Times New Roman" w:hAnsi="Times New Roman" w:cs="Times New Roman"/>
          <w:bCs/>
          <w:sz w:val="24"/>
          <w:szCs w:val="24"/>
        </w:rPr>
        <w:t>его нужно оттащить от токоведущ</w:t>
      </w:r>
      <w:r w:rsidR="004A4F03" w:rsidRPr="00501C2A">
        <w:rPr>
          <w:rFonts w:ascii="Times New Roman" w:hAnsi="Times New Roman" w:cs="Times New Roman"/>
          <w:bCs/>
          <w:sz w:val="24"/>
          <w:szCs w:val="24"/>
        </w:rPr>
        <w:t>их частей, действуя одной рукой, изолированной перчаткой (сухой одеждой, кепкой, куском материи и т.п.). При этом оказывающий помощь должен браться только за одежду или обувь пострадавшего.</w:t>
      </w:r>
    </w:p>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Вызов врача является обязательным, независимо от состояния пострадавшего, а до его прибытия оказывать пострадавшему первую доврачебную помощь.</w:t>
      </w:r>
    </w:p>
    <w:p w:rsidR="004A4F03"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10</w:t>
      </w:r>
      <w:r w:rsidR="004A4F03" w:rsidRPr="00501C2A">
        <w:rPr>
          <w:rFonts w:ascii="Times New Roman" w:hAnsi="Times New Roman" w:cs="Times New Roman"/>
          <w:bCs/>
          <w:sz w:val="24"/>
          <w:szCs w:val="24"/>
        </w:rPr>
        <w:t>.3.</w:t>
      </w:r>
      <w:r w:rsidR="004A4F03" w:rsidRPr="00501C2A">
        <w:rPr>
          <w:rFonts w:ascii="Times New Roman" w:hAnsi="Times New Roman" w:cs="Times New Roman"/>
          <w:bCs/>
          <w:sz w:val="24"/>
          <w:szCs w:val="24"/>
        </w:rPr>
        <w:tab/>
        <w:t>Если пострадавший находится в сознании, то его след</w:t>
      </w:r>
      <w:r w:rsidR="00ED48B3" w:rsidRPr="00501C2A">
        <w:rPr>
          <w:rFonts w:ascii="Times New Roman" w:hAnsi="Times New Roman" w:cs="Times New Roman"/>
          <w:bCs/>
          <w:sz w:val="24"/>
          <w:szCs w:val="24"/>
        </w:rPr>
        <w:t>ует уложить в удобное положение</w:t>
      </w:r>
      <w:r w:rsidR="004A4F03" w:rsidRPr="00501C2A">
        <w:rPr>
          <w:rFonts w:ascii="Times New Roman" w:hAnsi="Times New Roman" w:cs="Times New Roman"/>
          <w:bCs/>
          <w:sz w:val="24"/>
          <w:szCs w:val="24"/>
        </w:rPr>
        <w:t>, до прибытия врача обеспечить полный покой, непрерывно наблюдая за дыханием и пульсом. Пострадавшему запрещается двигаться, работать.</w:t>
      </w:r>
    </w:p>
    <w:p w:rsidR="004A4F03"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10</w:t>
      </w:r>
      <w:r w:rsidR="004A4F03" w:rsidRPr="00501C2A">
        <w:rPr>
          <w:rFonts w:ascii="Times New Roman" w:hAnsi="Times New Roman" w:cs="Times New Roman"/>
          <w:bCs/>
          <w:sz w:val="24"/>
          <w:szCs w:val="24"/>
        </w:rPr>
        <w:t>.4.</w:t>
      </w:r>
      <w:r w:rsidR="004A4F03" w:rsidRPr="00501C2A">
        <w:rPr>
          <w:rFonts w:ascii="Times New Roman" w:hAnsi="Times New Roman" w:cs="Times New Roman"/>
          <w:bCs/>
          <w:sz w:val="24"/>
          <w:szCs w:val="24"/>
        </w:rPr>
        <w:tab/>
        <w:t>Если пострадавший находится в бессознательном состоянии, но с сохранившимся пульсом и дыханием, то дать ему нюхать нашатырный спирт, создать приток свежего воздуха, расстегнув одежду. Если пострадавший не дышит и у него отсутствует пульс, то немедленно следует сделать искусственное дыхание и непрямой массаж сердца</w:t>
      </w:r>
      <w:r w:rsidR="00D2482C">
        <w:rPr>
          <w:rFonts w:ascii="Times New Roman" w:hAnsi="Times New Roman" w:cs="Times New Roman"/>
          <w:bCs/>
          <w:sz w:val="24"/>
          <w:szCs w:val="24"/>
        </w:rPr>
        <w:t>.</w:t>
      </w:r>
    </w:p>
    <w:p w:rsidR="004A4F03"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10</w:t>
      </w:r>
      <w:r w:rsidR="004A4F03" w:rsidRPr="00501C2A">
        <w:rPr>
          <w:rFonts w:ascii="Times New Roman" w:hAnsi="Times New Roman" w:cs="Times New Roman"/>
          <w:bCs/>
          <w:sz w:val="24"/>
          <w:szCs w:val="24"/>
        </w:rPr>
        <w:t>.5.</w:t>
      </w:r>
      <w:r w:rsidR="004A4F03" w:rsidRPr="00501C2A">
        <w:rPr>
          <w:rFonts w:ascii="Times New Roman" w:hAnsi="Times New Roman" w:cs="Times New Roman"/>
          <w:bCs/>
          <w:sz w:val="24"/>
          <w:szCs w:val="24"/>
        </w:rPr>
        <w:tab/>
        <w:t>При кровотечении следует остановить его следующими действиями:</w:t>
      </w:r>
    </w:p>
    <w:p w:rsidR="004A4F03" w:rsidRPr="00501C2A" w:rsidRDefault="004A4F03"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w:t>
      </w:r>
      <w:r w:rsidRPr="00501C2A">
        <w:rPr>
          <w:rFonts w:ascii="Times New Roman" w:hAnsi="Times New Roman" w:cs="Times New Roman"/>
          <w:bCs/>
          <w:sz w:val="24"/>
          <w:szCs w:val="24"/>
        </w:rPr>
        <w:tab/>
        <w:t>сдавить место выше раны, пальцами, жгутом, закруткой;</w:t>
      </w:r>
    </w:p>
    <w:p w:rsidR="004A4F03" w:rsidRPr="00501C2A" w:rsidRDefault="00C35F49" w:rsidP="00243792">
      <w:pPr>
        <w:jc w:val="both"/>
        <w:rPr>
          <w:rFonts w:ascii="Times New Roman" w:hAnsi="Times New Roman" w:cs="Times New Roman"/>
          <w:bCs/>
          <w:sz w:val="24"/>
          <w:szCs w:val="24"/>
        </w:rPr>
      </w:pPr>
      <w:r w:rsidRPr="00501C2A">
        <w:rPr>
          <w:rFonts w:ascii="Times New Roman" w:hAnsi="Times New Roman" w:cs="Times New Roman"/>
          <w:bCs/>
          <w:sz w:val="24"/>
          <w:szCs w:val="24"/>
        </w:rPr>
        <w:t>-</w:t>
      </w:r>
      <w:r w:rsidRPr="00501C2A">
        <w:rPr>
          <w:rFonts w:ascii="Times New Roman" w:hAnsi="Times New Roman" w:cs="Times New Roman"/>
          <w:bCs/>
          <w:sz w:val="24"/>
          <w:szCs w:val="24"/>
        </w:rPr>
        <w:tab/>
        <w:t>согнуть</w:t>
      </w:r>
      <w:r w:rsidR="004A4F03" w:rsidRPr="00501C2A">
        <w:rPr>
          <w:rFonts w:ascii="Times New Roman" w:hAnsi="Times New Roman" w:cs="Times New Roman"/>
          <w:bCs/>
          <w:sz w:val="24"/>
          <w:szCs w:val="24"/>
        </w:rPr>
        <w:t xml:space="preserve"> конечность в суставе.</w:t>
      </w:r>
    </w:p>
    <w:p w:rsidR="004A4F03"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10</w:t>
      </w:r>
      <w:r w:rsidR="004A4F03" w:rsidRPr="00501C2A">
        <w:rPr>
          <w:rFonts w:ascii="Times New Roman" w:hAnsi="Times New Roman" w:cs="Times New Roman"/>
          <w:bCs/>
          <w:sz w:val="24"/>
          <w:szCs w:val="24"/>
        </w:rPr>
        <w:t>.6. При переломе и вывихах костей необходимо наложить соответствующие шины</w:t>
      </w:r>
      <w:r w:rsidR="00C35F49" w:rsidRPr="00501C2A">
        <w:rPr>
          <w:rFonts w:ascii="Times New Roman" w:hAnsi="Times New Roman" w:cs="Times New Roman"/>
          <w:bCs/>
          <w:sz w:val="24"/>
          <w:szCs w:val="24"/>
        </w:rPr>
        <w:t>.</w:t>
      </w:r>
    </w:p>
    <w:p w:rsidR="00C35F49" w:rsidRPr="00501C2A" w:rsidRDefault="00C35F49" w:rsidP="00243792">
      <w:pPr>
        <w:jc w:val="both"/>
        <w:rPr>
          <w:rFonts w:ascii="Times New Roman" w:hAnsi="Times New Roman" w:cs="Times New Roman"/>
          <w:bCs/>
          <w:sz w:val="24"/>
          <w:szCs w:val="24"/>
        </w:rPr>
      </w:pPr>
    </w:p>
    <w:p w:rsidR="004A4F03" w:rsidRPr="00501C2A" w:rsidRDefault="00D70835" w:rsidP="00243792">
      <w:pPr>
        <w:jc w:val="both"/>
        <w:rPr>
          <w:rFonts w:ascii="Times New Roman" w:hAnsi="Times New Roman" w:cs="Times New Roman"/>
          <w:b/>
          <w:bCs/>
          <w:sz w:val="24"/>
          <w:szCs w:val="24"/>
        </w:rPr>
      </w:pPr>
      <w:r>
        <w:rPr>
          <w:rFonts w:ascii="Times New Roman" w:hAnsi="Times New Roman" w:cs="Times New Roman"/>
          <w:b/>
          <w:bCs/>
          <w:sz w:val="24"/>
          <w:szCs w:val="24"/>
        </w:rPr>
        <w:t>11</w:t>
      </w:r>
      <w:r w:rsidR="00C35F49" w:rsidRPr="00501C2A">
        <w:rPr>
          <w:rFonts w:ascii="Times New Roman" w:hAnsi="Times New Roman" w:cs="Times New Roman"/>
          <w:b/>
          <w:bCs/>
          <w:sz w:val="24"/>
          <w:szCs w:val="24"/>
        </w:rPr>
        <w:t xml:space="preserve">. </w:t>
      </w:r>
      <w:r w:rsidR="004A4F03" w:rsidRPr="00501C2A">
        <w:rPr>
          <w:rFonts w:ascii="Times New Roman" w:hAnsi="Times New Roman" w:cs="Times New Roman"/>
          <w:b/>
          <w:bCs/>
          <w:sz w:val="24"/>
          <w:szCs w:val="24"/>
        </w:rPr>
        <w:t>Решения по охране окружающей среды</w:t>
      </w:r>
      <w:r w:rsidR="00C35F49" w:rsidRPr="00501C2A">
        <w:rPr>
          <w:rFonts w:ascii="Times New Roman" w:hAnsi="Times New Roman" w:cs="Times New Roman"/>
          <w:b/>
          <w:bCs/>
          <w:sz w:val="24"/>
          <w:szCs w:val="24"/>
        </w:rPr>
        <w:t>.</w:t>
      </w:r>
    </w:p>
    <w:p w:rsidR="00C35F49"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11</w:t>
      </w:r>
      <w:r w:rsidR="004A4F03" w:rsidRPr="00501C2A">
        <w:rPr>
          <w:rFonts w:ascii="Times New Roman" w:hAnsi="Times New Roman" w:cs="Times New Roman"/>
          <w:bCs/>
          <w:sz w:val="24"/>
          <w:szCs w:val="24"/>
        </w:rPr>
        <w:t>.1.</w:t>
      </w:r>
      <w:r w:rsidR="004A4F03" w:rsidRPr="00501C2A">
        <w:rPr>
          <w:rFonts w:ascii="Times New Roman" w:hAnsi="Times New Roman" w:cs="Times New Roman"/>
          <w:bCs/>
          <w:sz w:val="24"/>
          <w:szCs w:val="24"/>
        </w:rPr>
        <w:tab/>
        <w:t>Работы выполняются внутри помещения, поэтому специальных мероприятий по охране окружающей среды не требуется.</w:t>
      </w:r>
    </w:p>
    <w:p w:rsidR="004A4F03" w:rsidRPr="00501C2A" w:rsidRDefault="00D70835" w:rsidP="00243792">
      <w:pPr>
        <w:jc w:val="both"/>
        <w:rPr>
          <w:rFonts w:ascii="Times New Roman" w:hAnsi="Times New Roman" w:cs="Times New Roman"/>
          <w:bCs/>
          <w:sz w:val="24"/>
          <w:szCs w:val="24"/>
        </w:rPr>
      </w:pPr>
      <w:r>
        <w:rPr>
          <w:rFonts w:ascii="Times New Roman" w:hAnsi="Times New Roman" w:cs="Times New Roman"/>
          <w:bCs/>
          <w:sz w:val="24"/>
          <w:szCs w:val="24"/>
        </w:rPr>
        <w:t>11</w:t>
      </w:r>
      <w:r w:rsidR="004A4F03" w:rsidRPr="00501C2A">
        <w:rPr>
          <w:rFonts w:ascii="Times New Roman" w:hAnsi="Times New Roman" w:cs="Times New Roman"/>
          <w:bCs/>
          <w:sz w:val="24"/>
          <w:szCs w:val="24"/>
        </w:rPr>
        <w:t>.2.</w:t>
      </w:r>
      <w:r w:rsidR="004A4F03" w:rsidRPr="00501C2A">
        <w:rPr>
          <w:rFonts w:ascii="Times New Roman" w:hAnsi="Times New Roman" w:cs="Times New Roman"/>
          <w:bCs/>
          <w:sz w:val="24"/>
          <w:szCs w:val="24"/>
        </w:rPr>
        <w:tab/>
        <w:t>В</w:t>
      </w:r>
      <w:r w:rsidR="004A4F03" w:rsidRPr="00501C2A">
        <w:rPr>
          <w:rFonts w:ascii="Times New Roman" w:hAnsi="Times New Roman" w:cs="Times New Roman"/>
          <w:bCs/>
          <w:sz w:val="24"/>
          <w:szCs w:val="24"/>
        </w:rPr>
        <w:tab/>
        <w:t>ходе производства работ обеспечить необходимые мероприятия по рациональному использованию территорий, земельных насаждений, почв и грунтов.</w:t>
      </w:r>
    </w:p>
    <w:p w:rsidR="004A4F03" w:rsidRPr="00501C2A" w:rsidRDefault="00D70835" w:rsidP="004A4F03">
      <w:pPr>
        <w:rPr>
          <w:rFonts w:ascii="Times New Roman" w:hAnsi="Times New Roman" w:cs="Times New Roman"/>
          <w:bCs/>
          <w:sz w:val="24"/>
          <w:szCs w:val="24"/>
        </w:rPr>
      </w:pPr>
      <w:r>
        <w:rPr>
          <w:rFonts w:ascii="Times New Roman" w:hAnsi="Times New Roman" w:cs="Times New Roman"/>
          <w:bCs/>
          <w:sz w:val="24"/>
          <w:szCs w:val="24"/>
        </w:rPr>
        <w:t>11</w:t>
      </w:r>
      <w:r w:rsidR="004A4F03" w:rsidRPr="00501C2A">
        <w:rPr>
          <w:rFonts w:ascii="Times New Roman" w:hAnsi="Times New Roman" w:cs="Times New Roman"/>
          <w:bCs/>
          <w:sz w:val="24"/>
          <w:szCs w:val="24"/>
        </w:rPr>
        <w:t>.3.</w:t>
      </w:r>
      <w:r w:rsidR="004A4F03" w:rsidRPr="00501C2A">
        <w:rPr>
          <w:rFonts w:ascii="Times New Roman" w:hAnsi="Times New Roman" w:cs="Times New Roman"/>
          <w:bCs/>
          <w:sz w:val="24"/>
          <w:szCs w:val="24"/>
        </w:rPr>
        <w:tab/>
        <w:t>Отходы, образующиеся при выполнении работ, утилизируются подрядчиком.</w:t>
      </w:r>
    </w:p>
    <w:p w:rsidR="00C35F49" w:rsidRPr="00501C2A" w:rsidRDefault="00C35F49" w:rsidP="004A4F03">
      <w:pPr>
        <w:rPr>
          <w:rFonts w:ascii="Times New Roman" w:hAnsi="Times New Roman" w:cs="Times New Roman"/>
          <w:bCs/>
          <w:sz w:val="24"/>
          <w:szCs w:val="24"/>
        </w:rPr>
      </w:pPr>
    </w:p>
    <w:p w:rsidR="004A4F03" w:rsidRPr="00501C2A" w:rsidRDefault="00D70835" w:rsidP="004A4F03">
      <w:pPr>
        <w:rPr>
          <w:rFonts w:ascii="Times New Roman" w:hAnsi="Times New Roman" w:cs="Times New Roman"/>
          <w:b/>
          <w:bCs/>
          <w:sz w:val="24"/>
          <w:szCs w:val="24"/>
        </w:rPr>
      </w:pPr>
      <w:r>
        <w:rPr>
          <w:rFonts w:ascii="Times New Roman" w:hAnsi="Times New Roman" w:cs="Times New Roman"/>
          <w:b/>
          <w:bCs/>
          <w:sz w:val="24"/>
          <w:szCs w:val="24"/>
        </w:rPr>
        <w:t>12</w:t>
      </w:r>
      <w:r w:rsidR="004A4F03" w:rsidRPr="00501C2A">
        <w:rPr>
          <w:rFonts w:ascii="Times New Roman" w:hAnsi="Times New Roman" w:cs="Times New Roman"/>
          <w:b/>
          <w:bCs/>
          <w:sz w:val="24"/>
          <w:szCs w:val="24"/>
        </w:rPr>
        <w:t>. Меры безопасности при работе на высоте</w:t>
      </w:r>
      <w:r w:rsidR="00C35F49" w:rsidRPr="00501C2A">
        <w:rPr>
          <w:rFonts w:ascii="Times New Roman" w:hAnsi="Times New Roman" w:cs="Times New Roman"/>
          <w:b/>
          <w:bCs/>
          <w:sz w:val="24"/>
          <w:szCs w:val="24"/>
        </w:rPr>
        <w:t>.</w:t>
      </w:r>
    </w:p>
    <w:p w:rsidR="004A4F03" w:rsidRPr="00501C2A" w:rsidRDefault="00D70835" w:rsidP="004A4F03">
      <w:pPr>
        <w:rPr>
          <w:rFonts w:ascii="Times New Roman" w:hAnsi="Times New Roman" w:cs="Times New Roman"/>
          <w:bCs/>
          <w:sz w:val="24"/>
          <w:szCs w:val="24"/>
        </w:rPr>
      </w:pPr>
      <w:r>
        <w:rPr>
          <w:rFonts w:ascii="Times New Roman" w:hAnsi="Times New Roman" w:cs="Times New Roman"/>
          <w:bCs/>
          <w:sz w:val="24"/>
          <w:szCs w:val="24"/>
        </w:rPr>
        <w:t>12</w:t>
      </w:r>
      <w:r w:rsidR="004A4F03" w:rsidRPr="00501C2A">
        <w:rPr>
          <w:rFonts w:ascii="Times New Roman" w:hAnsi="Times New Roman" w:cs="Times New Roman"/>
          <w:bCs/>
          <w:sz w:val="24"/>
          <w:szCs w:val="24"/>
        </w:rPr>
        <w:t xml:space="preserve">.1. При выполнении работ на высоте внизу под местом производства работ определяются и соответствующим образом обозначаются и ограждаются опасные зоны. При совмещении работ по одной вертикали </w:t>
      </w:r>
      <w:proofErr w:type="gramStart"/>
      <w:r w:rsidR="004A4F03" w:rsidRPr="00501C2A">
        <w:rPr>
          <w:rFonts w:ascii="Times New Roman" w:hAnsi="Times New Roman" w:cs="Times New Roman"/>
          <w:bCs/>
          <w:sz w:val="24"/>
          <w:szCs w:val="24"/>
        </w:rPr>
        <w:t>ниже расположенные</w:t>
      </w:r>
      <w:proofErr w:type="gramEnd"/>
      <w:r w:rsidR="004A4F03" w:rsidRPr="00501C2A">
        <w:rPr>
          <w:rFonts w:ascii="Times New Roman" w:hAnsi="Times New Roman" w:cs="Times New Roman"/>
          <w:bCs/>
          <w:sz w:val="24"/>
          <w:szCs w:val="24"/>
        </w:rPr>
        <w:t xml:space="preserve"> места должны быть оборудованы соответствующими защитными устройствами (настилами, сетками, козырьками), установленными на р</w:t>
      </w:r>
      <w:r w:rsidR="00C35F49" w:rsidRPr="00501C2A">
        <w:rPr>
          <w:rFonts w:ascii="Times New Roman" w:hAnsi="Times New Roman" w:cs="Times New Roman"/>
          <w:bCs/>
          <w:sz w:val="24"/>
          <w:szCs w:val="24"/>
        </w:rPr>
        <w:t>асстоянии не более 6</w:t>
      </w:r>
      <w:r w:rsidR="004A4F03" w:rsidRPr="00501C2A">
        <w:rPr>
          <w:rFonts w:ascii="Times New Roman" w:hAnsi="Times New Roman" w:cs="Times New Roman"/>
          <w:bCs/>
          <w:sz w:val="24"/>
          <w:szCs w:val="24"/>
        </w:rPr>
        <w:t xml:space="preserve"> м по вертикали от нижерасположенного рабочего места.</w:t>
      </w:r>
    </w:p>
    <w:p w:rsidR="004A4F03" w:rsidRPr="00501C2A" w:rsidRDefault="00D70835" w:rsidP="004A4F03">
      <w:pPr>
        <w:rPr>
          <w:rFonts w:ascii="Times New Roman" w:hAnsi="Times New Roman" w:cs="Times New Roman"/>
          <w:bCs/>
          <w:sz w:val="24"/>
          <w:szCs w:val="24"/>
        </w:rPr>
      </w:pPr>
      <w:r>
        <w:rPr>
          <w:rFonts w:ascii="Times New Roman" w:hAnsi="Times New Roman" w:cs="Times New Roman"/>
          <w:bCs/>
          <w:sz w:val="24"/>
          <w:szCs w:val="24"/>
        </w:rPr>
        <w:lastRenderedPageBreak/>
        <w:t>12</w:t>
      </w:r>
      <w:r w:rsidR="004A4F03" w:rsidRPr="00501C2A">
        <w:rPr>
          <w:rFonts w:ascii="Times New Roman" w:hAnsi="Times New Roman" w:cs="Times New Roman"/>
          <w:bCs/>
          <w:sz w:val="24"/>
          <w:szCs w:val="24"/>
        </w:rPr>
        <w:t>.2.Площадки,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4A4F03" w:rsidRPr="00501C2A" w:rsidRDefault="00D70835" w:rsidP="004A4F03">
      <w:pPr>
        <w:rPr>
          <w:rFonts w:ascii="Times New Roman" w:hAnsi="Times New Roman" w:cs="Times New Roman"/>
          <w:bCs/>
          <w:sz w:val="24"/>
          <w:szCs w:val="24"/>
        </w:rPr>
      </w:pPr>
      <w:r>
        <w:rPr>
          <w:rFonts w:ascii="Times New Roman" w:hAnsi="Times New Roman" w:cs="Times New Roman"/>
          <w:bCs/>
          <w:sz w:val="24"/>
          <w:szCs w:val="24"/>
        </w:rPr>
        <w:t>12</w:t>
      </w:r>
      <w:r w:rsidR="00C35F49" w:rsidRPr="00501C2A">
        <w:rPr>
          <w:rFonts w:ascii="Times New Roman" w:hAnsi="Times New Roman" w:cs="Times New Roman"/>
          <w:bCs/>
          <w:sz w:val="24"/>
          <w:szCs w:val="24"/>
        </w:rPr>
        <w:t>.</w:t>
      </w:r>
      <w:r w:rsidR="004A4F03" w:rsidRPr="00501C2A">
        <w:rPr>
          <w:rFonts w:ascii="Times New Roman" w:hAnsi="Times New Roman" w:cs="Times New Roman"/>
          <w:bCs/>
          <w:sz w:val="24"/>
          <w:szCs w:val="24"/>
        </w:rPr>
        <w:t>3. Рабочие места обеспечиваются необходимыми средствами коллективной и индивидуальной защиты работников, первичными средствами пожаротушения, а также средствами связи и сигнализации, другими техническими средствами обеспечения безопасных условий труда в соответствии с требованиями действующих нормативных документов</w:t>
      </w:r>
      <w:r w:rsidR="00D2482C">
        <w:rPr>
          <w:rFonts w:ascii="Times New Roman" w:hAnsi="Times New Roman" w:cs="Times New Roman"/>
          <w:bCs/>
          <w:sz w:val="24"/>
          <w:szCs w:val="24"/>
        </w:rPr>
        <w:t>.</w:t>
      </w:r>
    </w:p>
    <w:p w:rsidR="00243792" w:rsidRPr="00501C2A" w:rsidRDefault="00243792" w:rsidP="004A4F03">
      <w:pPr>
        <w:rPr>
          <w:rFonts w:ascii="Times New Roman" w:hAnsi="Times New Roman" w:cs="Times New Roman"/>
          <w:bCs/>
          <w:sz w:val="24"/>
          <w:szCs w:val="24"/>
        </w:rPr>
      </w:pPr>
    </w:p>
    <w:p w:rsidR="00243792" w:rsidRPr="00501C2A" w:rsidRDefault="00D70835" w:rsidP="00243792">
      <w:pPr>
        <w:rPr>
          <w:rFonts w:ascii="Times New Roman" w:hAnsi="Times New Roman" w:cs="Times New Roman"/>
          <w:b/>
          <w:bCs/>
          <w:sz w:val="24"/>
          <w:szCs w:val="24"/>
        </w:rPr>
      </w:pPr>
      <w:bookmarkStart w:id="6" w:name="bookmark12"/>
      <w:r>
        <w:rPr>
          <w:rFonts w:ascii="Times New Roman" w:hAnsi="Times New Roman" w:cs="Times New Roman"/>
          <w:b/>
          <w:bCs/>
          <w:sz w:val="24"/>
          <w:szCs w:val="24"/>
        </w:rPr>
        <w:t>13</w:t>
      </w:r>
      <w:r w:rsidR="00243792" w:rsidRPr="00501C2A">
        <w:rPr>
          <w:rFonts w:ascii="Times New Roman" w:hAnsi="Times New Roman" w:cs="Times New Roman"/>
          <w:b/>
          <w:bCs/>
          <w:sz w:val="24"/>
          <w:szCs w:val="24"/>
        </w:rPr>
        <w:t>. Требования безопасности при работах с применением</w:t>
      </w:r>
      <w:bookmarkStart w:id="7" w:name="bookmark13"/>
      <w:bookmarkEnd w:id="6"/>
      <w:r w:rsidR="00ED48B3" w:rsidRPr="00501C2A">
        <w:rPr>
          <w:rFonts w:ascii="Times New Roman" w:hAnsi="Times New Roman" w:cs="Times New Roman"/>
          <w:b/>
          <w:bCs/>
          <w:sz w:val="24"/>
          <w:szCs w:val="24"/>
        </w:rPr>
        <w:t xml:space="preserve"> </w:t>
      </w:r>
      <w:r w:rsidR="00243792" w:rsidRPr="00501C2A">
        <w:rPr>
          <w:rFonts w:ascii="Times New Roman" w:hAnsi="Times New Roman" w:cs="Times New Roman"/>
          <w:b/>
          <w:bCs/>
          <w:sz w:val="24"/>
          <w:szCs w:val="24"/>
        </w:rPr>
        <w:t>грузоподъемных кранов</w:t>
      </w:r>
      <w:bookmarkEnd w:id="7"/>
      <w:r w:rsidR="00C35F49" w:rsidRPr="00501C2A">
        <w:rPr>
          <w:rFonts w:ascii="Times New Roman" w:hAnsi="Times New Roman" w:cs="Times New Roman"/>
          <w:b/>
          <w:bCs/>
          <w:sz w:val="24"/>
          <w:szCs w:val="24"/>
        </w:rPr>
        <w:t>.</w:t>
      </w:r>
    </w:p>
    <w:p w:rsidR="00243792" w:rsidRPr="00501C2A" w:rsidRDefault="00D70835" w:rsidP="00D70835">
      <w:pPr>
        <w:rPr>
          <w:rFonts w:ascii="Times New Roman" w:hAnsi="Times New Roman" w:cs="Times New Roman"/>
          <w:bCs/>
          <w:sz w:val="24"/>
          <w:szCs w:val="24"/>
        </w:rPr>
      </w:pPr>
      <w:r>
        <w:rPr>
          <w:rFonts w:ascii="Times New Roman" w:hAnsi="Times New Roman" w:cs="Times New Roman"/>
          <w:bCs/>
          <w:sz w:val="24"/>
          <w:szCs w:val="24"/>
        </w:rPr>
        <w:t>13.1.</w:t>
      </w:r>
      <w:r w:rsidR="00243792" w:rsidRPr="00501C2A">
        <w:rPr>
          <w:rFonts w:ascii="Times New Roman" w:hAnsi="Times New Roman" w:cs="Times New Roman"/>
          <w:bCs/>
          <w:sz w:val="24"/>
          <w:szCs w:val="24"/>
        </w:rPr>
        <w:t>Грузоподъемные краны (далее - краны) должны соответствовать требованиям Правил устройства и безопасной эксплуатации грузоподъемных кранов.</w:t>
      </w:r>
    </w:p>
    <w:p w:rsidR="00243792" w:rsidRPr="00501C2A" w:rsidRDefault="00D70835" w:rsidP="00D70835">
      <w:pPr>
        <w:rPr>
          <w:rFonts w:ascii="Times New Roman" w:hAnsi="Times New Roman" w:cs="Times New Roman"/>
          <w:bCs/>
          <w:sz w:val="24"/>
          <w:szCs w:val="24"/>
        </w:rPr>
      </w:pPr>
      <w:r>
        <w:rPr>
          <w:rFonts w:ascii="Times New Roman" w:hAnsi="Times New Roman" w:cs="Times New Roman"/>
          <w:bCs/>
          <w:sz w:val="24"/>
          <w:szCs w:val="24"/>
        </w:rPr>
        <w:t>13.2.</w:t>
      </w:r>
      <w:r w:rsidR="00243792" w:rsidRPr="00501C2A">
        <w:rPr>
          <w:rFonts w:ascii="Times New Roman" w:hAnsi="Times New Roman" w:cs="Times New Roman"/>
          <w:bCs/>
          <w:sz w:val="24"/>
          <w:szCs w:val="24"/>
        </w:rPr>
        <w:t xml:space="preserve">Краны допускаются к перемещению только тех грузов, которые соответствуют их функциональному </w:t>
      </w:r>
      <w:proofErr w:type="gramStart"/>
      <w:r w:rsidR="00243792" w:rsidRPr="00501C2A">
        <w:rPr>
          <w:rFonts w:ascii="Times New Roman" w:hAnsi="Times New Roman" w:cs="Times New Roman"/>
          <w:bCs/>
          <w:sz w:val="24"/>
          <w:szCs w:val="24"/>
        </w:rPr>
        <w:t>назначению</w:t>
      </w:r>
      <w:proofErr w:type="gramEnd"/>
      <w:r w:rsidR="00243792" w:rsidRPr="00501C2A">
        <w:rPr>
          <w:rFonts w:ascii="Times New Roman" w:hAnsi="Times New Roman" w:cs="Times New Roman"/>
          <w:bCs/>
          <w:sz w:val="24"/>
          <w:szCs w:val="24"/>
        </w:rPr>
        <w:t xml:space="preserve"> и массы которых не превышают их грузоподъемности.</w:t>
      </w:r>
    </w:p>
    <w:p w:rsidR="00243792" w:rsidRPr="00501C2A" w:rsidRDefault="00D70835" w:rsidP="00243792">
      <w:pPr>
        <w:rPr>
          <w:rFonts w:ascii="Times New Roman" w:hAnsi="Times New Roman" w:cs="Times New Roman"/>
          <w:bCs/>
          <w:sz w:val="24"/>
          <w:szCs w:val="24"/>
        </w:rPr>
      </w:pPr>
      <w:r>
        <w:rPr>
          <w:rFonts w:ascii="Times New Roman" w:hAnsi="Times New Roman" w:cs="Times New Roman"/>
          <w:bCs/>
          <w:sz w:val="24"/>
          <w:szCs w:val="24"/>
        </w:rPr>
        <w:t>13</w:t>
      </w:r>
      <w:r w:rsidR="006767ED" w:rsidRPr="00501C2A">
        <w:rPr>
          <w:rFonts w:ascii="Times New Roman" w:hAnsi="Times New Roman" w:cs="Times New Roman"/>
          <w:bCs/>
          <w:sz w:val="24"/>
          <w:szCs w:val="24"/>
        </w:rPr>
        <w:t>.3.</w:t>
      </w:r>
      <w:r w:rsidR="00243792" w:rsidRPr="00501C2A">
        <w:rPr>
          <w:rFonts w:ascii="Times New Roman" w:hAnsi="Times New Roman" w:cs="Times New Roman"/>
          <w:bCs/>
          <w:sz w:val="24"/>
          <w:szCs w:val="24"/>
        </w:rPr>
        <w:t xml:space="preserve"> Установка кранов должна производиться таким образом, чтобы исключалась необходимость под</w:t>
      </w:r>
      <w:r w:rsidR="006767ED" w:rsidRPr="00501C2A">
        <w:rPr>
          <w:rFonts w:ascii="Times New Roman" w:hAnsi="Times New Roman" w:cs="Times New Roman"/>
          <w:bCs/>
          <w:sz w:val="24"/>
          <w:szCs w:val="24"/>
        </w:rPr>
        <w:t>тягивание</w:t>
      </w:r>
      <w:r w:rsidR="00243792" w:rsidRPr="00501C2A">
        <w:rPr>
          <w:rFonts w:ascii="Times New Roman" w:hAnsi="Times New Roman" w:cs="Times New Roman"/>
          <w:bCs/>
          <w:sz w:val="24"/>
          <w:szCs w:val="24"/>
        </w:rPr>
        <w:t xml:space="preserve"> грузов при косом натяжении грузовых канатов.</w:t>
      </w:r>
    </w:p>
    <w:p w:rsidR="00243792" w:rsidRPr="00501C2A" w:rsidRDefault="00D70835" w:rsidP="00243792">
      <w:pPr>
        <w:rPr>
          <w:rFonts w:ascii="Times New Roman" w:hAnsi="Times New Roman" w:cs="Times New Roman"/>
          <w:bCs/>
          <w:sz w:val="24"/>
          <w:szCs w:val="24"/>
        </w:rPr>
      </w:pPr>
      <w:r>
        <w:rPr>
          <w:rFonts w:ascii="Times New Roman" w:hAnsi="Times New Roman" w:cs="Times New Roman"/>
          <w:bCs/>
          <w:sz w:val="24"/>
          <w:szCs w:val="24"/>
        </w:rPr>
        <w:t>13</w:t>
      </w:r>
      <w:r w:rsidR="00243792" w:rsidRPr="00501C2A">
        <w:rPr>
          <w:rFonts w:ascii="Times New Roman" w:hAnsi="Times New Roman" w:cs="Times New Roman"/>
          <w:bCs/>
          <w:sz w:val="24"/>
          <w:szCs w:val="24"/>
        </w:rPr>
        <w:t>.4. При длительных перерывах в работе или при тяжелых погодных условиях дополнительно к требованиям п. 3.2.10 Правил (Межотраслевые правила по охране труда при работе на высоте ПОТ РМ- 012-2000)</w:t>
      </w:r>
      <w:r w:rsidR="00D2482C">
        <w:rPr>
          <w:rFonts w:ascii="Times New Roman" w:hAnsi="Times New Roman" w:cs="Times New Roman"/>
          <w:bCs/>
          <w:sz w:val="24"/>
          <w:szCs w:val="24"/>
        </w:rPr>
        <w:t>.</w:t>
      </w:r>
    </w:p>
    <w:p w:rsidR="00243792" w:rsidRPr="00501C2A" w:rsidRDefault="00243792" w:rsidP="00243792">
      <w:pPr>
        <w:rPr>
          <w:rFonts w:ascii="Times New Roman" w:hAnsi="Times New Roman" w:cs="Times New Roman"/>
          <w:bCs/>
          <w:sz w:val="24"/>
          <w:szCs w:val="24"/>
        </w:rPr>
      </w:pPr>
      <w:r w:rsidRPr="00501C2A">
        <w:rPr>
          <w:rFonts w:ascii="Times New Roman" w:hAnsi="Times New Roman" w:cs="Times New Roman"/>
          <w:bCs/>
          <w:sz w:val="24"/>
          <w:szCs w:val="24"/>
        </w:rPr>
        <w:t>стрела крана должна быть повернута в сторону башни против ветра и установлена в свободное вращение.</w:t>
      </w:r>
    </w:p>
    <w:p w:rsidR="00243792" w:rsidRPr="00501C2A" w:rsidRDefault="00D70835" w:rsidP="00243792">
      <w:pPr>
        <w:rPr>
          <w:rFonts w:ascii="Times New Roman" w:hAnsi="Times New Roman" w:cs="Times New Roman"/>
          <w:bCs/>
          <w:sz w:val="24"/>
          <w:szCs w:val="24"/>
        </w:rPr>
      </w:pPr>
      <w:r>
        <w:rPr>
          <w:rFonts w:ascii="Times New Roman" w:hAnsi="Times New Roman" w:cs="Times New Roman"/>
          <w:bCs/>
          <w:sz w:val="24"/>
          <w:szCs w:val="24"/>
        </w:rPr>
        <w:t>13</w:t>
      </w:r>
      <w:r w:rsidR="00243792" w:rsidRPr="00501C2A">
        <w:rPr>
          <w:rFonts w:ascii="Times New Roman" w:hAnsi="Times New Roman" w:cs="Times New Roman"/>
          <w:bCs/>
          <w:sz w:val="24"/>
          <w:szCs w:val="24"/>
        </w:rPr>
        <w:t>.5. Щиты и предметы, обладающие парусностью, могут устанавливаться на кран только в соответствии с инструкцией по эксплуатации завода-изготовителя.</w:t>
      </w:r>
    </w:p>
    <w:p w:rsidR="00243792" w:rsidRPr="00501C2A" w:rsidRDefault="00D70835" w:rsidP="00243792">
      <w:pPr>
        <w:rPr>
          <w:rFonts w:ascii="Times New Roman" w:hAnsi="Times New Roman" w:cs="Times New Roman"/>
          <w:b/>
          <w:bCs/>
          <w:sz w:val="24"/>
          <w:szCs w:val="24"/>
        </w:rPr>
      </w:pPr>
      <w:bookmarkStart w:id="8" w:name="bookmark14"/>
      <w:r>
        <w:rPr>
          <w:rFonts w:ascii="Times New Roman" w:hAnsi="Times New Roman" w:cs="Times New Roman"/>
          <w:b/>
          <w:bCs/>
          <w:sz w:val="24"/>
          <w:szCs w:val="24"/>
        </w:rPr>
        <w:t>14</w:t>
      </w:r>
      <w:r w:rsidR="00243792" w:rsidRPr="00501C2A">
        <w:rPr>
          <w:rFonts w:ascii="Times New Roman" w:hAnsi="Times New Roman" w:cs="Times New Roman"/>
          <w:b/>
          <w:bCs/>
          <w:sz w:val="24"/>
          <w:szCs w:val="24"/>
        </w:rPr>
        <w:t>. Список используемой литературы</w:t>
      </w:r>
      <w:bookmarkEnd w:id="8"/>
      <w:r w:rsidR="00662871">
        <w:rPr>
          <w:rFonts w:ascii="Times New Roman" w:hAnsi="Times New Roman" w:cs="Times New Roman"/>
          <w:b/>
          <w:bCs/>
          <w:sz w:val="24"/>
          <w:szCs w:val="24"/>
        </w:rPr>
        <w:t>.</w:t>
      </w:r>
    </w:p>
    <w:p w:rsidR="00243792" w:rsidRPr="00501C2A" w:rsidRDefault="00243792" w:rsidP="00243792">
      <w:pPr>
        <w:rPr>
          <w:rFonts w:ascii="Times New Roman" w:hAnsi="Times New Roman" w:cs="Times New Roman"/>
          <w:bCs/>
          <w:sz w:val="24"/>
          <w:szCs w:val="24"/>
        </w:rPr>
      </w:pPr>
      <w:proofErr w:type="gramStart"/>
      <w:r w:rsidRPr="00501C2A">
        <w:rPr>
          <w:rFonts w:ascii="Times New Roman" w:hAnsi="Times New Roman" w:cs="Times New Roman"/>
          <w:bCs/>
          <w:sz w:val="24"/>
          <w:szCs w:val="24"/>
        </w:rPr>
        <w:t>При разработке данного ППР использовалась следующая нормативная база:</w:t>
      </w:r>
      <w:proofErr w:type="gramEnd"/>
    </w:p>
    <w:p w:rsidR="00ED48B3" w:rsidRPr="00501C2A" w:rsidRDefault="00ED48B3" w:rsidP="00ED48B3">
      <w:pPr>
        <w:rPr>
          <w:rFonts w:ascii="Times New Roman" w:hAnsi="Times New Roman" w:cs="Times New Roman"/>
          <w:bCs/>
          <w:sz w:val="24"/>
          <w:szCs w:val="24"/>
        </w:rPr>
      </w:pPr>
      <w:r w:rsidRPr="00501C2A">
        <w:rPr>
          <w:rFonts w:ascii="Times New Roman" w:hAnsi="Times New Roman" w:cs="Times New Roman"/>
          <w:bCs/>
          <w:sz w:val="24"/>
          <w:szCs w:val="24"/>
        </w:rPr>
        <w:t>1. СНиП 3.04.01-87. ИЗОЛЯЦИОННЫЕ И ОТДЕЛОЧНЫЕ ПОКРЫТИЯ.</w:t>
      </w:r>
    </w:p>
    <w:p w:rsidR="00914EFB" w:rsidRDefault="00ED48B3" w:rsidP="00501C2A">
      <w:pPr>
        <w:rPr>
          <w:rFonts w:ascii="Times New Roman" w:hAnsi="Times New Roman" w:cs="Times New Roman"/>
          <w:sz w:val="24"/>
          <w:szCs w:val="24"/>
        </w:rPr>
      </w:pPr>
      <w:r w:rsidRPr="00501C2A">
        <w:rPr>
          <w:rFonts w:ascii="Times New Roman" w:hAnsi="Times New Roman" w:cs="Times New Roman"/>
          <w:sz w:val="24"/>
          <w:szCs w:val="24"/>
        </w:rPr>
        <w:t xml:space="preserve">2. СНиП 2.03.13-88. </w:t>
      </w:r>
      <w:r w:rsidR="00914EFB">
        <w:rPr>
          <w:rFonts w:ascii="Times New Roman" w:hAnsi="Times New Roman" w:cs="Times New Roman"/>
          <w:sz w:val="24"/>
          <w:szCs w:val="24"/>
        </w:rPr>
        <w:t>ПОЛЫ.</w:t>
      </w:r>
    </w:p>
    <w:p w:rsidR="00501C2A" w:rsidRDefault="00501C2A" w:rsidP="00501C2A">
      <w:pPr>
        <w:rPr>
          <w:rFonts w:ascii="Times New Roman" w:hAnsi="Times New Roman" w:cs="Times New Roman"/>
          <w:sz w:val="24"/>
          <w:szCs w:val="24"/>
        </w:rPr>
      </w:pPr>
      <w:r w:rsidRPr="00501C2A">
        <w:rPr>
          <w:rFonts w:ascii="Times New Roman" w:hAnsi="Times New Roman" w:cs="Times New Roman"/>
          <w:sz w:val="24"/>
          <w:szCs w:val="24"/>
        </w:rPr>
        <w:t xml:space="preserve">3. </w:t>
      </w:r>
      <w:r w:rsidR="00ED48B3" w:rsidRPr="00501C2A">
        <w:rPr>
          <w:rFonts w:ascii="Times New Roman" w:hAnsi="Times New Roman" w:cs="Times New Roman"/>
          <w:sz w:val="24"/>
          <w:szCs w:val="24"/>
        </w:rPr>
        <w:t>СНиП 12-04-2002</w:t>
      </w:r>
      <w:r w:rsidRPr="00501C2A">
        <w:rPr>
          <w:rFonts w:ascii="Times New Roman" w:hAnsi="Times New Roman" w:cs="Times New Roman"/>
          <w:sz w:val="24"/>
          <w:szCs w:val="24"/>
        </w:rPr>
        <w:t>. БЕЗОПАСНОСТЬ ТРУДА В СТРОИТЕЛЬСТВЕ.</w:t>
      </w:r>
    </w:p>
    <w:p w:rsidR="00662871" w:rsidRPr="00501C2A" w:rsidRDefault="00662871" w:rsidP="00662871">
      <w:pPr>
        <w:rPr>
          <w:rFonts w:ascii="Times New Roman" w:hAnsi="Times New Roman" w:cs="Times New Roman"/>
          <w:bCs/>
          <w:sz w:val="24"/>
          <w:szCs w:val="24"/>
        </w:rPr>
      </w:pPr>
      <w:r>
        <w:rPr>
          <w:rFonts w:ascii="Times New Roman" w:hAnsi="Times New Roman" w:cs="Times New Roman"/>
          <w:sz w:val="24"/>
          <w:szCs w:val="24"/>
        </w:rPr>
        <w:t>4.</w:t>
      </w:r>
      <w:r w:rsidRPr="00662871">
        <w:rPr>
          <w:rFonts w:ascii="Times New Roman" w:hAnsi="Times New Roman" w:cs="Times New Roman"/>
          <w:bCs/>
          <w:sz w:val="24"/>
          <w:szCs w:val="24"/>
        </w:rPr>
        <w:t xml:space="preserve"> </w:t>
      </w:r>
      <w:proofErr w:type="gramStart"/>
      <w:r w:rsidRPr="00501C2A">
        <w:rPr>
          <w:rFonts w:ascii="Times New Roman" w:hAnsi="Times New Roman" w:cs="Times New Roman"/>
          <w:bCs/>
          <w:sz w:val="24"/>
          <w:szCs w:val="24"/>
        </w:rPr>
        <w:t>Межотраслевые правила по охране труда при работе на высоте ПОТ РМ- 012-2000)</w:t>
      </w:r>
      <w:r>
        <w:rPr>
          <w:rFonts w:ascii="Times New Roman" w:hAnsi="Times New Roman" w:cs="Times New Roman"/>
          <w:bCs/>
          <w:sz w:val="24"/>
          <w:szCs w:val="24"/>
        </w:rPr>
        <w:t>.</w:t>
      </w:r>
      <w:proofErr w:type="gramEnd"/>
    </w:p>
    <w:p w:rsidR="00662871" w:rsidRPr="00501C2A" w:rsidRDefault="00662871" w:rsidP="00501C2A">
      <w:pPr>
        <w:rPr>
          <w:rFonts w:ascii="Times New Roman" w:hAnsi="Times New Roman" w:cs="Times New Roman"/>
          <w:sz w:val="24"/>
          <w:szCs w:val="24"/>
        </w:rPr>
      </w:pPr>
    </w:p>
    <w:p w:rsidR="00501C2A" w:rsidRPr="00501C2A" w:rsidRDefault="00501C2A" w:rsidP="00501C2A">
      <w:pPr>
        <w:rPr>
          <w:rFonts w:ascii="Times New Roman" w:hAnsi="Times New Roman" w:cs="Times New Roman"/>
          <w:sz w:val="24"/>
          <w:szCs w:val="24"/>
        </w:rPr>
      </w:pPr>
    </w:p>
    <w:p w:rsidR="00ED48B3" w:rsidRPr="00ED48B3" w:rsidRDefault="00ED48B3" w:rsidP="00ED48B3"/>
    <w:p w:rsidR="00ED48B3" w:rsidRPr="00ED48B3" w:rsidRDefault="00ED48B3" w:rsidP="00ED48B3">
      <w:pPr>
        <w:spacing w:before="240" w:after="240"/>
        <w:rPr>
          <w:bCs/>
          <w:sz w:val="24"/>
        </w:rPr>
      </w:pPr>
    </w:p>
    <w:p w:rsidR="00243792" w:rsidRPr="00C35F49" w:rsidRDefault="00243792" w:rsidP="004A4F03">
      <w:pPr>
        <w:rPr>
          <w:rFonts w:ascii="Times New Roman" w:hAnsi="Times New Roman" w:cs="Times New Roman"/>
          <w:bCs/>
          <w:sz w:val="24"/>
          <w:szCs w:val="24"/>
        </w:rPr>
      </w:pPr>
    </w:p>
    <w:p w:rsidR="000944B8" w:rsidRPr="00C35F49" w:rsidRDefault="000944B8" w:rsidP="000944B8">
      <w:pPr>
        <w:rPr>
          <w:rFonts w:ascii="Times New Roman" w:hAnsi="Times New Roman" w:cs="Times New Roman"/>
          <w:sz w:val="24"/>
          <w:szCs w:val="24"/>
        </w:rPr>
      </w:pPr>
    </w:p>
    <w:p w:rsidR="00E174E8" w:rsidRDefault="00E174E8"/>
    <w:p w:rsidR="00D717D5" w:rsidRDefault="00D717D5"/>
    <w:p w:rsidR="00D717D5" w:rsidRDefault="00D717D5"/>
    <w:p w:rsidR="00D717D5" w:rsidRDefault="00D717D5"/>
    <w:p w:rsidR="00D717D5" w:rsidRDefault="00D717D5"/>
    <w:p w:rsidR="005D2440" w:rsidRDefault="005D2440" w:rsidP="00D717D5">
      <w:pPr>
        <w:pStyle w:val="20"/>
        <w:shd w:val="clear" w:color="auto" w:fill="auto"/>
        <w:spacing w:after="300" w:line="322" w:lineRule="exact"/>
        <w:ind w:left="200" w:right="235"/>
        <w:jc w:val="center"/>
        <w:rPr>
          <w:b/>
        </w:rPr>
      </w:pPr>
    </w:p>
    <w:p w:rsidR="005D2440" w:rsidRDefault="005D2440" w:rsidP="00D717D5">
      <w:pPr>
        <w:pStyle w:val="20"/>
        <w:shd w:val="clear" w:color="auto" w:fill="auto"/>
        <w:spacing w:after="300" w:line="322" w:lineRule="exact"/>
        <w:ind w:left="200" w:right="235"/>
        <w:jc w:val="center"/>
        <w:rPr>
          <w:b/>
        </w:rPr>
      </w:pPr>
    </w:p>
    <w:p w:rsidR="005D2440" w:rsidRDefault="005D2440" w:rsidP="00D717D5">
      <w:pPr>
        <w:pStyle w:val="20"/>
        <w:shd w:val="clear" w:color="auto" w:fill="auto"/>
        <w:spacing w:after="300" w:line="322" w:lineRule="exact"/>
        <w:ind w:left="200" w:right="235"/>
        <w:jc w:val="center"/>
        <w:rPr>
          <w:b/>
        </w:rPr>
      </w:pPr>
    </w:p>
    <w:p w:rsidR="005D2440" w:rsidRDefault="005D2440" w:rsidP="00D717D5">
      <w:pPr>
        <w:pStyle w:val="20"/>
        <w:shd w:val="clear" w:color="auto" w:fill="auto"/>
        <w:spacing w:after="300" w:line="322" w:lineRule="exact"/>
        <w:ind w:left="200" w:right="235"/>
        <w:jc w:val="center"/>
        <w:rPr>
          <w:b/>
        </w:rPr>
      </w:pPr>
    </w:p>
    <w:p w:rsidR="005D2440" w:rsidRDefault="005D2440" w:rsidP="00956B21">
      <w:pPr>
        <w:pStyle w:val="20"/>
        <w:shd w:val="clear" w:color="auto" w:fill="auto"/>
        <w:spacing w:after="300" w:line="322" w:lineRule="exact"/>
        <w:ind w:right="235"/>
        <w:rPr>
          <w:b/>
        </w:rPr>
      </w:pPr>
    </w:p>
    <w:p w:rsidR="00D717D5" w:rsidRPr="007F06E0" w:rsidRDefault="00D717D5" w:rsidP="00956B21">
      <w:pPr>
        <w:pStyle w:val="20"/>
        <w:shd w:val="clear" w:color="auto" w:fill="auto"/>
        <w:spacing w:after="300" w:line="322" w:lineRule="exact"/>
        <w:ind w:right="235"/>
        <w:jc w:val="center"/>
        <w:rPr>
          <w:b/>
        </w:rPr>
      </w:pPr>
      <w:r w:rsidRPr="007F06E0">
        <w:rPr>
          <w:b/>
        </w:rPr>
        <w:br/>
        <w:t>Журнал ознакомления с ППР</w:t>
      </w:r>
    </w:p>
    <w:p w:rsidR="00D717D5" w:rsidRPr="007F06E0" w:rsidRDefault="00D717D5" w:rsidP="00956B21">
      <w:pPr>
        <w:pStyle w:val="130"/>
        <w:shd w:val="clear" w:color="auto" w:fill="auto"/>
        <w:spacing w:before="0" w:after="0"/>
        <w:ind w:left="513" w:right="264"/>
        <w:rPr>
          <w:b/>
        </w:rPr>
      </w:pPr>
      <w:r w:rsidRPr="007F06E0">
        <w:rPr>
          <w:b/>
        </w:rPr>
        <w:t xml:space="preserve">Капитальный ремонт кабинетов №1,№20,№21,№22,№101. Сургут, </w:t>
      </w:r>
      <w:proofErr w:type="spellStart"/>
      <w:r w:rsidRPr="007F06E0">
        <w:rPr>
          <w:b/>
        </w:rPr>
        <w:t>Нефтеюганское</w:t>
      </w:r>
      <w:proofErr w:type="spellEnd"/>
      <w:r w:rsidRPr="007F06E0">
        <w:rPr>
          <w:b/>
        </w:rPr>
        <w:t xml:space="preserve"> шоссе, 15</w:t>
      </w:r>
    </w:p>
    <w:p w:rsidR="00D717D5" w:rsidRPr="007F06E0" w:rsidRDefault="00D717D5" w:rsidP="00956B21">
      <w:pPr>
        <w:pStyle w:val="20"/>
        <w:shd w:val="clear" w:color="auto" w:fill="auto"/>
        <w:spacing w:after="300" w:line="322" w:lineRule="exact"/>
        <w:ind w:left="200" w:right="235"/>
        <w:jc w:val="center"/>
        <w:rPr>
          <w:b/>
        </w:rP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p>
    <w:p w:rsidR="00D717D5" w:rsidRDefault="00D717D5" w:rsidP="00D717D5">
      <w:pPr>
        <w:pStyle w:val="20"/>
        <w:shd w:val="clear" w:color="auto" w:fill="auto"/>
        <w:spacing w:after="300" w:line="322" w:lineRule="exact"/>
        <w:ind w:left="200" w:right="235"/>
        <w:jc w:val="center"/>
      </w:pPr>
      <w:r>
        <w:t>Сургут   2014</w:t>
      </w:r>
    </w:p>
    <w:p w:rsidR="00FC7813" w:rsidRDefault="00FC7813" w:rsidP="00D717D5">
      <w:pPr>
        <w:pStyle w:val="3"/>
        <w:shd w:val="clear" w:color="auto" w:fill="auto"/>
        <w:spacing w:before="0" w:line="288" w:lineRule="exact"/>
        <w:ind w:left="40" w:right="40" w:firstLine="0"/>
        <w:rPr>
          <w:sz w:val="24"/>
          <w:szCs w:val="24"/>
        </w:rPr>
      </w:pPr>
    </w:p>
    <w:p w:rsidR="00FC7813" w:rsidRDefault="00FC7813" w:rsidP="00D717D5">
      <w:pPr>
        <w:pStyle w:val="3"/>
        <w:shd w:val="clear" w:color="auto" w:fill="auto"/>
        <w:spacing w:before="0" w:line="288" w:lineRule="exact"/>
        <w:ind w:left="40" w:right="40" w:firstLine="0"/>
        <w:rPr>
          <w:sz w:val="24"/>
          <w:szCs w:val="24"/>
        </w:rPr>
      </w:pPr>
    </w:p>
    <w:p w:rsidR="00D717D5" w:rsidRDefault="00D717D5" w:rsidP="00D717D5">
      <w:pPr>
        <w:pStyle w:val="3"/>
        <w:shd w:val="clear" w:color="auto" w:fill="auto"/>
        <w:spacing w:before="0" w:line="288" w:lineRule="exact"/>
        <w:ind w:left="40" w:right="40" w:firstLine="0"/>
        <w:rPr>
          <w:sz w:val="24"/>
          <w:szCs w:val="24"/>
        </w:rPr>
      </w:pPr>
      <w:r w:rsidRPr="00D717D5">
        <w:rPr>
          <w:sz w:val="24"/>
          <w:szCs w:val="24"/>
        </w:rPr>
        <w:t>С проект</w:t>
      </w:r>
      <w:r>
        <w:rPr>
          <w:sz w:val="24"/>
          <w:szCs w:val="24"/>
        </w:rPr>
        <w:t>ом производства работ по капитальному</w:t>
      </w:r>
      <w:r w:rsidRPr="00D717D5">
        <w:rPr>
          <w:sz w:val="24"/>
          <w:szCs w:val="24"/>
        </w:rPr>
        <w:t xml:space="preserve"> ремонт</w:t>
      </w:r>
      <w:r>
        <w:rPr>
          <w:sz w:val="24"/>
          <w:szCs w:val="24"/>
        </w:rPr>
        <w:t>у</w:t>
      </w:r>
      <w:r w:rsidRPr="00D717D5">
        <w:rPr>
          <w:sz w:val="24"/>
          <w:szCs w:val="24"/>
        </w:rPr>
        <w:t xml:space="preserve"> кабинетов №1,№20,№21,№22,№101. Сургут, </w:t>
      </w:r>
      <w:proofErr w:type="spellStart"/>
      <w:r w:rsidRPr="00D717D5">
        <w:rPr>
          <w:sz w:val="24"/>
          <w:szCs w:val="24"/>
        </w:rPr>
        <w:t>Нефтеюганское</w:t>
      </w:r>
      <w:proofErr w:type="spellEnd"/>
      <w:r w:rsidRPr="00D717D5">
        <w:rPr>
          <w:sz w:val="24"/>
          <w:szCs w:val="24"/>
        </w:rPr>
        <w:t xml:space="preserve"> шоссе, 15</w:t>
      </w:r>
      <w:r>
        <w:rPr>
          <w:sz w:val="24"/>
          <w:szCs w:val="24"/>
        </w:rPr>
        <w:t xml:space="preserve"> ознакомлен:</w:t>
      </w:r>
    </w:p>
    <w:p w:rsidR="00D717D5" w:rsidRDefault="00D717D5" w:rsidP="00D717D5">
      <w:pPr>
        <w:pStyle w:val="3"/>
        <w:shd w:val="clear" w:color="auto" w:fill="auto"/>
        <w:spacing w:before="0" w:line="288" w:lineRule="exact"/>
        <w:ind w:left="40" w:right="40" w:firstLine="0"/>
        <w:rPr>
          <w:sz w:val="24"/>
          <w:szCs w:val="24"/>
        </w:rPr>
      </w:pPr>
    </w:p>
    <w:tbl>
      <w:tblPr>
        <w:tblStyle w:val="a5"/>
        <w:tblW w:w="9640" w:type="dxa"/>
        <w:tblInd w:w="-34" w:type="dxa"/>
        <w:tblLook w:val="04A0" w:firstRow="1" w:lastRow="0" w:firstColumn="1" w:lastColumn="0" w:noHBand="0" w:noVBand="1"/>
      </w:tblPr>
      <w:tblGrid>
        <w:gridCol w:w="572"/>
        <w:gridCol w:w="2870"/>
        <w:gridCol w:w="1612"/>
        <w:gridCol w:w="2745"/>
        <w:gridCol w:w="1841"/>
      </w:tblGrid>
      <w:tr w:rsidR="00D717D5" w:rsidTr="007F06E0">
        <w:tc>
          <w:tcPr>
            <w:tcW w:w="572" w:type="dxa"/>
          </w:tcPr>
          <w:p w:rsidR="00D717D5" w:rsidRDefault="00D717D5" w:rsidP="00D717D5">
            <w:pPr>
              <w:pStyle w:val="3"/>
              <w:shd w:val="clear" w:color="auto" w:fill="auto"/>
              <w:spacing w:before="0" w:line="288" w:lineRule="exact"/>
              <w:ind w:right="40" w:firstLine="0"/>
              <w:jc w:val="center"/>
              <w:rPr>
                <w:sz w:val="24"/>
                <w:szCs w:val="24"/>
              </w:rPr>
            </w:pPr>
            <w:r>
              <w:rPr>
                <w:sz w:val="24"/>
                <w:szCs w:val="24"/>
              </w:rPr>
              <w:t>№</w:t>
            </w:r>
          </w:p>
        </w:tc>
        <w:tc>
          <w:tcPr>
            <w:tcW w:w="2870" w:type="dxa"/>
          </w:tcPr>
          <w:p w:rsidR="00D717D5" w:rsidRDefault="00D717D5" w:rsidP="00D717D5">
            <w:pPr>
              <w:pStyle w:val="3"/>
              <w:shd w:val="clear" w:color="auto" w:fill="auto"/>
              <w:spacing w:before="0" w:line="288" w:lineRule="exact"/>
              <w:ind w:right="40" w:firstLine="0"/>
              <w:jc w:val="center"/>
              <w:rPr>
                <w:sz w:val="24"/>
                <w:szCs w:val="24"/>
              </w:rPr>
            </w:pPr>
            <w:r>
              <w:rPr>
                <w:sz w:val="24"/>
                <w:szCs w:val="24"/>
              </w:rPr>
              <w:t>ФИО</w:t>
            </w:r>
          </w:p>
        </w:tc>
        <w:tc>
          <w:tcPr>
            <w:tcW w:w="1612" w:type="dxa"/>
          </w:tcPr>
          <w:p w:rsidR="00D717D5" w:rsidRDefault="00D717D5" w:rsidP="00D717D5">
            <w:pPr>
              <w:pStyle w:val="3"/>
              <w:shd w:val="clear" w:color="auto" w:fill="auto"/>
              <w:spacing w:before="0" w:line="288" w:lineRule="exact"/>
              <w:ind w:right="40" w:firstLine="0"/>
              <w:jc w:val="center"/>
              <w:rPr>
                <w:sz w:val="24"/>
                <w:szCs w:val="24"/>
              </w:rPr>
            </w:pPr>
            <w:r>
              <w:rPr>
                <w:sz w:val="24"/>
                <w:szCs w:val="24"/>
              </w:rPr>
              <w:t>Должность</w:t>
            </w:r>
          </w:p>
        </w:tc>
        <w:tc>
          <w:tcPr>
            <w:tcW w:w="2745" w:type="dxa"/>
            <w:tcBorders>
              <w:right w:val="single" w:sz="4" w:space="0" w:color="auto"/>
            </w:tcBorders>
          </w:tcPr>
          <w:p w:rsidR="00D717D5" w:rsidRDefault="00D717D5" w:rsidP="00D717D5">
            <w:pPr>
              <w:pStyle w:val="3"/>
              <w:shd w:val="clear" w:color="auto" w:fill="auto"/>
              <w:spacing w:before="0" w:line="288" w:lineRule="exact"/>
              <w:ind w:right="40" w:firstLine="0"/>
              <w:jc w:val="center"/>
              <w:rPr>
                <w:sz w:val="24"/>
                <w:szCs w:val="24"/>
              </w:rPr>
            </w:pPr>
            <w:r>
              <w:rPr>
                <w:sz w:val="24"/>
                <w:szCs w:val="24"/>
              </w:rPr>
              <w:t>Дата ознакомления</w:t>
            </w:r>
          </w:p>
        </w:tc>
        <w:tc>
          <w:tcPr>
            <w:tcW w:w="1841" w:type="dxa"/>
            <w:tcBorders>
              <w:left w:val="single" w:sz="4" w:space="0" w:color="auto"/>
            </w:tcBorders>
          </w:tcPr>
          <w:p w:rsidR="00D717D5" w:rsidRDefault="00D717D5" w:rsidP="00D717D5">
            <w:pPr>
              <w:pStyle w:val="3"/>
              <w:shd w:val="clear" w:color="auto" w:fill="auto"/>
              <w:spacing w:before="0" w:line="288" w:lineRule="exact"/>
              <w:ind w:right="40" w:firstLine="0"/>
              <w:jc w:val="center"/>
              <w:rPr>
                <w:sz w:val="24"/>
                <w:szCs w:val="24"/>
              </w:rPr>
            </w:pPr>
            <w:r>
              <w:rPr>
                <w:sz w:val="24"/>
                <w:szCs w:val="24"/>
              </w:rPr>
              <w:t>Подпись</w:t>
            </w: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D717D5" w:rsidTr="007F06E0">
        <w:tc>
          <w:tcPr>
            <w:tcW w:w="572" w:type="dxa"/>
          </w:tcPr>
          <w:p w:rsidR="00D717D5" w:rsidRDefault="00D717D5" w:rsidP="00E174E8">
            <w:pPr>
              <w:pStyle w:val="3"/>
              <w:shd w:val="clear" w:color="auto" w:fill="auto"/>
              <w:spacing w:before="0" w:line="288" w:lineRule="exact"/>
              <w:ind w:right="40" w:firstLine="0"/>
              <w:rPr>
                <w:sz w:val="24"/>
                <w:szCs w:val="24"/>
              </w:rPr>
            </w:pPr>
          </w:p>
        </w:tc>
        <w:tc>
          <w:tcPr>
            <w:tcW w:w="2870" w:type="dxa"/>
          </w:tcPr>
          <w:p w:rsidR="00D717D5" w:rsidRDefault="00D717D5" w:rsidP="00E174E8">
            <w:pPr>
              <w:pStyle w:val="3"/>
              <w:shd w:val="clear" w:color="auto" w:fill="auto"/>
              <w:spacing w:before="0" w:line="288" w:lineRule="exact"/>
              <w:ind w:right="40" w:firstLine="0"/>
              <w:rPr>
                <w:sz w:val="24"/>
                <w:szCs w:val="24"/>
              </w:rPr>
            </w:pPr>
          </w:p>
        </w:tc>
        <w:tc>
          <w:tcPr>
            <w:tcW w:w="1612" w:type="dxa"/>
          </w:tcPr>
          <w:p w:rsidR="00D717D5" w:rsidRDefault="00D717D5" w:rsidP="00E174E8">
            <w:pPr>
              <w:pStyle w:val="3"/>
              <w:shd w:val="clear" w:color="auto" w:fill="auto"/>
              <w:spacing w:before="0" w:line="288" w:lineRule="exact"/>
              <w:ind w:right="40" w:firstLine="0"/>
              <w:rPr>
                <w:sz w:val="24"/>
                <w:szCs w:val="24"/>
              </w:rPr>
            </w:pPr>
          </w:p>
        </w:tc>
        <w:tc>
          <w:tcPr>
            <w:tcW w:w="2745" w:type="dxa"/>
            <w:tcBorders>
              <w:righ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c>
          <w:tcPr>
            <w:tcW w:w="1841" w:type="dxa"/>
            <w:tcBorders>
              <w:left w:val="single" w:sz="4" w:space="0" w:color="auto"/>
            </w:tcBorders>
          </w:tcPr>
          <w:p w:rsidR="00D717D5" w:rsidRDefault="00D717D5" w:rsidP="00E174E8">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r w:rsidR="007F06E0" w:rsidTr="007F06E0">
        <w:tc>
          <w:tcPr>
            <w:tcW w:w="572" w:type="dxa"/>
          </w:tcPr>
          <w:p w:rsidR="007F06E0" w:rsidRDefault="007F06E0" w:rsidP="007F06E0">
            <w:pPr>
              <w:pStyle w:val="3"/>
              <w:shd w:val="clear" w:color="auto" w:fill="auto"/>
              <w:spacing w:before="0" w:line="288" w:lineRule="exact"/>
              <w:ind w:right="40" w:firstLine="0"/>
              <w:rPr>
                <w:sz w:val="24"/>
                <w:szCs w:val="24"/>
              </w:rPr>
            </w:pPr>
          </w:p>
        </w:tc>
        <w:tc>
          <w:tcPr>
            <w:tcW w:w="2870" w:type="dxa"/>
          </w:tcPr>
          <w:p w:rsidR="007F06E0" w:rsidRDefault="007F06E0" w:rsidP="007F06E0">
            <w:pPr>
              <w:pStyle w:val="3"/>
              <w:shd w:val="clear" w:color="auto" w:fill="auto"/>
              <w:spacing w:before="0" w:line="288" w:lineRule="exact"/>
              <w:ind w:right="40" w:firstLine="0"/>
              <w:rPr>
                <w:sz w:val="24"/>
                <w:szCs w:val="24"/>
              </w:rPr>
            </w:pPr>
          </w:p>
        </w:tc>
        <w:tc>
          <w:tcPr>
            <w:tcW w:w="1612" w:type="dxa"/>
          </w:tcPr>
          <w:p w:rsidR="007F06E0" w:rsidRDefault="007F06E0" w:rsidP="007F06E0">
            <w:pPr>
              <w:pStyle w:val="3"/>
              <w:shd w:val="clear" w:color="auto" w:fill="auto"/>
              <w:spacing w:before="0" w:line="288" w:lineRule="exact"/>
              <w:ind w:right="40" w:firstLine="0"/>
              <w:rPr>
                <w:sz w:val="24"/>
                <w:szCs w:val="24"/>
              </w:rPr>
            </w:pPr>
          </w:p>
        </w:tc>
        <w:tc>
          <w:tcPr>
            <w:tcW w:w="2745" w:type="dxa"/>
          </w:tcPr>
          <w:p w:rsidR="007F06E0" w:rsidRDefault="007F06E0" w:rsidP="007F06E0">
            <w:pPr>
              <w:pStyle w:val="3"/>
              <w:shd w:val="clear" w:color="auto" w:fill="auto"/>
              <w:spacing w:before="0" w:line="288" w:lineRule="exact"/>
              <w:ind w:right="40" w:firstLine="0"/>
              <w:rPr>
                <w:sz w:val="24"/>
                <w:szCs w:val="24"/>
              </w:rPr>
            </w:pPr>
          </w:p>
        </w:tc>
        <w:tc>
          <w:tcPr>
            <w:tcW w:w="1841" w:type="dxa"/>
          </w:tcPr>
          <w:p w:rsidR="007F06E0" w:rsidRDefault="007F06E0" w:rsidP="007F06E0">
            <w:pPr>
              <w:pStyle w:val="3"/>
              <w:shd w:val="clear" w:color="auto" w:fill="auto"/>
              <w:spacing w:before="0" w:line="288" w:lineRule="exact"/>
              <w:ind w:right="40" w:firstLine="0"/>
              <w:rPr>
                <w:sz w:val="24"/>
                <w:szCs w:val="24"/>
              </w:rPr>
            </w:pPr>
          </w:p>
        </w:tc>
      </w:tr>
    </w:tbl>
    <w:p w:rsidR="00D717D5" w:rsidRPr="00D717D5" w:rsidRDefault="00D717D5" w:rsidP="007F06E0">
      <w:pPr>
        <w:pStyle w:val="3"/>
        <w:shd w:val="clear" w:color="auto" w:fill="auto"/>
        <w:spacing w:before="0" w:line="288" w:lineRule="exact"/>
        <w:ind w:right="40" w:firstLine="0"/>
        <w:rPr>
          <w:sz w:val="24"/>
          <w:szCs w:val="24"/>
        </w:rPr>
      </w:pPr>
    </w:p>
    <w:p w:rsidR="00D717D5" w:rsidRPr="00D717D5" w:rsidRDefault="00D717D5" w:rsidP="00D717D5">
      <w:pPr>
        <w:pStyle w:val="3"/>
        <w:shd w:val="clear" w:color="auto" w:fill="auto"/>
        <w:spacing w:before="0" w:line="288" w:lineRule="exact"/>
        <w:ind w:left="40" w:right="40" w:firstLine="0"/>
        <w:rPr>
          <w:sz w:val="24"/>
          <w:szCs w:val="24"/>
        </w:rPr>
      </w:pPr>
    </w:p>
    <w:p w:rsidR="00D717D5" w:rsidRPr="00D717D5" w:rsidRDefault="00D717D5" w:rsidP="00D717D5">
      <w:pPr>
        <w:pStyle w:val="3"/>
        <w:shd w:val="clear" w:color="auto" w:fill="auto"/>
        <w:spacing w:before="0" w:line="288" w:lineRule="exact"/>
        <w:ind w:left="40" w:right="40" w:firstLine="0"/>
        <w:rPr>
          <w:sz w:val="24"/>
          <w:szCs w:val="24"/>
        </w:rPr>
      </w:pPr>
    </w:p>
    <w:p w:rsidR="00D717D5" w:rsidRPr="00D717D5" w:rsidRDefault="00D717D5" w:rsidP="00D717D5">
      <w:pPr>
        <w:pStyle w:val="3"/>
        <w:shd w:val="clear" w:color="auto" w:fill="auto"/>
        <w:spacing w:before="0" w:line="288" w:lineRule="exact"/>
        <w:ind w:left="40" w:right="40" w:firstLine="0"/>
        <w:rPr>
          <w:sz w:val="24"/>
          <w:szCs w:val="24"/>
        </w:rPr>
      </w:pPr>
    </w:p>
    <w:p w:rsidR="00D717D5" w:rsidRDefault="00D717D5" w:rsidP="00D717D5">
      <w:pPr>
        <w:pStyle w:val="20"/>
        <w:shd w:val="clear" w:color="auto" w:fill="auto"/>
        <w:spacing w:after="300" w:line="322" w:lineRule="exact"/>
        <w:ind w:left="200" w:right="235"/>
        <w:rPr>
          <w:sz w:val="24"/>
          <w:szCs w:val="24"/>
        </w:rPr>
      </w:pPr>
    </w:p>
    <w:p w:rsidR="007F06E0" w:rsidRDefault="007F06E0" w:rsidP="00D717D5">
      <w:pPr>
        <w:pStyle w:val="20"/>
        <w:shd w:val="clear" w:color="auto" w:fill="auto"/>
        <w:spacing w:after="300" w:line="322" w:lineRule="exact"/>
        <w:ind w:left="200" w:right="235"/>
        <w:rPr>
          <w:sz w:val="24"/>
          <w:szCs w:val="24"/>
        </w:rPr>
      </w:pPr>
    </w:p>
    <w:p w:rsidR="007F06E0" w:rsidRDefault="007F06E0" w:rsidP="00D717D5">
      <w:pPr>
        <w:pStyle w:val="20"/>
        <w:shd w:val="clear" w:color="auto" w:fill="auto"/>
        <w:spacing w:after="300" w:line="322" w:lineRule="exact"/>
        <w:ind w:left="200" w:right="235"/>
        <w:rPr>
          <w:sz w:val="24"/>
          <w:szCs w:val="24"/>
        </w:rPr>
      </w:pPr>
    </w:p>
    <w:p w:rsidR="007F06E0" w:rsidRDefault="007F06E0" w:rsidP="007F06E0">
      <w:pPr>
        <w:pStyle w:val="20"/>
        <w:shd w:val="clear" w:color="auto" w:fill="auto"/>
        <w:spacing w:after="300" w:line="322" w:lineRule="exact"/>
        <w:ind w:left="200" w:right="235"/>
      </w:pPr>
      <w:r>
        <w:t xml:space="preserve">                                   Приложение. Оказание первой помощи.</w:t>
      </w:r>
    </w:p>
    <w:p w:rsidR="008E7CD8" w:rsidRPr="0055110B" w:rsidRDefault="008E7CD8" w:rsidP="008E7CD8">
      <w:pPr>
        <w:pStyle w:val="20"/>
        <w:spacing w:after="0" w:line="20" w:lineRule="atLeast"/>
        <w:ind w:left="-851" w:right="235"/>
        <w:rPr>
          <w:b/>
          <w:sz w:val="20"/>
          <w:szCs w:val="20"/>
        </w:rPr>
      </w:pPr>
      <w:r w:rsidRPr="0055110B">
        <w:rPr>
          <w:b/>
          <w:sz w:val="20"/>
          <w:szCs w:val="20"/>
        </w:rPr>
        <w:t>1. Общие правила оказания первой медицинской помощи</w:t>
      </w:r>
    </w:p>
    <w:p w:rsidR="008E7CD8" w:rsidRPr="0055110B" w:rsidRDefault="008E7CD8" w:rsidP="008E7CD8">
      <w:pPr>
        <w:pStyle w:val="20"/>
        <w:spacing w:after="0" w:line="20" w:lineRule="atLeast"/>
        <w:ind w:left="-851" w:right="235"/>
        <w:rPr>
          <w:b/>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Основной целью в оказании первой медицинской помощи является умение оказать помощь человеку, получившему травму или страдающему от внезапного приступа заболевания, до момента прибытия квалифицированной медицинской помощи, та</w:t>
      </w:r>
      <w:r>
        <w:rPr>
          <w:sz w:val="20"/>
          <w:szCs w:val="20"/>
        </w:rPr>
        <w:t xml:space="preserve">кой как бригада скорой помощи.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В настоящее время различают три вида медицинской помощи: первая медицинская помощь, доврачебная медицинская помощь, первая врачебная помощь.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Первая медицинская помощь - это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Доврачебную медицинскую помощь оказывает фельдшер.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Первая врачебная помощь - это комплекс лечебно-профилактических мероприятий, выполняемый врачами и направленный на устранение последствий поражения.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Таким образом, </w:t>
      </w:r>
      <w:proofErr w:type="gramStart"/>
      <w:r w:rsidRPr="008E7CD8">
        <w:rPr>
          <w:sz w:val="20"/>
          <w:szCs w:val="20"/>
        </w:rPr>
        <w:t>человек</w:t>
      </w:r>
      <w:proofErr w:type="gramEnd"/>
      <w:r w:rsidRPr="008E7CD8">
        <w:rPr>
          <w:sz w:val="20"/>
          <w:szCs w:val="20"/>
        </w:rPr>
        <w:t xml:space="preserve"> оказывающий первую медицинскую помощь может быть посторонним человеком, который владеет навыками в оказании первой медицинской помощи. Первая медицинская помощь - это оперативная помощь пострадавшему при получении травмы или внезапном приступе заболевания, которая оказывается до тех пор, пока не появится возможность в оказании квалифицированной медицинской помощи (до прибытия бригады скорой помощи).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Своевременное оказание первой медицинской помощи может оказать решающее значение в сохранении жизни и здоровья пострадавшего.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По мнению </w:t>
      </w:r>
      <w:proofErr w:type="gramStart"/>
      <w:r w:rsidRPr="008E7CD8">
        <w:rPr>
          <w:sz w:val="20"/>
          <w:szCs w:val="20"/>
        </w:rPr>
        <w:t>специалистов</w:t>
      </w:r>
      <w:proofErr w:type="gramEnd"/>
      <w:r w:rsidRPr="008E7CD8">
        <w:rPr>
          <w:sz w:val="20"/>
          <w:szCs w:val="20"/>
        </w:rPr>
        <w:t xml:space="preserve"> общий порядок действий, оказывающего первую медицинскую помощь включает в себя: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определение неотложной ситуации и необходимости в оказании первой медицинской помощи;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принятие решения на оказание первой медицинской помощи;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вызов скорой медицинской помощи;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оказание пострадавшему первой медицинской помощи до прибытия бригады скорой помощи. </w:t>
      </w:r>
    </w:p>
    <w:p w:rsidR="008E7CD8" w:rsidRPr="008E7CD8" w:rsidRDefault="008E7CD8" w:rsidP="008E7CD8">
      <w:pPr>
        <w:pStyle w:val="20"/>
        <w:spacing w:after="0" w:line="20" w:lineRule="atLeast"/>
        <w:ind w:left="-851" w:right="235"/>
        <w:rPr>
          <w:sz w:val="20"/>
          <w:szCs w:val="20"/>
        </w:rPr>
      </w:pPr>
    </w:p>
    <w:p w:rsidR="008E7CD8" w:rsidRPr="0055110B" w:rsidRDefault="008E7CD8" w:rsidP="008E7CD8">
      <w:pPr>
        <w:pStyle w:val="20"/>
        <w:spacing w:after="0" w:line="20" w:lineRule="atLeast"/>
        <w:ind w:left="-851" w:right="235"/>
        <w:rPr>
          <w:b/>
          <w:sz w:val="20"/>
          <w:szCs w:val="20"/>
        </w:rPr>
      </w:pPr>
      <w:r w:rsidRPr="0055110B">
        <w:rPr>
          <w:b/>
          <w:sz w:val="20"/>
          <w:szCs w:val="20"/>
        </w:rPr>
        <w:t xml:space="preserve">В каких случаях следует вызывать скорую помощь? </w:t>
      </w:r>
    </w:p>
    <w:p w:rsidR="008E7CD8" w:rsidRPr="0055110B" w:rsidRDefault="008E7CD8" w:rsidP="008E7CD8">
      <w:pPr>
        <w:pStyle w:val="20"/>
        <w:spacing w:after="0" w:line="20" w:lineRule="atLeast"/>
        <w:ind w:left="-851" w:right="235"/>
        <w:rPr>
          <w:b/>
          <w:sz w:val="20"/>
          <w:szCs w:val="20"/>
        </w:rPr>
      </w:pPr>
    </w:p>
    <w:p w:rsidR="008E7CD8" w:rsidRPr="0055110B" w:rsidRDefault="008E7CD8" w:rsidP="008E7CD8">
      <w:pPr>
        <w:pStyle w:val="20"/>
        <w:spacing w:after="0" w:line="20" w:lineRule="atLeast"/>
        <w:ind w:left="-851" w:right="235"/>
        <w:rPr>
          <w:b/>
          <w:sz w:val="20"/>
          <w:szCs w:val="20"/>
        </w:rPr>
      </w:pPr>
      <w:r w:rsidRPr="0055110B">
        <w:rPr>
          <w:b/>
          <w:sz w:val="20"/>
          <w:szCs w:val="20"/>
        </w:rPr>
        <w:t xml:space="preserve">Скорую помощь рекомендуют вызывать в следующих ситуациях: </w:t>
      </w:r>
    </w:p>
    <w:p w:rsidR="008E7CD8" w:rsidRPr="0055110B" w:rsidRDefault="008E7CD8" w:rsidP="008E7CD8">
      <w:pPr>
        <w:pStyle w:val="20"/>
        <w:spacing w:after="0" w:line="20" w:lineRule="atLeast"/>
        <w:ind w:left="-851" w:right="235"/>
        <w:rPr>
          <w:b/>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пострадавший находится в бессознательном состоянии;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у пострадавшего затрудненное дыхание или дыхание отсутствует;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у пострадавшего непрекращающиеся боли в груди или ощущение давления в груди;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сильное кровотечение;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сильные боли в животе;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отравление и другие неотложные состояния.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В других случаях, когда трудно определить необходимость вызова скорой помощи, полагайтесь на свою интуицию. Помните, что лучше бригада скорой помощи сделает вывод, что в вызове скорой помощи не было нужды, чем пострадавший не получит своевременную медицинскую помощь, когда это было необходимо. </w:t>
      </w:r>
    </w:p>
    <w:p w:rsidR="008E7CD8" w:rsidRPr="008E7CD8" w:rsidRDefault="008E7CD8" w:rsidP="008E7CD8">
      <w:pPr>
        <w:pStyle w:val="20"/>
        <w:spacing w:after="0" w:line="20" w:lineRule="atLeast"/>
        <w:ind w:left="-851" w:right="235"/>
        <w:rPr>
          <w:sz w:val="20"/>
          <w:szCs w:val="20"/>
        </w:rPr>
      </w:pPr>
    </w:p>
    <w:p w:rsidR="0055110B" w:rsidRPr="0055110B" w:rsidRDefault="008E7CD8" w:rsidP="0055110B">
      <w:pPr>
        <w:pStyle w:val="20"/>
        <w:spacing w:after="0" w:line="20" w:lineRule="atLeast"/>
        <w:ind w:left="-851" w:right="235"/>
        <w:rPr>
          <w:b/>
          <w:sz w:val="20"/>
          <w:szCs w:val="20"/>
        </w:rPr>
      </w:pPr>
      <w:r w:rsidRPr="0055110B">
        <w:rPr>
          <w:b/>
          <w:sz w:val="20"/>
          <w:szCs w:val="20"/>
        </w:rPr>
        <w:t xml:space="preserve">2. Оказание первой медицинской помощи при кровотечении </w:t>
      </w:r>
    </w:p>
    <w:p w:rsidR="008E7CD8" w:rsidRPr="008E7CD8" w:rsidRDefault="008E7CD8" w:rsidP="0055110B">
      <w:pPr>
        <w:pStyle w:val="20"/>
        <w:spacing w:after="0" w:line="20" w:lineRule="atLeast"/>
        <w:ind w:left="-851" w:right="235"/>
        <w:rPr>
          <w:sz w:val="20"/>
          <w:szCs w:val="20"/>
        </w:rPr>
      </w:pPr>
      <w:r w:rsidRPr="008E7CD8">
        <w:rPr>
          <w:sz w:val="20"/>
          <w:szCs w:val="20"/>
        </w:rPr>
        <w:lastRenderedPageBreak/>
        <w:t xml:space="preserve">Наружное кровотечение вызывается повреждением кровеносных сосудов с выходом крови на поверхность кожи. Интенсивность кровотечения зависит от вида повреждения кровеносного сосуда. При мелких порезах возникает незначительное кровотечение. При повреждении крупных кровеносных сосудов (артерий или вен) кровь вытекает быстро, и кровотечение может представлять угрозу для жизни пострадавшего. Для артериального кровотечения характерно быстрое и обильное кровотечение, сильная боль в поврежденной части тела, ярко красный цвет крови, кровь обычно бьет из раны фонтаном. Для венозного кровотечения характерно более ровное вытекание крови из раны, кровь темно-красного или бордового цвета и льется непрерывно и равномерно. Первая медицинская помощь при незначительных ранах. Промойте рану антисептическим средством или водой с мылом. Антисептические средства - лекарственные средства, обладающие противомикробной активностью, </w:t>
      </w:r>
      <w:proofErr w:type="gramStart"/>
      <w:r w:rsidRPr="008E7CD8">
        <w:rPr>
          <w:sz w:val="20"/>
          <w:szCs w:val="20"/>
        </w:rPr>
        <w:t>например</w:t>
      </w:r>
      <w:proofErr w:type="gramEnd"/>
      <w:r w:rsidRPr="008E7CD8">
        <w:rPr>
          <w:sz w:val="20"/>
          <w:szCs w:val="20"/>
        </w:rPr>
        <w:t xml:space="preserve"> спиртовой раствор йода, применяется для обработки порезов, царапин, или раствор перекиси водорода. Для очистки загрязненных ран используйте чистую салфетку или стерильный тампон. Очистку раны начинайте с середины, двигаясь к ее краям. Наложите небольшую повязку. Помощь врача нужна только в том случае, если есть риск проникновения в рану инфекции. Первая медицинская </w:t>
      </w:r>
      <w:r w:rsidR="0055110B">
        <w:rPr>
          <w:sz w:val="20"/>
          <w:szCs w:val="20"/>
        </w:rPr>
        <w:t xml:space="preserve">помощь при сильном кровотечении. </w:t>
      </w:r>
      <w:r w:rsidRPr="008E7CD8">
        <w:rPr>
          <w:sz w:val="20"/>
          <w:szCs w:val="20"/>
        </w:rPr>
        <w:t xml:space="preserve">В зависимости от характера кровотечения (артериальное или венозное) применяют несколько методов временной остановки кровотечения. При любой ситуации при сильном кровотечении необходимо придерживаться общих принципов оказания первой медицинской помощи. При сильном кровотечении необходимо: Наложить на рану стерильную тампон-повязку или чистую ткань. Попросить пострадавшего плотно прижать ткань к ране своей рукой. Приподнимите поврежденную конечность так, чтобы поврежденная  часть по возможности находилась выше уровня сердца. Положите пострадавшего на спину. Наложите давящую повязку. Для чего полностью забинтуйте поврежденное место, накладывая бинт спирально. Завяжите бинт, если кровь просачивается через бинт, наложите дополнительные салфетки и замотайте их бинтом поверх первой повязки. При наложении повязки на руку или ногу, оставляйте пальцы открытыми. По пальцам вы можете определить, не туго ли наложена повязка. Если пальцы начинают холодеть, неметь или изменять цвет, слегка ослабьте повязку. 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Прижатие артерии производится выше места повреждения, там, где артерия лежит не очень глубоко и может быть придавлена к кости. Существует много точек пальцевого прижатия артерий, вам надо запомнить две самые основные: </w:t>
      </w:r>
      <w:proofErr w:type="gramStart"/>
      <w:r w:rsidRPr="008E7CD8">
        <w:rPr>
          <w:sz w:val="20"/>
          <w:szCs w:val="20"/>
        </w:rPr>
        <w:t>плечевая</w:t>
      </w:r>
      <w:proofErr w:type="gramEnd"/>
      <w:r w:rsidRPr="008E7CD8">
        <w:rPr>
          <w:sz w:val="20"/>
          <w:szCs w:val="20"/>
        </w:rPr>
        <w:t xml:space="preserve"> и бедренная. Сдавливание артерии пальцем удается временно остановить кровотечение и вызвать скорую помощь. Существует способ остановки артериального кровотечения - наложение жгута. Наложение жгута является эффективным способом полной остановки артериального кровотечения. Жгут накладывается на конечность выше поврежденной части примерно на 5 см. В качестве жгута можно использовать широкую полосу материи, типа сложенной в несколько раз треугольной повязки, которая оборачивается дважды вокруг конечности. Завяжите жгут на один узел совершенно свободно. Затем в петлю вставьте какую-нибудь палку или дощечку, или ножницы и закрутите повязку до необходимой степени, пока кровотечение не прекратится. Зафиксируйте предмет (палку, дощечку) двойным узлом. Запомните время наложения жгута. Помните, нельзя оставлять жгут на конечности более двух часов ввиду опасности омертвления конечности. Для уменьшения этой опасности рекомендуется через один час распустить жгут на несколько минут (если кровотечение не возобновится), а затем снова затянуть. При венозном кровотечении иногда бывает достаточно высоко поднять конечность и наложить давящую повязку. При кровотечении из крупных подкожных вен может накладываться ниже места повреждения сосуда с силой, вызывающей сдавливания только поверхностных вен. Такой жгут может оставаться до 6 часов. Запомните, что при сильном кровотечении необходимо обязательно вызвать скорую помощь. Для этого необходимо позвонить по телефону 03 и сообщить диспетчеру скорой помощи: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точное место происшествия, название улицы, номер дома и квартиры, этаж, характерные ориентиры;</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номер </w:t>
      </w:r>
      <w:proofErr w:type="gramStart"/>
      <w:r w:rsidRPr="008E7CD8">
        <w:rPr>
          <w:sz w:val="20"/>
          <w:szCs w:val="20"/>
        </w:rPr>
        <w:t>телефона</w:t>
      </w:r>
      <w:proofErr w:type="gramEnd"/>
      <w:r w:rsidRPr="008E7CD8">
        <w:rPr>
          <w:sz w:val="20"/>
          <w:szCs w:val="20"/>
        </w:rPr>
        <w:t xml:space="preserve"> с которого производится вызов;</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фамилию, имя и отчество пострадавшего;</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что произошло и состояние пострадавшего. </w:t>
      </w:r>
    </w:p>
    <w:p w:rsidR="008E7CD8" w:rsidRPr="008E7CD8" w:rsidRDefault="008E7CD8" w:rsidP="008E7CD8">
      <w:pPr>
        <w:pStyle w:val="20"/>
        <w:spacing w:after="0" w:line="20" w:lineRule="atLeast"/>
        <w:ind w:left="-851" w:right="235"/>
        <w:rPr>
          <w:sz w:val="20"/>
          <w:szCs w:val="20"/>
        </w:rPr>
      </w:pPr>
    </w:p>
    <w:p w:rsidR="008E7CD8" w:rsidRPr="0055110B" w:rsidRDefault="008E7CD8" w:rsidP="008E7CD8">
      <w:pPr>
        <w:pStyle w:val="20"/>
        <w:spacing w:after="0" w:line="20" w:lineRule="atLeast"/>
        <w:ind w:left="-851" w:right="235"/>
        <w:rPr>
          <w:b/>
          <w:sz w:val="20"/>
          <w:szCs w:val="20"/>
        </w:rPr>
      </w:pPr>
      <w:r w:rsidRPr="0055110B">
        <w:rPr>
          <w:b/>
          <w:sz w:val="20"/>
          <w:szCs w:val="20"/>
        </w:rPr>
        <w:t xml:space="preserve">3. Оказание первой медицинской помощи при травмах опорно-двигательного аппарата </w:t>
      </w:r>
    </w:p>
    <w:p w:rsidR="008E7CD8" w:rsidRPr="008E7CD8" w:rsidRDefault="008E7CD8" w:rsidP="008E7CD8">
      <w:pPr>
        <w:pStyle w:val="20"/>
        <w:spacing w:after="0" w:line="20" w:lineRule="atLeast"/>
        <w:ind w:left="-851" w:right="235"/>
        <w:rPr>
          <w:sz w:val="20"/>
          <w:szCs w:val="20"/>
        </w:rPr>
      </w:pPr>
    </w:p>
    <w:p w:rsidR="008E7CD8" w:rsidRPr="008E7CD8" w:rsidRDefault="008E7CD8" w:rsidP="0055110B">
      <w:pPr>
        <w:pStyle w:val="20"/>
        <w:spacing w:after="0" w:line="20" w:lineRule="atLeast"/>
        <w:ind w:left="-851" w:right="235"/>
        <w:rPr>
          <w:sz w:val="20"/>
          <w:szCs w:val="20"/>
        </w:rPr>
      </w:pPr>
      <w:r w:rsidRPr="008E7CD8">
        <w:rPr>
          <w:sz w:val="20"/>
          <w:szCs w:val="20"/>
        </w:rPr>
        <w:t xml:space="preserve">Травмы опорно-двигательного аппарата являются наиболее распространенными (от обычных синяков до тяжелых переломов и вывихов). Первая помощь при подобных травмах направлена на уменьшение боли и предотвращение дальнейших повреждений. Их можно получить при различных обстоятельствах: падении, неловком или неожиданном движении либо при автомобильной аварии. Существует четыре основных вида травм опорно-двигательной системы: переломы, вывихи, растяжения или разрывы связок, растяжения или разрывы мышц и сухожилий. Перелом — это нарушение целостности кости. Он может быть полным и неполным. Вывих — это смещение кости по отношению к ее нормальному положению в суставе. Вывихи обычно происходят при воздействии большой силы. Растяжение и разрыв связок происходят, когда кость выходит за пределы обычной амплитуды движения. Чрезмерная нагрузка на сустав может привести к полному разрыву связок и вывиху кости. Наиболее распространенными являются растяжения связок голеностопного и коленного суставов, пальцев и запястья. Растяжение мышц и сухожилий. Подобные растяжения обычно вызываются подъемом тяжестей, чрезмерной мышечной работой, резким или неловким движением. Наиболее </w:t>
      </w:r>
      <w:r w:rsidRPr="008E7CD8">
        <w:rPr>
          <w:sz w:val="20"/>
          <w:szCs w:val="20"/>
        </w:rPr>
        <w:lastRenderedPageBreak/>
        <w:t xml:space="preserve">распространенными являются растяжения мышц шеи, спины, бедра или голени. Профилактика травм опорно-двигательного аппарата. Физические упражнения благотворно влияют на опорно-двигательную систему в целом и на отдельные группы мышц. Эффективная программа физической подготовки (бег, ходьба, аэробика, велоспорт, плавание, лыжи) способствует укреплению организма и профилактике травм. Первая медицинская помощь при всех травмах опорно-двигательного аппарата одинакова. Во время оказания помощи постарайтесь не причинять пострадавшему дополнительной боли. Помогите ему принять удобное положение. Соблюдайте основные моменты первой помощи: покой; обеспечение неподвижности поврежденной части тела; холод; приподнятое положение поврежденной части тела. Перемещение пострадавшего необходимо только в том случае, если не ожидается быстрого прибытия «скорой помощи» или если нужно транспортировать пострадавшего самостоятельно. При любой травме, за исключением открытого перелома, целесообразно прикладывать лед. Холод помогает облегчить боль и уменьшить опухоль. Обычно лед прикладывают на 15 мин через каждый час. При растяжении связок и мышц, после того как спадет припухлость, можно прикладывать теплые компрессы для ускорения процесса заживления. </w:t>
      </w:r>
    </w:p>
    <w:p w:rsidR="008E7CD8" w:rsidRPr="008E7CD8" w:rsidRDefault="008E7CD8" w:rsidP="008E7CD8">
      <w:pPr>
        <w:pStyle w:val="20"/>
        <w:spacing w:after="0" w:line="20" w:lineRule="atLeast"/>
        <w:ind w:left="-851" w:right="235"/>
        <w:rPr>
          <w:sz w:val="20"/>
          <w:szCs w:val="20"/>
        </w:rPr>
      </w:pPr>
    </w:p>
    <w:p w:rsidR="008E7CD8" w:rsidRPr="0055110B" w:rsidRDefault="008E7CD8" w:rsidP="008E7CD8">
      <w:pPr>
        <w:pStyle w:val="20"/>
        <w:spacing w:after="0" w:line="20" w:lineRule="atLeast"/>
        <w:ind w:left="-851" w:right="235"/>
        <w:rPr>
          <w:b/>
          <w:sz w:val="20"/>
          <w:szCs w:val="20"/>
        </w:rPr>
      </w:pPr>
      <w:r w:rsidRPr="0055110B">
        <w:rPr>
          <w:b/>
          <w:sz w:val="20"/>
          <w:szCs w:val="20"/>
        </w:rPr>
        <w:t xml:space="preserve">4. Первая медицинская помощь при отравлении </w:t>
      </w:r>
    </w:p>
    <w:p w:rsidR="008E7CD8" w:rsidRPr="0055110B" w:rsidRDefault="008E7CD8" w:rsidP="008E7CD8">
      <w:pPr>
        <w:pStyle w:val="20"/>
        <w:spacing w:after="0" w:line="20" w:lineRule="atLeast"/>
        <w:ind w:left="-851" w:right="235"/>
        <w:rPr>
          <w:b/>
          <w:sz w:val="20"/>
          <w:szCs w:val="20"/>
        </w:rPr>
      </w:pPr>
    </w:p>
    <w:p w:rsidR="008E7CD8" w:rsidRPr="008E7CD8" w:rsidRDefault="008E7CD8" w:rsidP="0055110B">
      <w:pPr>
        <w:pStyle w:val="20"/>
        <w:spacing w:after="0" w:line="20" w:lineRule="atLeast"/>
        <w:ind w:left="-851" w:right="235"/>
        <w:rPr>
          <w:sz w:val="20"/>
          <w:szCs w:val="20"/>
        </w:rPr>
      </w:pPr>
      <w:r w:rsidRPr="008E7CD8">
        <w:rPr>
          <w:sz w:val="20"/>
          <w:szCs w:val="20"/>
        </w:rPr>
        <w:t>Отравление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 Общие правила оказания медицинской помощи при отравлениях. 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 Удаление яда из организма. Если яд попал через кожу, то кожу промывают большим количеством воды, физиологическим раствором, слабым раствором питьевой соды или раствором лимонной кислоты (в зависимости от ядовитого вещества). Из желудка яд удаляют промыванием или с помощью рвотных средств. Перед рефлекторным вызыванием рвоты рекомендуется выпить несколько стаканов воды, или 0,25—0,5%-</w:t>
      </w:r>
      <w:proofErr w:type="spellStart"/>
      <w:r w:rsidRPr="008E7CD8">
        <w:rPr>
          <w:sz w:val="20"/>
          <w:szCs w:val="20"/>
        </w:rPr>
        <w:t>ного</w:t>
      </w:r>
      <w:proofErr w:type="spellEnd"/>
      <w:r w:rsidRPr="008E7CD8">
        <w:rPr>
          <w:sz w:val="20"/>
          <w:szCs w:val="20"/>
        </w:rPr>
        <w:t xml:space="preserve"> раствора питьевой соды, или 0,5%-</w:t>
      </w:r>
      <w:proofErr w:type="spellStart"/>
      <w:r w:rsidRPr="008E7CD8">
        <w:rPr>
          <w:sz w:val="20"/>
          <w:szCs w:val="20"/>
        </w:rPr>
        <w:t>ного</w:t>
      </w:r>
      <w:proofErr w:type="spellEnd"/>
      <w:r w:rsidRPr="008E7CD8">
        <w:rPr>
          <w:sz w:val="20"/>
          <w:szCs w:val="20"/>
        </w:rPr>
        <w:t xml:space="preserve"> раствора марганцовки. Способностью обезвреживать ядовитые вещества обладают активированный уголь, марганцовка, молоко, яичные белки. Активированный уголь обладает высокой поглощающей способностью ко многим токсичным веществам. Принимают активированный уголь (в количестве не менее 10 таблеток) внутрь в виде водной кашицы(2—3 столовых ложки на 1—2 стакана воды). Марганцовку добавляют к воде для промывания кожи и желудка. Правила оказания первой медицинской помощи при отравлении угарным газом. Угарный газ, или окись углерода образуется при работе двигателей внутреннего сгорания, при медленном окислении масел, содержащихся в малярных красках, во время взрывных работ, пожаров и др. Следовательно, угарным газом в случаях недостаточной вентиляции помещения можно отравиться в домашних условиях при плохо работающих печных дымоходах или преждевременном закрытии печных заслонок. Окись углерода представляет собой бесцветный высокотоксичный газ, часто имеющий, гаревый запах. Его токсичность очень высока - </w:t>
      </w:r>
      <w:proofErr w:type="spellStart"/>
      <w:proofErr w:type="gramStart"/>
      <w:r w:rsidRPr="008E7CD8">
        <w:rPr>
          <w:sz w:val="20"/>
          <w:szCs w:val="20"/>
        </w:rPr>
        <w:t>вдыхан</w:t>
      </w:r>
      <w:proofErr w:type="spellEnd"/>
      <w:r w:rsidRPr="008E7CD8">
        <w:rPr>
          <w:sz w:val="20"/>
          <w:szCs w:val="20"/>
        </w:rPr>
        <w:t xml:space="preserve"> </w:t>
      </w:r>
      <w:proofErr w:type="spellStart"/>
      <w:r w:rsidRPr="008E7CD8">
        <w:rPr>
          <w:sz w:val="20"/>
          <w:szCs w:val="20"/>
        </w:rPr>
        <w:t>ие</w:t>
      </w:r>
      <w:proofErr w:type="spellEnd"/>
      <w:proofErr w:type="gramEnd"/>
      <w:r w:rsidRPr="008E7CD8">
        <w:rPr>
          <w:sz w:val="20"/>
          <w:szCs w:val="20"/>
        </w:rPr>
        <w:t xml:space="preserve"> воздуха, содержащего всего, только 0,15-0,20% окиси углероду в течение 1-2 ч может привести к тяжелому отравлению, в результате которого нарушается процесс переноса кислорода из легких к органам и тканям, наступает острое кислородное голодание. При длительном вдыхании угарного газа либо при его высокой концентрации кислородное голодание приводит к гибели пострадавшего. Отравление угарным газом обычно развивается постепенно. Начальными признаками отравления является ощущение общей слабости, головная боль в области лба и висков, ощущение тяжести в голове, ускоренное сердцебиение, покраснение кожи. В более тяжелых случаях к перечисленным признакам присоединяются нарастающая мышечная слабость, головокружение, шум в ушах, рвота, сонливость. Чем раньше при отравлении угарным газом оказывается помощь, тем более вероятен благополучный исход несчастного случая! Первая помощь. Немедленно вывести пострадавшего из отравленной атмосферы на свежий воздух, а если возможно, то дать вдыхать чистый кислород. Пострадавшего следует освободить от стягивающей и препятствующей свободному дыханию одежды — снять галстук, расстегнуть пояс, воротник рубашки и пр. При выраженных расстройствах дыхания или его остановке — как можно быстрее начать искусственное дыхание. Вызвать скорую медицинскую помощь. </w:t>
      </w:r>
    </w:p>
    <w:p w:rsidR="008E7CD8" w:rsidRPr="008E7CD8" w:rsidRDefault="008E7CD8" w:rsidP="008E7CD8">
      <w:pPr>
        <w:pStyle w:val="20"/>
        <w:spacing w:after="0" w:line="20" w:lineRule="atLeast"/>
        <w:ind w:left="-851" w:right="235"/>
        <w:rPr>
          <w:sz w:val="20"/>
          <w:szCs w:val="20"/>
        </w:rPr>
      </w:pPr>
    </w:p>
    <w:p w:rsidR="008E7CD8" w:rsidRPr="008E7CD8" w:rsidRDefault="008E7CD8" w:rsidP="0055110B">
      <w:pPr>
        <w:pStyle w:val="20"/>
        <w:spacing w:after="0" w:line="20" w:lineRule="atLeast"/>
        <w:ind w:left="-851" w:right="235"/>
        <w:rPr>
          <w:sz w:val="20"/>
          <w:szCs w:val="20"/>
        </w:rPr>
      </w:pPr>
      <w:r w:rsidRPr="008E7CD8">
        <w:rPr>
          <w:sz w:val="20"/>
          <w:szCs w:val="20"/>
        </w:rPr>
        <w:t xml:space="preserve">Первая медицинская помощь при отравлениях препаратами бытовой химии. Отравление органическими растворителями Ацетон. Слабый наркотический яд, поражающий все отделы центральной нервной системы. Проникает в организм через органы дыхания или органы пищеварения (при приеме внутрь). Симптомы: при отравлении парами ацетона появляется раздражение слизистых оболочек глаз, дыхательных путей, возможны головные боли, обморочные состояния. Первая медицинская помощь. Вывести пострадавшего на свежий воздух. При обмороке давать вдыхать нашатырный спирт. Обеспечить покой и прием горячего чая. Скипидар. Токсические свойства связаны с наркотическим действием на центральную нервную систему и местным прижигающим действием. Смертельная доза — 100 мл. Симптомы: резкие боли в пищеводе и желудке, рвота с примесью крови, жидкий стул, сильная слабость, головокружение. Первая медицинская помощь. Промывание желудка, обильное питье, прием внутрь активированного угля. Отравление продуктами переработки нефти и угля Бензин. Отравления могут возникнуть при поступлении паров бензина в дыхательные пути, при воздействии на большие участки кожных покровов. Токсическая доза при приеме внутрь — 20—50 г. При отравлении, вызванном вдыханием невысоких концентраций бензина, наблюдаются 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w:t>
      </w:r>
      <w:r w:rsidRPr="008E7CD8">
        <w:rPr>
          <w:sz w:val="20"/>
          <w:szCs w:val="20"/>
        </w:rPr>
        <w:lastRenderedPageBreak/>
        <w:t xml:space="preserve">животе, жидкий стул. Первая медицинская помощь. Вынести пострадавшего на свежий воздух, сделать искусственное дыхание. При попадании бензина внутрь промыть желудок, дать горячее молоко, на живот можно положить грелку. Нафталин. Отравления возможны при вдыхании паров нафталина, при проникновении через кожу, попадании в желудок. </w:t>
      </w:r>
      <w:proofErr w:type="gramStart"/>
      <w:r w:rsidRPr="008E7CD8">
        <w:rPr>
          <w:sz w:val="20"/>
          <w:szCs w:val="20"/>
        </w:rPr>
        <w:t>Смертельная доза: для взрослых — 10 г, для детей — 2 г. Симптомы: оцепенелость, отрешенность, боли в животе, возможно поражение сетчатки глаз.</w:t>
      </w:r>
      <w:proofErr w:type="gramEnd"/>
      <w:r w:rsidRPr="008E7CD8">
        <w:rPr>
          <w:sz w:val="20"/>
          <w:szCs w:val="20"/>
        </w:rPr>
        <w:t xml:space="preserve"> Первая медицинская помощь. Промывание желудка. </w:t>
      </w:r>
    </w:p>
    <w:p w:rsidR="008E7CD8" w:rsidRPr="008E7CD8" w:rsidRDefault="008E7CD8" w:rsidP="008E7CD8">
      <w:pPr>
        <w:pStyle w:val="20"/>
        <w:spacing w:after="0" w:line="20" w:lineRule="atLeast"/>
        <w:ind w:left="-851" w:right="235"/>
        <w:rPr>
          <w:sz w:val="20"/>
          <w:szCs w:val="20"/>
        </w:rPr>
      </w:pPr>
    </w:p>
    <w:p w:rsidR="008E7CD8" w:rsidRPr="0055110B" w:rsidRDefault="008E7CD8" w:rsidP="008E7CD8">
      <w:pPr>
        <w:pStyle w:val="20"/>
        <w:spacing w:after="0" w:line="20" w:lineRule="atLeast"/>
        <w:ind w:left="-851" w:right="235"/>
        <w:rPr>
          <w:b/>
          <w:sz w:val="20"/>
          <w:szCs w:val="20"/>
        </w:rPr>
      </w:pPr>
      <w:r w:rsidRPr="0055110B">
        <w:rPr>
          <w:b/>
          <w:sz w:val="20"/>
          <w:szCs w:val="20"/>
        </w:rPr>
        <w:t xml:space="preserve">Отравление ядохимикатами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Наиболее распространенными ядохимикатами могут быть различные средства борьбы с насекомыми (инсектициды), средства для уничтожения сорной травы (гербициды), средства для борьбы с болезнями сельскохозяйственных растений (фунгициды). Ядохимикаты небезвредны и для человека.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Токсические свойства ядохимикатов проявляются независимо от пути проникновения в организм (через рот, кожу или органы дыхания).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Хлорофос, </w:t>
      </w:r>
      <w:proofErr w:type="spellStart"/>
      <w:r w:rsidRPr="008E7CD8">
        <w:rPr>
          <w:sz w:val="20"/>
          <w:szCs w:val="20"/>
        </w:rPr>
        <w:t>карбофос</w:t>
      </w:r>
      <w:proofErr w:type="spellEnd"/>
      <w:r w:rsidRPr="008E7CD8">
        <w:rPr>
          <w:sz w:val="20"/>
          <w:szCs w:val="20"/>
        </w:rPr>
        <w:t xml:space="preserve">, </w:t>
      </w:r>
      <w:proofErr w:type="spellStart"/>
      <w:r w:rsidRPr="008E7CD8">
        <w:rPr>
          <w:sz w:val="20"/>
          <w:szCs w:val="20"/>
        </w:rPr>
        <w:t>дихлофос</w:t>
      </w:r>
      <w:proofErr w:type="spellEnd"/>
      <w:r w:rsidRPr="008E7CD8">
        <w:rPr>
          <w:sz w:val="20"/>
          <w:szCs w:val="20"/>
        </w:rPr>
        <w:t xml:space="preserve">. Признаки отравления: психомоторное возбуждение, стеснение в груди, одышка, влажные хрипы в легких, потливость, повышение артериального давления (стадия 1); мышечные подергивания, судороги, нарушение дыхания, учащенное мочеиспускание, потеря сознания (стадия 2); нарастает дыхательная недостаточность вплоть до полной остановки дыхания, наблюдаются паралич мышц конечностей, падение артериального давления, нарушение ритма сердца (стадия 3).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Первая медицинская помощь. Пострадавшего необходимо немедленно вывести или вынести из отравленной атмосферы. Загрязненную одежду снять, кожу обильно промыть теплой водой с мылом. Глаза протереть ватой с 2-процентным теплым раствором питьевой соды. При отравлении через рот пострадавшему дают выпить несколько стаканов воды с питьевой содой (1 чайная ложка на стакан воды), затем вызывают рвоту (промывают желудок). Эту процедуру повторяют 2—3 раза, после чего дают выпить еще полстакана 2-процентного раствора питьевой соды с добавлением 1 ложки активированного угля. Затем опять вызывают рвоту, чтобы очистить желудок. </w:t>
      </w:r>
    </w:p>
    <w:p w:rsidR="008E7CD8" w:rsidRPr="008E7CD8" w:rsidRDefault="008E7CD8" w:rsidP="008E7CD8">
      <w:pPr>
        <w:pStyle w:val="20"/>
        <w:spacing w:after="0" w:line="20" w:lineRule="atLeast"/>
        <w:ind w:left="-851" w:right="235"/>
        <w:rPr>
          <w:sz w:val="20"/>
          <w:szCs w:val="20"/>
        </w:rPr>
      </w:pPr>
    </w:p>
    <w:p w:rsidR="0055110B" w:rsidRDefault="008E7CD8" w:rsidP="0055110B">
      <w:pPr>
        <w:pStyle w:val="20"/>
        <w:spacing w:after="0" w:line="20" w:lineRule="atLeast"/>
        <w:ind w:left="-851" w:right="235"/>
        <w:rPr>
          <w:sz w:val="20"/>
          <w:szCs w:val="20"/>
        </w:rPr>
      </w:pPr>
      <w:r w:rsidRPr="008E7CD8">
        <w:rPr>
          <w:sz w:val="20"/>
          <w:szCs w:val="20"/>
        </w:rPr>
        <w:t xml:space="preserve">5. Оказание первой медицинской помощи при ожогах </w:t>
      </w:r>
    </w:p>
    <w:p w:rsidR="008E7CD8" w:rsidRPr="008E7CD8" w:rsidRDefault="008E7CD8" w:rsidP="0055110B">
      <w:pPr>
        <w:pStyle w:val="20"/>
        <w:spacing w:after="0" w:line="20" w:lineRule="atLeast"/>
        <w:ind w:left="-851" w:right="235"/>
        <w:rPr>
          <w:sz w:val="20"/>
          <w:szCs w:val="20"/>
        </w:rPr>
      </w:pPr>
      <w:r w:rsidRPr="008E7CD8">
        <w:rPr>
          <w:sz w:val="20"/>
          <w:szCs w:val="20"/>
        </w:rPr>
        <w:t xml:space="preserve">Ожог (термический ожог) - это повреждение тканей, вызываемое действием высокой температуры (пламя костра, кипяток). Чаще всего наблюдаются ожоги рук и ног. </w:t>
      </w:r>
    </w:p>
    <w:p w:rsidR="008E7CD8" w:rsidRPr="008E7CD8" w:rsidRDefault="008E7CD8" w:rsidP="008E7CD8">
      <w:pPr>
        <w:pStyle w:val="20"/>
        <w:spacing w:after="0" w:line="20" w:lineRule="atLeast"/>
        <w:ind w:left="-851" w:right="235"/>
        <w:rPr>
          <w:sz w:val="20"/>
          <w:szCs w:val="20"/>
        </w:rPr>
      </w:pPr>
    </w:p>
    <w:p w:rsidR="008E7CD8" w:rsidRPr="008E7CD8" w:rsidRDefault="008E7CD8" w:rsidP="008E7CD8">
      <w:pPr>
        <w:pStyle w:val="20"/>
        <w:spacing w:after="0" w:line="20" w:lineRule="atLeast"/>
        <w:ind w:left="-851" w:right="235"/>
        <w:rPr>
          <w:b/>
          <w:sz w:val="20"/>
          <w:szCs w:val="20"/>
        </w:rPr>
      </w:pPr>
      <w:r w:rsidRPr="008E7CD8">
        <w:rPr>
          <w:b/>
          <w:sz w:val="20"/>
          <w:szCs w:val="20"/>
        </w:rPr>
        <w:t>Первая медицинская помощь при термических ожогах:</w:t>
      </w:r>
    </w:p>
    <w:p w:rsidR="008E7CD8" w:rsidRPr="008E7CD8" w:rsidRDefault="008E7CD8" w:rsidP="008E7CD8">
      <w:pPr>
        <w:pStyle w:val="20"/>
        <w:spacing w:after="0" w:line="20" w:lineRule="atLeast"/>
        <w:ind w:left="-851" w:right="235"/>
        <w:rPr>
          <w:b/>
          <w:sz w:val="20"/>
          <w:szCs w:val="20"/>
        </w:rPr>
      </w:pPr>
    </w:p>
    <w:p w:rsidR="008E7CD8" w:rsidRPr="008E7CD8" w:rsidRDefault="008E7CD8" w:rsidP="008E7CD8">
      <w:pPr>
        <w:pStyle w:val="20"/>
        <w:spacing w:after="0" w:line="20" w:lineRule="atLeast"/>
        <w:ind w:left="-851" w:right="235"/>
        <w:rPr>
          <w:sz w:val="20"/>
          <w:szCs w:val="20"/>
        </w:rPr>
      </w:pPr>
      <w:r w:rsidRPr="008E7CD8">
        <w:rPr>
          <w:sz w:val="20"/>
          <w:szCs w:val="20"/>
        </w:rPr>
        <w:t xml:space="preserve">Прежде </w:t>
      </w:r>
      <w:proofErr w:type="gramStart"/>
      <w:r w:rsidRPr="008E7CD8">
        <w:rPr>
          <w:sz w:val="20"/>
          <w:szCs w:val="20"/>
        </w:rPr>
        <w:t>всего</w:t>
      </w:r>
      <w:proofErr w:type="gramEnd"/>
      <w:r w:rsidRPr="008E7CD8">
        <w:rPr>
          <w:sz w:val="20"/>
          <w:szCs w:val="20"/>
        </w:rPr>
        <w:t xml:space="preserve"> необходимо погасить охваченную пламенем одежду. Затем удалить ее с поверхности тела. Делать это надо очень осторожно, чтобы грубыми движениями не нарушить кожных покровов. Снимать всю одежду не рекомендуется. Ожоговую поверхность необходимо охладить холодной водой. После охлаждения накройте пораженную область чистой влажной салфеткой, чтобы предотвратить попадание инфекции и облегчить боль. Не прокалывайте волдыри. Если волдыри лопнули, обработайте поврежденную поверхность перекисью водорода или промойте водой с мылом и наложите стерильную повязку. Когда боли немного утихнут, пострадавшего можно напоить горячим чаем и, соблюдая необходимую предосторожность, как можно быстрее доставить его в ближайшее лечебное учреждение.</w:t>
      </w:r>
    </w:p>
    <w:p w:rsidR="007F06E0" w:rsidRPr="008E7CD8" w:rsidRDefault="007F06E0" w:rsidP="008E7CD8">
      <w:pPr>
        <w:pStyle w:val="20"/>
        <w:shd w:val="clear" w:color="auto" w:fill="auto"/>
        <w:spacing w:after="0" w:line="20" w:lineRule="atLeast"/>
        <w:ind w:left="200" w:right="235"/>
        <w:rPr>
          <w:sz w:val="20"/>
          <w:szCs w:val="20"/>
        </w:rPr>
      </w:pPr>
    </w:p>
    <w:p w:rsidR="007F06E0" w:rsidRPr="008E7CD8" w:rsidRDefault="007F06E0" w:rsidP="008E7CD8">
      <w:pPr>
        <w:pStyle w:val="20"/>
        <w:shd w:val="clear" w:color="auto" w:fill="auto"/>
        <w:spacing w:after="300" w:line="20" w:lineRule="atLeast"/>
        <w:ind w:left="200" w:right="235"/>
        <w:rPr>
          <w:sz w:val="20"/>
          <w:szCs w:val="20"/>
        </w:rPr>
      </w:pPr>
    </w:p>
    <w:sectPr w:rsidR="007F06E0" w:rsidRPr="008E7CD8" w:rsidSect="005D6F7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99" w:rsidRPr="00937D1E" w:rsidRDefault="00386E99" w:rsidP="00937D1E">
      <w:pPr>
        <w:pStyle w:val="3"/>
        <w:spacing w:before="0" w:line="240" w:lineRule="auto"/>
        <w:rPr>
          <w:rFonts w:asciiTheme="minorHAnsi" w:eastAsiaTheme="minorHAnsi" w:hAnsiTheme="minorHAnsi" w:cstheme="minorBidi"/>
          <w:spacing w:val="0"/>
          <w:sz w:val="22"/>
          <w:szCs w:val="22"/>
        </w:rPr>
      </w:pPr>
      <w:r>
        <w:separator/>
      </w:r>
    </w:p>
  </w:endnote>
  <w:endnote w:type="continuationSeparator" w:id="0">
    <w:p w:rsidR="00386E99" w:rsidRPr="00937D1E" w:rsidRDefault="00386E99" w:rsidP="00937D1E">
      <w:pPr>
        <w:pStyle w:val="3"/>
        <w:spacing w:before="0" w:line="240" w:lineRule="auto"/>
        <w:rPr>
          <w:rFonts w:asciiTheme="minorHAnsi" w:eastAsiaTheme="minorHAnsi" w:hAnsiTheme="minorHAnsi" w:cstheme="minorBidi"/>
          <w:spacing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657"/>
      <w:docPartObj>
        <w:docPartGallery w:val="Page Numbers (Bottom of Page)"/>
        <w:docPartUnique/>
      </w:docPartObj>
    </w:sdtPr>
    <w:sdtEndPr/>
    <w:sdtContent>
      <w:p w:rsidR="00E174E8" w:rsidRDefault="00E174E8">
        <w:pPr>
          <w:pStyle w:val="a8"/>
          <w:jc w:val="right"/>
        </w:pPr>
        <w:r>
          <w:fldChar w:fldCharType="begin"/>
        </w:r>
        <w:r>
          <w:instrText xml:space="preserve"> PAGE   \* MERGEFORMAT </w:instrText>
        </w:r>
        <w:r>
          <w:fldChar w:fldCharType="separate"/>
        </w:r>
        <w:r w:rsidR="009233F1">
          <w:rPr>
            <w:noProof/>
          </w:rPr>
          <w:t>1</w:t>
        </w:r>
        <w:r>
          <w:rPr>
            <w:noProof/>
          </w:rPr>
          <w:fldChar w:fldCharType="end"/>
        </w:r>
      </w:p>
    </w:sdtContent>
  </w:sdt>
  <w:p w:rsidR="00E174E8" w:rsidRDefault="00E174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99" w:rsidRPr="00937D1E" w:rsidRDefault="00386E99" w:rsidP="00937D1E">
      <w:pPr>
        <w:pStyle w:val="3"/>
        <w:spacing w:before="0" w:line="240" w:lineRule="auto"/>
        <w:rPr>
          <w:rFonts w:asciiTheme="minorHAnsi" w:eastAsiaTheme="minorHAnsi" w:hAnsiTheme="minorHAnsi" w:cstheme="minorBidi"/>
          <w:spacing w:val="0"/>
          <w:sz w:val="22"/>
          <w:szCs w:val="22"/>
        </w:rPr>
      </w:pPr>
      <w:r>
        <w:separator/>
      </w:r>
    </w:p>
  </w:footnote>
  <w:footnote w:type="continuationSeparator" w:id="0">
    <w:p w:rsidR="00386E99" w:rsidRPr="00937D1E" w:rsidRDefault="00386E99" w:rsidP="00937D1E">
      <w:pPr>
        <w:pStyle w:val="3"/>
        <w:spacing w:before="0" w:line="240" w:lineRule="auto"/>
        <w:rPr>
          <w:rFonts w:asciiTheme="minorHAnsi" w:eastAsiaTheme="minorHAnsi" w:hAnsiTheme="minorHAnsi" w:cstheme="minorBidi"/>
          <w:spacing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388"/>
    <w:multiLevelType w:val="multilevel"/>
    <w:tmpl w:val="B82C0FE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12F23"/>
    <w:multiLevelType w:val="hybridMultilevel"/>
    <w:tmpl w:val="0E74EEC8"/>
    <w:lvl w:ilvl="0" w:tplc="36E6656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35AB7"/>
    <w:multiLevelType w:val="multilevel"/>
    <w:tmpl w:val="C984646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A28B2"/>
    <w:multiLevelType w:val="multilevel"/>
    <w:tmpl w:val="C444F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B8"/>
    <w:rsid w:val="0004283E"/>
    <w:rsid w:val="000944B8"/>
    <w:rsid w:val="002406D9"/>
    <w:rsid w:val="00243792"/>
    <w:rsid w:val="002710E2"/>
    <w:rsid w:val="0037694B"/>
    <w:rsid w:val="00386E99"/>
    <w:rsid w:val="00447AA7"/>
    <w:rsid w:val="004A4F03"/>
    <w:rsid w:val="004D55B8"/>
    <w:rsid w:val="00501C2A"/>
    <w:rsid w:val="0055110B"/>
    <w:rsid w:val="005602C4"/>
    <w:rsid w:val="005D2440"/>
    <w:rsid w:val="005D6F79"/>
    <w:rsid w:val="00607827"/>
    <w:rsid w:val="00662871"/>
    <w:rsid w:val="006677B0"/>
    <w:rsid w:val="006767ED"/>
    <w:rsid w:val="006C6C76"/>
    <w:rsid w:val="006E6AD2"/>
    <w:rsid w:val="006F0085"/>
    <w:rsid w:val="007818CC"/>
    <w:rsid w:val="007F06E0"/>
    <w:rsid w:val="008A7017"/>
    <w:rsid w:val="008A798E"/>
    <w:rsid w:val="008E7CD8"/>
    <w:rsid w:val="00914EFB"/>
    <w:rsid w:val="009233F1"/>
    <w:rsid w:val="00937D1E"/>
    <w:rsid w:val="00956B21"/>
    <w:rsid w:val="00A56E33"/>
    <w:rsid w:val="00AE7C44"/>
    <w:rsid w:val="00B20F48"/>
    <w:rsid w:val="00BA1109"/>
    <w:rsid w:val="00C35F49"/>
    <w:rsid w:val="00D2482C"/>
    <w:rsid w:val="00D70835"/>
    <w:rsid w:val="00D717D5"/>
    <w:rsid w:val="00DE530B"/>
    <w:rsid w:val="00E07444"/>
    <w:rsid w:val="00E174E8"/>
    <w:rsid w:val="00E85CEE"/>
    <w:rsid w:val="00ED48B3"/>
    <w:rsid w:val="00F46A65"/>
    <w:rsid w:val="00F502FC"/>
    <w:rsid w:val="00F977C9"/>
    <w:rsid w:val="00FC7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A4F03"/>
    <w:rPr>
      <w:rFonts w:ascii="Times New Roman" w:eastAsia="Times New Roman" w:hAnsi="Times New Roman" w:cs="Times New Roman"/>
      <w:spacing w:val="-7"/>
      <w:sz w:val="21"/>
      <w:szCs w:val="21"/>
      <w:shd w:val="clear" w:color="auto" w:fill="FFFFFF"/>
    </w:rPr>
  </w:style>
  <w:style w:type="paragraph" w:customStyle="1" w:styleId="3">
    <w:name w:val="Основной текст3"/>
    <w:basedOn w:val="a"/>
    <w:link w:val="a3"/>
    <w:rsid w:val="004A4F03"/>
    <w:pPr>
      <w:shd w:val="clear" w:color="auto" w:fill="FFFFFF"/>
      <w:spacing w:before="840" w:after="0" w:line="595" w:lineRule="exact"/>
      <w:ind w:hanging="420"/>
    </w:pPr>
    <w:rPr>
      <w:rFonts w:ascii="Times New Roman" w:eastAsia="Times New Roman" w:hAnsi="Times New Roman" w:cs="Times New Roman"/>
      <w:spacing w:val="-7"/>
      <w:sz w:val="21"/>
      <w:szCs w:val="21"/>
    </w:rPr>
  </w:style>
  <w:style w:type="paragraph" w:styleId="a4">
    <w:name w:val="List Paragraph"/>
    <w:basedOn w:val="a"/>
    <w:uiPriority w:val="34"/>
    <w:qFormat/>
    <w:rsid w:val="00ED48B3"/>
    <w:pPr>
      <w:ind w:left="720"/>
      <w:contextualSpacing/>
    </w:pPr>
  </w:style>
  <w:style w:type="character" w:customStyle="1" w:styleId="2">
    <w:name w:val="Основной текст (2)_"/>
    <w:basedOn w:val="a0"/>
    <w:link w:val="20"/>
    <w:rsid w:val="00D717D5"/>
    <w:rPr>
      <w:rFonts w:ascii="Times New Roman" w:eastAsia="Times New Roman" w:hAnsi="Times New Roman" w:cs="Times New Roman"/>
      <w:spacing w:val="-4"/>
      <w:sz w:val="25"/>
      <w:szCs w:val="25"/>
      <w:shd w:val="clear" w:color="auto" w:fill="FFFFFF"/>
    </w:rPr>
  </w:style>
  <w:style w:type="paragraph" w:customStyle="1" w:styleId="20">
    <w:name w:val="Основной текст (2)"/>
    <w:basedOn w:val="a"/>
    <w:link w:val="2"/>
    <w:rsid w:val="00D717D5"/>
    <w:pPr>
      <w:shd w:val="clear" w:color="auto" w:fill="FFFFFF"/>
      <w:spacing w:after="240" w:line="0" w:lineRule="atLeast"/>
    </w:pPr>
    <w:rPr>
      <w:rFonts w:ascii="Times New Roman" w:eastAsia="Times New Roman" w:hAnsi="Times New Roman" w:cs="Times New Roman"/>
      <w:spacing w:val="-4"/>
      <w:sz w:val="25"/>
      <w:szCs w:val="25"/>
    </w:rPr>
  </w:style>
  <w:style w:type="character" w:customStyle="1" w:styleId="13">
    <w:name w:val="Основной текст (13)_"/>
    <w:basedOn w:val="a0"/>
    <w:link w:val="130"/>
    <w:rsid w:val="00D717D5"/>
    <w:rPr>
      <w:rFonts w:ascii="Times New Roman" w:eastAsia="Times New Roman" w:hAnsi="Times New Roman" w:cs="Times New Roman"/>
      <w:spacing w:val="1"/>
      <w:sz w:val="25"/>
      <w:szCs w:val="25"/>
      <w:shd w:val="clear" w:color="auto" w:fill="FFFFFF"/>
    </w:rPr>
  </w:style>
  <w:style w:type="paragraph" w:customStyle="1" w:styleId="130">
    <w:name w:val="Основной текст (13)"/>
    <w:basedOn w:val="a"/>
    <w:link w:val="13"/>
    <w:rsid w:val="00D717D5"/>
    <w:pPr>
      <w:shd w:val="clear" w:color="auto" w:fill="FFFFFF"/>
      <w:spacing w:before="60" w:after="540" w:line="326" w:lineRule="exact"/>
      <w:jc w:val="center"/>
    </w:pPr>
    <w:rPr>
      <w:rFonts w:ascii="Times New Roman" w:eastAsia="Times New Roman" w:hAnsi="Times New Roman" w:cs="Times New Roman"/>
      <w:spacing w:val="1"/>
      <w:sz w:val="25"/>
      <w:szCs w:val="25"/>
    </w:rPr>
  </w:style>
  <w:style w:type="table" w:styleId="a5">
    <w:name w:val="Table Grid"/>
    <w:basedOn w:val="a1"/>
    <w:uiPriority w:val="39"/>
    <w:rsid w:val="00D71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9">
    <w:name w:val="Основной текст (19)_"/>
    <w:basedOn w:val="a0"/>
    <w:link w:val="190"/>
    <w:rsid w:val="007F06E0"/>
    <w:rPr>
      <w:rFonts w:ascii="Times New Roman" w:eastAsia="Times New Roman" w:hAnsi="Times New Roman" w:cs="Times New Roman"/>
      <w:spacing w:val="15"/>
      <w:sz w:val="18"/>
      <w:szCs w:val="18"/>
      <w:shd w:val="clear" w:color="auto" w:fill="FFFFFF"/>
    </w:rPr>
  </w:style>
  <w:style w:type="paragraph" w:customStyle="1" w:styleId="190">
    <w:name w:val="Основной текст (19)"/>
    <w:basedOn w:val="a"/>
    <w:link w:val="19"/>
    <w:rsid w:val="007F06E0"/>
    <w:pPr>
      <w:shd w:val="clear" w:color="auto" w:fill="FFFFFF"/>
      <w:spacing w:after="0" w:line="254" w:lineRule="exact"/>
      <w:jc w:val="center"/>
    </w:pPr>
    <w:rPr>
      <w:rFonts w:ascii="Times New Roman" w:eastAsia="Times New Roman" w:hAnsi="Times New Roman" w:cs="Times New Roman"/>
      <w:spacing w:val="15"/>
      <w:sz w:val="18"/>
      <w:szCs w:val="18"/>
    </w:rPr>
  </w:style>
  <w:style w:type="character" w:customStyle="1" w:styleId="5">
    <w:name w:val="Основной текст (5)_"/>
    <w:basedOn w:val="a0"/>
    <w:link w:val="50"/>
    <w:rsid w:val="00E07444"/>
    <w:rPr>
      <w:rFonts w:ascii="Times New Roman" w:eastAsia="Times New Roman" w:hAnsi="Times New Roman" w:cs="Times New Roman"/>
      <w:spacing w:val="-1"/>
      <w:sz w:val="25"/>
      <w:szCs w:val="25"/>
      <w:shd w:val="clear" w:color="auto" w:fill="FFFFFF"/>
    </w:rPr>
  </w:style>
  <w:style w:type="character" w:customStyle="1" w:styleId="51">
    <w:name w:val="Основной текст (5) + Не полужирный"/>
    <w:basedOn w:val="5"/>
    <w:rsid w:val="00E07444"/>
    <w:rPr>
      <w:rFonts w:ascii="Times New Roman" w:eastAsia="Times New Roman" w:hAnsi="Times New Roman" w:cs="Times New Roman"/>
      <w:b/>
      <w:bCs/>
      <w:spacing w:val="-4"/>
      <w:sz w:val="25"/>
      <w:szCs w:val="25"/>
      <w:shd w:val="clear" w:color="auto" w:fill="FFFFFF"/>
    </w:rPr>
  </w:style>
  <w:style w:type="paragraph" w:customStyle="1" w:styleId="50">
    <w:name w:val="Основной текст (5)"/>
    <w:basedOn w:val="a"/>
    <w:link w:val="5"/>
    <w:rsid w:val="00E07444"/>
    <w:pPr>
      <w:shd w:val="clear" w:color="auto" w:fill="FFFFFF"/>
      <w:spacing w:after="0" w:line="595" w:lineRule="exact"/>
    </w:pPr>
    <w:rPr>
      <w:rFonts w:ascii="Times New Roman" w:eastAsia="Times New Roman" w:hAnsi="Times New Roman" w:cs="Times New Roman"/>
      <w:spacing w:val="-1"/>
      <w:sz w:val="25"/>
      <w:szCs w:val="25"/>
    </w:rPr>
  </w:style>
  <w:style w:type="paragraph" w:styleId="a6">
    <w:name w:val="header"/>
    <w:basedOn w:val="a"/>
    <w:link w:val="a7"/>
    <w:uiPriority w:val="99"/>
    <w:semiHidden/>
    <w:unhideWhenUsed/>
    <w:rsid w:val="00937D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37D1E"/>
  </w:style>
  <w:style w:type="paragraph" w:styleId="a8">
    <w:name w:val="footer"/>
    <w:basedOn w:val="a"/>
    <w:link w:val="a9"/>
    <w:uiPriority w:val="99"/>
    <w:unhideWhenUsed/>
    <w:rsid w:val="00937D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A4F03"/>
    <w:rPr>
      <w:rFonts w:ascii="Times New Roman" w:eastAsia="Times New Roman" w:hAnsi="Times New Roman" w:cs="Times New Roman"/>
      <w:spacing w:val="-7"/>
      <w:sz w:val="21"/>
      <w:szCs w:val="21"/>
      <w:shd w:val="clear" w:color="auto" w:fill="FFFFFF"/>
    </w:rPr>
  </w:style>
  <w:style w:type="paragraph" w:customStyle="1" w:styleId="3">
    <w:name w:val="Основной текст3"/>
    <w:basedOn w:val="a"/>
    <w:link w:val="a3"/>
    <w:rsid w:val="004A4F03"/>
    <w:pPr>
      <w:shd w:val="clear" w:color="auto" w:fill="FFFFFF"/>
      <w:spacing w:before="840" w:after="0" w:line="595" w:lineRule="exact"/>
      <w:ind w:hanging="420"/>
    </w:pPr>
    <w:rPr>
      <w:rFonts w:ascii="Times New Roman" w:eastAsia="Times New Roman" w:hAnsi="Times New Roman" w:cs="Times New Roman"/>
      <w:spacing w:val="-7"/>
      <w:sz w:val="21"/>
      <w:szCs w:val="21"/>
    </w:rPr>
  </w:style>
  <w:style w:type="paragraph" w:styleId="a4">
    <w:name w:val="List Paragraph"/>
    <w:basedOn w:val="a"/>
    <w:uiPriority w:val="34"/>
    <w:qFormat/>
    <w:rsid w:val="00ED48B3"/>
    <w:pPr>
      <w:ind w:left="720"/>
      <w:contextualSpacing/>
    </w:pPr>
  </w:style>
  <w:style w:type="character" w:customStyle="1" w:styleId="2">
    <w:name w:val="Основной текст (2)_"/>
    <w:basedOn w:val="a0"/>
    <w:link w:val="20"/>
    <w:rsid w:val="00D717D5"/>
    <w:rPr>
      <w:rFonts w:ascii="Times New Roman" w:eastAsia="Times New Roman" w:hAnsi="Times New Roman" w:cs="Times New Roman"/>
      <w:spacing w:val="-4"/>
      <w:sz w:val="25"/>
      <w:szCs w:val="25"/>
      <w:shd w:val="clear" w:color="auto" w:fill="FFFFFF"/>
    </w:rPr>
  </w:style>
  <w:style w:type="paragraph" w:customStyle="1" w:styleId="20">
    <w:name w:val="Основной текст (2)"/>
    <w:basedOn w:val="a"/>
    <w:link w:val="2"/>
    <w:rsid w:val="00D717D5"/>
    <w:pPr>
      <w:shd w:val="clear" w:color="auto" w:fill="FFFFFF"/>
      <w:spacing w:after="240" w:line="0" w:lineRule="atLeast"/>
    </w:pPr>
    <w:rPr>
      <w:rFonts w:ascii="Times New Roman" w:eastAsia="Times New Roman" w:hAnsi="Times New Roman" w:cs="Times New Roman"/>
      <w:spacing w:val="-4"/>
      <w:sz w:val="25"/>
      <w:szCs w:val="25"/>
    </w:rPr>
  </w:style>
  <w:style w:type="character" w:customStyle="1" w:styleId="13">
    <w:name w:val="Основной текст (13)_"/>
    <w:basedOn w:val="a0"/>
    <w:link w:val="130"/>
    <w:rsid w:val="00D717D5"/>
    <w:rPr>
      <w:rFonts w:ascii="Times New Roman" w:eastAsia="Times New Roman" w:hAnsi="Times New Roman" w:cs="Times New Roman"/>
      <w:spacing w:val="1"/>
      <w:sz w:val="25"/>
      <w:szCs w:val="25"/>
      <w:shd w:val="clear" w:color="auto" w:fill="FFFFFF"/>
    </w:rPr>
  </w:style>
  <w:style w:type="paragraph" w:customStyle="1" w:styleId="130">
    <w:name w:val="Основной текст (13)"/>
    <w:basedOn w:val="a"/>
    <w:link w:val="13"/>
    <w:rsid w:val="00D717D5"/>
    <w:pPr>
      <w:shd w:val="clear" w:color="auto" w:fill="FFFFFF"/>
      <w:spacing w:before="60" w:after="540" w:line="326" w:lineRule="exact"/>
      <w:jc w:val="center"/>
    </w:pPr>
    <w:rPr>
      <w:rFonts w:ascii="Times New Roman" w:eastAsia="Times New Roman" w:hAnsi="Times New Roman" w:cs="Times New Roman"/>
      <w:spacing w:val="1"/>
      <w:sz w:val="25"/>
      <w:szCs w:val="25"/>
    </w:rPr>
  </w:style>
  <w:style w:type="table" w:styleId="a5">
    <w:name w:val="Table Grid"/>
    <w:basedOn w:val="a1"/>
    <w:uiPriority w:val="39"/>
    <w:rsid w:val="00D71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9">
    <w:name w:val="Основной текст (19)_"/>
    <w:basedOn w:val="a0"/>
    <w:link w:val="190"/>
    <w:rsid w:val="007F06E0"/>
    <w:rPr>
      <w:rFonts w:ascii="Times New Roman" w:eastAsia="Times New Roman" w:hAnsi="Times New Roman" w:cs="Times New Roman"/>
      <w:spacing w:val="15"/>
      <w:sz w:val="18"/>
      <w:szCs w:val="18"/>
      <w:shd w:val="clear" w:color="auto" w:fill="FFFFFF"/>
    </w:rPr>
  </w:style>
  <w:style w:type="paragraph" w:customStyle="1" w:styleId="190">
    <w:name w:val="Основной текст (19)"/>
    <w:basedOn w:val="a"/>
    <w:link w:val="19"/>
    <w:rsid w:val="007F06E0"/>
    <w:pPr>
      <w:shd w:val="clear" w:color="auto" w:fill="FFFFFF"/>
      <w:spacing w:after="0" w:line="254" w:lineRule="exact"/>
      <w:jc w:val="center"/>
    </w:pPr>
    <w:rPr>
      <w:rFonts w:ascii="Times New Roman" w:eastAsia="Times New Roman" w:hAnsi="Times New Roman" w:cs="Times New Roman"/>
      <w:spacing w:val="15"/>
      <w:sz w:val="18"/>
      <w:szCs w:val="18"/>
    </w:rPr>
  </w:style>
  <w:style w:type="character" w:customStyle="1" w:styleId="5">
    <w:name w:val="Основной текст (5)_"/>
    <w:basedOn w:val="a0"/>
    <w:link w:val="50"/>
    <w:rsid w:val="00E07444"/>
    <w:rPr>
      <w:rFonts w:ascii="Times New Roman" w:eastAsia="Times New Roman" w:hAnsi="Times New Roman" w:cs="Times New Roman"/>
      <w:spacing w:val="-1"/>
      <w:sz w:val="25"/>
      <w:szCs w:val="25"/>
      <w:shd w:val="clear" w:color="auto" w:fill="FFFFFF"/>
    </w:rPr>
  </w:style>
  <w:style w:type="character" w:customStyle="1" w:styleId="51">
    <w:name w:val="Основной текст (5) + Не полужирный"/>
    <w:basedOn w:val="5"/>
    <w:rsid w:val="00E07444"/>
    <w:rPr>
      <w:rFonts w:ascii="Times New Roman" w:eastAsia="Times New Roman" w:hAnsi="Times New Roman" w:cs="Times New Roman"/>
      <w:b/>
      <w:bCs/>
      <w:spacing w:val="-4"/>
      <w:sz w:val="25"/>
      <w:szCs w:val="25"/>
      <w:shd w:val="clear" w:color="auto" w:fill="FFFFFF"/>
    </w:rPr>
  </w:style>
  <w:style w:type="paragraph" w:customStyle="1" w:styleId="50">
    <w:name w:val="Основной текст (5)"/>
    <w:basedOn w:val="a"/>
    <w:link w:val="5"/>
    <w:rsid w:val="00E07444"/>
    <w:pPr>
      <w:shd w:val="clear" w:color="auto" w:fill="FFFFFF"/>
      <w:spacing w:after="0" w:line="595" w:lineRule="exact"/>
    </w:pPr>
    <w:rPr>
      <w:rFonts w:ascii="Times New Roman" w:eastAsia="Times New Roman" w:hAnsi="Times New Roman" w:cs="Times New Roman"/>
      <w:spacing w:val="-1"/>
      <w:sz w:val="25"/>
      <w:szCs w:val="25"/>
    </w:rPr>
  </w:style>
  <w:style w:type="paragraph" w:styleId="a6">
    <w:name w:val="header"/>
    <w:basedOn w:val="a"/>
    <w:link w:val="a7"/>
    <w:uiPriority w:val="99"/>
    <w:semiHidden/>
    <w:unhideWhenUsed/>
    <w:rsid w:val="00937D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37D1E"/>
  </w:style>
  <w:style w:type="paragraph" w:styleId="a8">
    <w:name w:val="footer"/>
    <w:basedOn w:val="a"/>
    <w:link w:val="a9"/>
    <w:uiPriority w:val="99"/>
    <w:unhideWhenUsed/>
    <w:rsid w:val="00937D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9424">
      <w:bodyDiv w:val="1"/>
      <w:marLeft w:val="0"/>
      <w:marRight w:val="0"/>
      <w:marTop w:val="0"/>
      <w:marBottom w:val="0"/>
      <w:divBdr>
        <w:top w:val="none" w:sz="0" w:space="0" w:color="auto"/>
        <w:left w:val="none" w:sz="0" w:space="0" w:color="auto"/>
        <w:bottom w:val="none" w:sz="0" w:space="0" w:color="auto"/>
        <w:right w:val="none" w:sz="0" w:space="0" w:color="auto"/>
      </w:divBdr>
    </w:div>
    <w:div w:id="18803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9326-0A19-4089-A5E3-C5F97099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Анатолий</dc:creator>
  <cp:lastModifiedBy>Ковальский Борис Алексеевич</cp:lastModifiedBy>
  <cp:revision>2</cp:revision>
  <cp:lastPrinted>2014-04-16T06:18:00Z</cp:lastPrinted>
  <dcterms:created xsi:type="dcterms:W3CDTF">2014-04-17T03:45:00Z</dcterms:created>
  <dcterms:modified xsi:type="dcterms:W3CDTF">2014-04-17T03:45:00Z</dcterms:modified>
</cp:coreProperties>
</file>