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5D3DB9" w:rsidRPr="00442E28" w:rsidRDefault="005D3DB9" w:rsidP="005D3DB9">
      <w:pPr>
        <w:pStyle w:val="Default"/>
        <w:jc w:val="center"/>
        <w:rPr>
          <w:b/>
          <w:sz w:val="32"/>
          <w:szCs w:val="32"/>
        </w:rPr>
      </w:pPr>
      <w:r w:rsidRPr="004372E3">
        <w:rPr>
          <w:b/>
          <w:sz w:val="32"/>
          <w:szCs w:val="32"/>
        </w:rPr>
        <w:t xml:space="preserve">на право заключения </w:t>
      </w:r>
      <w:r w:rsidR="00C67578" w:rsidRPr="004372E3">
        <w:rPr>
          <w:b/>
          <w:sz w:val="32"/>
          <w:szCs w:val="32"/>
        </w:rPr>
        <w:t>договора</w:t>
      </w:r>
      <w:r w:rsidR="00C67578">
        <w:rPr>
          <w:b/>
          <w:sz w:val="32"/>
          <w:szCs w:val="32"/>
        </w:rPr>
        <w:t xml:space="preserve"> </w:t>
      </w:r>
      <w:r w:rsidR="00C67578" w:rsidRPr="00C67578">
        <w:rPr>
          <w:b/>
          <w:sz w:val="32"/>
          <w:szCs w:val="32"/>
        </w:rPr>
        <w:t>на оказание услуг</w:t>
      </w:r>
      <w:r w:rsidR="008565CD">
        <w:rPr>
          <w:b/>
          <w:sz w:val="32"/>
          <w:szCs w:val="32"/>
        </w:rPr>
        <w:t xml:space="preserve"> </w:t>
      </w:r>
      <w:r w:rsidR="00260B4C" w:rsidRPr="00260B4C">
        <w:rPr>
          <w:b/>
          <w:sz w:val="32"/>
          <w:szCs w:val="32"/>
        </w:rPr>
        <w:t>по круглосуточной охране объектов ООО «СГЭС» в 2016 году.</w:t>
      </w:r>
    </w:p>
    <w:p w:rsidR="00C67191" w:rsidRPr="00B43EBE"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155F9D">
        <w:rPr>
          <w:b/>
          <w:szCs w:val="28"/>
        </w:rPr>
        <w:t>5</w:t>
      </w:r>
      <w:r w:rsidR="00E61819">
        <w:rPr>
          <w:b/>
          <w:szCs w:val="28"/>
        </w:rPr>
        <w:t xml:space="preserve"> </w:t>
      </w:r>
      <w:r w:rsidRPr="00B67E2F">
        <w:rPr>
          <w:b/>
          <w:szCs w:val="28"/>
        </w:rPr>
        <w:t>г</w:t>
      </w:r>
      <w:r w:rsidR="00704E98" w:rsidRPr="00B67E2F">
        <w:rPr>
          <w:b/>
          <w:szCs w:val="28"/>
        </w:rPr>
        <w:t>.</w:t>
      </w:r>
    </w:p>
    <w:p w:rsidR="00AB6F19" w:rsidRDefault="00087643" w:rsidP="00AB6F19">
      <w:pPr>
        <w:keepNext/>
        <w:pageBreakBefore/>
        <w:spacing w:line="240" w:lineRule="auto"/>
        <w:ind w:firstLine="0"/>
        <w:outlineLvl w:val="0"/>
        <w:rPr>
          <w:rFonts w:ascii="Arial" w:hAnsi="Arial"/>
          <w:b/>
        </w:rPr>
      </w:pPr>
      <w:r w:rsidRPr="00087643">
        <w:rPr>
          <w:rFonts w:ascii="Arial" w:hAnsi="Arial"/>
          <w:b/>
        </w:rPr>
        <w:lastRenderedPageBreak/>
        <w:t xml:space="preserve"> </w:t>
      </w:r>
    </w:p>
    <w:sdt>
      <w:sdtPr>
        <w:rPr>
          <w:rFonts w:ascii="Times New Roman" w:eastAsia="Times New Roman" w:hAnsi="Times New Roman" w:cs="Times New Roman"/>
          <w:snapToGrid w:val="0"/>
          <w:color w:val="auto"/>
          <w:sz w:val="28"/>
          <w:szCs w:val="20"/>
        </w:rPr>
        <w:id w:val="-976763515"/>
        <w:docPartObj>
          <w:docPartGallery w:val="Table of Contents"/>
          <w:docPartUnique/>
        </w:docPartObj>
      </w:sdtPr>
      <w:sdtEndPr>
        <w:rPr>
          <w:b/>
          <w:bCs/>
        </w:rPr>
      </w:sdtEndPr>
      <w:sdtContent>
        <w:p w:rsidR="00AB6F19" w:rsidRDefault="00AB6F19">
          <w:pPr>
            <w:pStyle w:val="afff1"/>
          </w:pPr>
          <w:r>
            <w:t>Оглавление</w:t>
          </w:r>
        </w:p>
        <w:p w:rsidR="00C67578" w:rsidRDefault="00AB6F19">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4312461" w:history="1">
            <w:r w:rsidR="00C67578" w:rsidRPr="004F2711">
              <w:rPr>
                <w:rStyle w:val="aa"/>
              </w:rPr>
              <w:t>1.</w:t>
            </w:r>
            <w:r w:rsidR="00C67578">
              <w:rPr>
                <w:rFonts w:asciiTheme="minorHAnsi" w:eastAsiaTheme="minorEastAsia" w:hAnsiTheme="minorHAnsi" w:cstheme="minorBidi"/>
                <w:b w:val="0"/>
                <w:bCs w:val="0"/>
                <w:caps w:val="0"/>
                <w:snapToGrid/>
                <w:sz w:val="22"/>
                <w:szCs w:val="22"/>
              </w:rPr>
              <w:tab/>
            </w:r>
            <w:r w:rsidR="00C67578" w:rsidRPr="004F2711">
              <w:rPr>
                <w:rStyle w:val="aa"/>
              </w:rPr>
              <w:t>Общие положения.</w:t>
            </w:r>
            <w:r w:rsidR="00C67578">
              <w:rPr>
                <w:webHidden/>
              </w:rPr>
              <w:tab/>
            </w:r>
            <w:r w:rsidR="00C67578">
              <w:rPr>
                <w:webHidden/>
              </w:rPr>
              <w:fldChar w:fldCharType="begin"/>
            </w:r>
            <w:r w:rsidR="00C67578">
              <w:rPr>
                <w:webHidden/>
              </w:rPr>
              <w:instrText xml:space="preserve"> PAGEREF _Toc434312461 \h </w:instrText>
            </w:r>
            <w:r w:rsidR="00C67578">
              <w:rPr>
                <w:webHidden/>
              </w:rPr>
            </w:r>
            <w:r w:rsidR="00C67578">
              <w:rPr>
                <w:webHidden/>
              </w:rPr>
              <w:fldChar w:fldCharType="separate"/>
            </w:r>
            <w:r w:rsidR="00C67578">
              <w:rPr>
                <w:webHidden/>
              </w:rPr>
              <w:t>4</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2" w:history="1">
            <w:r w:rsidR="00C67578" w:rsidRPr="004F2711">
              <w:rPr>
                <w:rStyle w:val="aa"/>
                <w:bCs/>
              </w:rPr>
              <w:t>1.2</w:t>
            </w:r>
            <w:r w:rsidR="00C67578">
              <w:rPr>
                <w:rFonts w:asciiTheme="minorHAnsi" w:eastAsiaTheme="minorEastAsia" w:hAnsiTheme="minorHAnsi" w:cstheme="minorBidi"/>
                <w:b w:val="0"/>
                <w:snapToGrid/>
                <w:sz w:val="22"/>
                <w:szCs w:val="22"/>
              </w:rPr>
              <w:tab/>
            </w:r>
            <w:r w:rsidR="00C67578" w:rsidRPr="004F2711">
              <w:rPr>
                <w:rStyle w:val="aa"/>
              </w:rPr>
              <w:t>Общие сведения о запросе предложений</w:t>
            </w:r>
            <w:r w:rsidR="00C67578">
              <w:rPr>
                <w:webHidden/>
              </w:rPr>
              <w:tab/>
            </w:r>
            <w:r w:rsidR="00C67578">
              <w:rPr>
                <w:webHidden/>
              </w:rPr>
              <w:fldChar w:fldCharType="begin"/>
            </w:r>
            <w:r w:rsidR="00C67578">
              <w:rPr>
                <w:webHidden/>
              </w:rPr>
              <w:instrText xml:space="preserve"> PAGEREF _Toc434312462 \h </w:instrText>
            </w:r>
            <w:r w:rsidR="00C67578">
              <w:rPr>
                <w:webHidden/>
              </w:rPr>
            </w:r>
            <w:r w:rsidR="00C67578">
              <w:rPr>
                <w:webHidden/>
              </w:rPr>
              <w:fldChar w:fldCharType="separate"/>
            </w:r>
            <w:r w:rsidR="00C67578">
              <w:rPr>
                <w:webHidden/>
              </w:rPr>
              <w:t>4</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3" w:history="1">
            <w:r w:rsidR="00C67578" w:rsidRPr="004F2711">
              <w:rPr>
                <w:rStyle w:val="aa"/>
                <w:bCs/>
              </w:rPr>
              <w:t>1.3</w:t>
            </w:r>
            <w:r w:rsidR="00C67578">
              <w:rPr>
                <w:rFonts w:asciiTheme="minorHAnsi" w:eastAsiaTheme="minorEastAsia" w:hAnsiTheme="minorHAnsi" w:cstheme="minorBidi"/>
                <w:b w:val="0"/>
                <w:snapToGrid/>
                <w:sz w:val="22"/>
                <w:szCs w:val="22"/>
              </w:rPr>
              <w:tab/>
            </w:r>
            <w:r w:rsidR="00C67578" w:rsidRPr="004F2711">
              <w:rPr>
                <w:rStyle w:val="aa"/>
              </w:rPr>
              <w:t>Правовой статус процедур и документов</w:t>
            </w:r>
            <w:r w:rsidR="00C67578">
              <w:rPr>
                <w:webHidden/>
              </w:rPr>
              <w:tab/>
            </w:r>
            <w:r w:rsidR="00C67578">
              <w:rPr>
                <w:webHidden/>
              </w:rPr>
              <w:fldChar w:fldCharType="begin"/>
            </w:r>
            <w:r w:rsidR="00C67578">
              <w:rPr>
                <w:webHidden/>
              </w:rPr>
              <w:instrText xml:space="preserve"> PAGEREF _Toc434312463 \h </w:instrText>
            </w:r>
            <w:r w:rsidR="00C67578">
              <w:rPr>
                <w:webHidden/>
              </w:rPr>
            </w:r>
            <w:r w:rsidR="00C67578">
              <w:rPr>
                <w:webHidden/>
              </w:rPr>
              <w:fldChar w:fldCharType="separate"/>
            </w:r>
            <w:r w:rsidR="00C67578">
              <w:rPr>
                <w:webHidden/>
              </w:rPr>
              <w:t>4</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4" w:history="1">
            <w:r w:rsidR="00C67578" w:rsidRPr="004F2711">
              <w:rPr>
                <w:rStyle w:val="aa"/>
                <w:bCs/>
              </w:rPr>
              <w:t>1.4</w:t>
            </w:r>
            <w:r w:rsidR="00C67578">
              <w:rPr>
                <w:rFonts w:asciiTheme="minorHAnsi" w:eastAsiaTheme="minorEastAsia" w:hAnsiTheme="minorHAnsi" w:cstheme="minorBidi"/>
                <w:b w:val="0"/>
                <w:snapToGrid/>
                <w:sz w:val="22"/>
                <w:szCs w:val="22"/>
              </w:rPr>
              <w:tab/>
            </w:r>
            <w:r w:rsidR="00C67578" w:rsidRPr="004F2711">
              <w:rPr>
                <w:rStyle w:val="aa"/>
              </w:rPr>
              <w:t>Обжалование</w:t>
            </w:r>
            <w:r w:rsidR="00C67578">
              <w:rPr>
                <w:webHidden/>
              </w:rPr>
              <w:tab/>
            </w:r>
            <w:r w:rsidR="00C67578">
              <w:rPr>
                <w:webHidden/>
              </w:rPr>
              <w:fldChar w:fldCharType="begin"/>
            </w:r>
            <w:r w:rsidR="00C67578">
              <w:rPr>
                <w:webHidden/>
              </w:rPr>
              <w:instrText xml:space="preserve"> PAGEREF _Toc434312464 \h </w:instrText>
            </w:r>
            <w:r w:rsidR="00C67578">
              <w:rPr>
                <w:webHidden/>
              </w:rPr>
            </w:r>
            <w:r w:rsidR="00C67578">
              <w:rPr>
                <w:webHidden/>
              </w:rPr>
              <w:fldChar w:fldCharType="separate"/>
            </w:r>
            <w:r w:rsidR="00C67578">
              <w:rPr>
                <w:webHidden/>
              </w:rPr>
              <w:t>4</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5" w:history="1">
            <w:r w:rsidR="00C67578" w:rsidRPr="004F2711">
              <w:rPr>
                <w:rStyle w:val="aa"/>
                <w:bCs/>
              </w:rPr>
              <w:t>1.5</w:t>
            </w:r>
            <w:r w:rsidR="00C67578">
              <w:rPr>
                <w:rFonts w:asciiTheme="minorHAnsi" w:eastAsiaTheme="minorEastAsia" w:hAnsiTheme="minorHAnsi" w:cstheme="minorBidi"/>
                <w:b w:val="0"/>
                <w:snapToGrid/>
                <w:sz w:val="22"/>
                <w:szCs w:val="22"/>
              </w:rPr>
              <w:tab/>
            </w:r>
            <w:r w:rsidR="00C67578" w:rsidRPr="004F2711">
              <w:rPr>
                <w:rStyle w:val="aa"/>
              </w:rPr>
              <w:t>Прочие положения</w:t>
            </w:r>
            <w:r w:rsidR="00C67578">
              <w:rPr>
                <w:webHidden/>
              </w:rPr>
              <w:tab/>
            </w:r>
            <w:r w:rsidR="00C67578">
              <w:rPr>
                <w:webHidden/>
              </w:rPr>
              <w:fldChar w:fldCharType="begin"/>
            </w:r>
            <w:r w:rsidR="00C67578">
              <w:rPr>
                <w:webHidden/>
              </w:rPr>
              <w:instrText xml:space="preserve"> PAGEREF _Toc434312465 \h </w:instrText>
            </w:r>
            <w:r w:rsidR="00C67578">
              <w:rPr>
                <w:webHidden/>
              </w:rPr>
            </w:r>
            <w:r w:rsidR="00C67578">
              <w:rPr>
                <w:webHidden/>
              </w:rPr>
              <w:fldChar w:fldCharType="separate"/>
            </w:r>
            <w:r w:rsidR="00C67578">
              <w:rPr>
                <w:webHidden/>
              </w:rPr>
              <w:t>5</w:t>
            </w:r>
            <w:r w:rsidR="00C67578">
              <w:rPr>
                <w:webHidden/>
              </w:rPr>
              <w:fldChar w:fldCharType="end"/>
            </w:r>
          </w:hyperlink>
        </w:p>
        <w:p w:rsidR="00C67578" w:rsidRDefault="005C1C6C">
          <w:pPr>
            <w:pStyle w:val="11"/>
            <w:rPr>
              <w:rFonts w:asciiTheme="minorHAnsi" w:eastAsiaTheme="minorEastAsia" w:hAnsiTheme="minorHAnsi" w:cstheme="minorBidi"/>
              <w:b w:val="0"/>
              <w:bCs w:val="0"/>
              <w:caps w:val="0"/>
              <w:snapToGrid/>
              <w:sz w:val="22"/>
              <w:szCs w:val="22"/>
            </w:rPr>
          </w:pPr>
          <w:hyperlink w:anchor="_Toc434312466" w:history="1">
            <w:r w:rsidR="00C67578" w:rsidRPr="004F2711">
              <w:rPr>
                <w:rStyle w:val="aa"/>
              </w:rPr>
              <w:t>2.</w:t>
            </w:r>
            <w:r w:rsidR="00C67578">
              <w:rPr>
                <w:rFonts w:asciiTheme="minorHAnsi" w:eastAsiaTheme="minorEastAsia" w:hAnsiTheme="minorHAnsi" w:cstheme="minorBidi"/>
                <w:b w:val="0"/>
                <w:bCs w:val="0"/>
                <w:caps w:val="0"/>
                <w:snapToGrid/>
                <w:sz w:val="22"/>
                <w:szCs w:val="22"/>
              </w:rPr>
              <w:tab/>
            </w:r>
            <w:r w:rsidR="00C67578" w:rsidRPr="004F2711">
              <w:rPr>
                <w:rStyle w:val="aa"/>
              </w:rPr>
              <w:t>Техническое задание</w:t>
            </w:r>
            <w:r w:rsidR="00C67578">
              <w:rPr>
                <w:webHidden/>
              </w:rPr>
              <w:tab/>
            </w:r>
            <w:r w:rsidR="00C67578">
              <w:rPr>
                <w:webHidden/>
              </w:rPr>
              <w:fldChar w:fldCharType="begin"/>
            </w:r>
            <w:r w:rsidR="00C67578">
              <w:rPr>
                <w:webHidden/>
              </w:rPr>
              <w:instrText xml:space="preserve"> PAGEREF _Toc434312466 \h </w:instrText>
            </w:r>
            <w:r w:rsidR="00C67578">
              <w:rPr>
                <w:webHidden/>
              </w:rPr>
            </w:r>
            <w:r w:rsidR="00C67578">
              <w:rPr>
                <w:webHidden/>
              </w:rPr>
              <w:fldChar w:fldCharType="separate"/>
            </w:r>
            <w:r w:rsidR="00C67578">
              <w:rPr>
                <w:webHidden/>
              </w:rPr>
              <w:t>6</w:t>
            </w:r>
            <w:r w:rsidR="00C67578">
              <w:rPr>
                <w:webHidden/>
              </w:rPr>
              <w:fldChar w:fldCharType="end"/>
            </w:r>
          </w:hyperlink>
        </w:p>
        <w:p w:rsidR="00C67578" w:rsidRDefault="005C1C6C">
          <w:pPr>
            <w:pStyle w:val="11"/>
            <w:rPr>
              <w:rFonts w:asciiTheme="minorHAnsi" w:eastAsiaTheme="minorEastAsia" w:hAnsiTheme="minorHAnsi" w:cstheme="minorBidi"/>
              <w:b w:val="0"/>
              <w:bCs w:val="0"/>
              <w:caps w:val="0"/>
              <w:snapToGrid/>
              <w:sz w:val="22"/>
              <w:szCs w:val="22"/>
            </w:rPr>
          </w:pPr>
          <w:hyperlink w:anchor="_Toc434312467" w:history="1">
            <w:r w:rsidR="00C67578" w:rsidRPr="004F2711">
              <w:rPr>
                <w:rStyle w:val="aa"/>
              </w:rPr>
              <w:t>4.</w:t>
            </w:r>
            <w:r w:rsidR="00C67578">
              <w:rPr>
                <w:rFonts w:asciiTheme="minorHAnsi" w:eastAsiaTheme="minorEastAsia" w:hAnsiTheme="minorHAnsi" w:cstheme="minorBidi"/>
                <w:b w:val="0"/>
                <w:bCs w:val="0"/>
                <w:caps w:val="0"/>
                <w:snapToGrid/>
                <w:sz w:val="22"/>
                <w:szCs w:val="22"/>
              </w:rPr>
              <w:tab/>
            </w:r>
            <w:r w:rsidR="00C67578" w:rsidRPr="004F2711">
              <w:rPr>
                <w:rStyle w:val="aa"/>
              </w:rPr>
              <w:t>Порядок проведения запроса предложений.  Инструкции по подготовке предложений. Общий порядок проведения запроса предложений.</w:t>
            </w:r>
            <w:r w:rsidR="00C67578">
              <w:rPr>
                <w:webHidden/>
              </w:rPr>
              <w:tab/>
            </w:r>
            <w:r w:rsidR="00C67578">
              <w:rPr>
                <w:webHidden/>
              </w:rPr>
              <w:fldChar w:fldCharType="begin"/>
            </w:r>
            <w:r w:rsidR="00C67578">
              <w:rPr>
                <w:webHidden/>
              </w:rPr>
              <w:instrText xml:space="preserve"> PAGEREF _Toc434312467 \h </w:instrText>
            </w:r>
            <w:r w:rsidR="00C67578">
              <w:rPr>
                <w:webHidden/>
              </w:rPr>
            </w:r>
            <w:r w:rsidR="00C67578">
              <w:rPr>
                <w:webHidden/>
              </w:rPr>
              <w:fldChar w:fldCharType="separate"/>
            </w:r>
            <w:r w:rsidR="00C67578">
              <w:rPr>
                <w:webHidden/>
              </w:rPr>
              <w:t>12</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8" w:history="1">
            <w:r w:rsidR="00C67578" w:rsidRPr="004F2711">
              <w:rPr>
                <w:rStyle w:val="aa"/>
              </w:rPr>
              <w:t>4.1.</w:t>
            </w:r>
            <w:r w:rsidR="00C67578">
              <w:rPr>
                <w:rFonts w:asciiTheme="minorHAnsi" w:eastAsiaTheme="minorEastAsia" w:hAnsiTheme="minorHAnsi" w:cstheme="minorBidi"/>
                <w:b w:val="0"/>
                <w:snapToGrid/>
                <w:sz w:val="22"/>
                <w:szCs w:val="22"/>
              </w:rPr>
              <w:tab/>
            </w:r>
            <w:r w:rsidR="00C67578" w:rsidRPr="004F2711">
              <w:rPr>
                <w:rStyle w:val="aa"/>
              </w:rPr>
              <w:t>Публикация Уведомления о проведении запроса предложений</w:t>
            </w:r>
            <w:r w:rsidR="00C67578">
              <w:rPr>
                <w:webHidden/>
              </w:rPr>
              <w:tab/>
            </w:r>
            <w:r w:rsidR="00C67578">
              <w:rPr>
                <w:webHidden/>
              </w:rPr>
              <w:fldChar w:fldCharType="begin"/>
            </w:r>
            <w:r w:rsidR="00C67578">
              <w:rPr>
                <w:webHidden/>
              </w:rPr>
              <w:instrText xml:space="preserve"> PAGEREF _Toc434312468 \h </w:instrText>
            </w:r>
            <w:r w:rsidR="00C67578">
              <w:rPr>
                <w:webHidden/>
              </w:rPr>
            </w:r>
            <w:r w:rsidR="00C67578">
              <w:rPr>
                <w:webHidden/>
              </w:rPr>
              <w:fldChar w:fldCharType="separate"/>
            </w:r>
            <w:r w:rsidR="00C67578">
              <w:rPr>
                <w:webHidden/>
              </w:rPr>
              <w:t>12</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69" w:history="1">
            <w:r w:rsidR="00C67578" w:rsidRPr="004F2711">
              <w:rPr>
                <w:rStyle w:val="aa"/>
              </w:rPr>
              <w:t>4.2.</w:t>
            </w:r>
            <w:r w:rsidR="00C67578">
              <w:rPr>
                <w:rFonts w:asciiTheme="minorHAnsi" w:eastAsiaTheme="minorEastAsia" w:hAnsiTheme="minorHAnsi" w:cstheme="minorBidi"/>
                <w:b w:val="0"/>
                <w:snapToGrid/>
                <w:sz w:val="22"/>
                <w:szCs w:val="22"/>
              </w:rPr>
              <w:tab/>
            </w:r>
            <w:r w:rsidR="00C67578" w:rsidRPr="004F2711">
              <w:rPr>
                <w:rStyle w:val="aa"/>
              </w:rPr>
              <w:t>Предоставление Документации по запросу предложений Участникам</w:t>
            </w:r>
            <w:r w:rsidR="00C67578">
              <w:rPr>
                <w:webHidden/>
              </w:rPr>
              <w:tab/>
            </w:r>
            <w:r w:rsidR="00C67578">
              <w:rPr>
                <w:webHidden/>
              </w:rPr>
              <w:fldChar w:fldCharType="begin"/>
            </w:r>
            <w:r w:rsidR="00C67578">
              <w:rPr>
                <w:webHidden/>
              </w:rPr>
              <w:instrText xml:space="preserve"> PAGEREF _Toc434312469 \h </w:instrText>
            </w:r>
            <w:r w:rsidR="00C67578">
              <w:rPr>
                <w:webHidden/>
              </w:rPr>
            </w:r>
            <w:r w:rsidR="00C67578">
              <w:rPr>
                <w:webHidden/>
              </w:rPr>
              <w:fldChar w:fldCharType="separate"/>
            </w:r>
            <w:r w:rsidR="00C67578">
              <w:rPr>
                <w:webHidden/>
              </w:rPr>
              <w:t>12</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0" w:history="1">
            <w:r w:rsidR="00C67578" w:rsidRPr="004F2711">
              <w:rPr>
                <w:rStyle w:val="aa"/>
              </w:rPr>
              <w:t>4.3.</w:t>
            </w:r>
            <w:r w:rsidR="00C67578">
              <w:rPr>
                <w:rFonts w:asciiTheme="minorHAnsi" w:eastAsiaTheme="minorEastAsia" w:hAnsiTheme="minorHAnsi" w:cstheme="minorBidi"/>
                <w:b w:val="0"/>
                <w:snapToGrid/>
                <w:sz w:val="22"/>
                <w:szCs w:val="22"/>
              </w:rPr>
              <w:tab/>
            </w:r>
            <w:r w:rsidR="00C67578" w:rsidRPr="004F2711">
              <w:rPr>
                <w:rStyle w:val="aa"/>
              </w:rPr>
              <w:t>Подготовка Предложений</w:t>
            </w:r>
            <w:r w:rsidR="00C67578">
              <w:rPr>
                <w:webHidden/>
              </w:rPr>
              <w:tab/>
            </w:r>
            <w:r w:rsidR="00C67578">
              <w:rPr>
                <w:webHidden/>
              </w:rPr>
              <w:fldChar w:fldCharType="begin"/>
            </w:r>
            <w:r w:rsidR="00C67578">
              <w:rPr>
                <w:webHidden/>
              </w:rPr>
              <w:instrText xml:space="preserve"> PAGEREF _Toc434312470 \h </w:instrText>
            </w:r>
            <w:r w:rsidR="00C67578">
              <w:rPr>
                <w:webHidden/>
              </w:rPr>
            </w:r>
            <w:r w:rsidR="00C67578">
              <w:rPr>
                <w:webHidden/>
              </w:rPr>
              <w:fldChar w:fldCharType="separate"/>
            </w:r>
            <w:r w:rsidR="00C67578">
              <w:rPr>
                <w:webHidden/>
              </w:rPr>
              <w:t>12</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1" w:history="1">
            <w:r w:rsidR="00C67578" w:rsidRPr="004F2711">
              <w:rPr>
                <w:rStyle w:val="aa"/>
              </w:rPr>
              <w:t>4.4.</w:t>
            </w:r>
            <w:r w:rsidR="00C67578">
              <w:rPr>
                <w:rFonts w:asciiTheme="minorHAnsi" w:eastAsiaTheme="minorEastAsia" w:hAnsiTheme="minorHAnsi" w:cstheme="minorBidi"/>
                <w:b w:val="0"/>
                <w:snapToGrid/>
                <w:sz w:val="22"/>
                <w:szCs w:val="22"/>
              </w:rPr>
              <w:tab/>
            </w:r>
            <w:r w:rsidR="00C67578" w:rsidRPr="004F2711">
              <w:rPr>
                <w:rStyle w:val="aa"/>
              </w:rPr>
              <w:t>Требования к Участнику запроса предложений. Подтверждение соответствия предъявляемым требованиям</w:t>
            </w:r>
            <w:r w:rsidR="00C67578">
              <w:rPr>
                <w:webHidden/>
              </w:rPr>
              <w:tab/>
            </w:r>
            <w:r w:rsidR="00C67578">
              <w:rPr>
                <w:webHidden/>
              </w:rPr>
              <w:fldChar w:fldCharType="begin"/>
            </w:r>
            <w:r w:rsidR="00C67578">
              <w:rPr>
                <w:webHidden/>
              </w:rPr>
              <w:instrText xml:space="preserve"> PAGEREF _Toc434312471 \h </w:instrText>
            </w:r>
            <w:r w:rsidR="00C67578">
              <w:rPr>
                <w:webHidden/>
              </w:rPr>
            </w:r>
            <w:r w:rsidR="00C67578">
              <w:rPr>
                <w:webHidden/>
              </w:rPr>
              <w:fldChar w:fldCharType="separate"/>
            </w:r>
            <w:r w:rsidR="00C67578">
              <w:rPr>
                <w:webHidden/>
              </w:rPr>
              <w:t>15</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2" w:history="1">
            <w:r w:rsidR="00C67578" w:rsidRPr="004F2711">
              <w:rPr>
                <w:rStyle w:val="aa"/>
              </w:rPr>
              <w:t>4.5.</w:t>
            </w:r>
            <w:r w:rsidR="00C67578">
              <w:rPr>
                <w:rFonts w:asciiTheme="minorHAnsi" w:eastAsiaTheme="minorEastAsia" w:hAnsiTheme="minorHAnsi" w:cstheme="minorBidi"/>
                <w:b w:val="0"/>
                <w:snapToGrid/>
                <w:sz w:val="22"/>
                <w:szCs w:val="22"/>
              </w:rPr>
              <w:tab/>
            </w:r>
            <w:r w:rsidR="00C67578" w:rsidRPr="004F2711">
              <w:rPr>
                <w:rStyle w:val="aa"/>
              </w:rPr>
              <w:t>Подача Предложений и их прием</w:t>
            </w:r>
            <w:r w:rsidR="00C67578">
              <w:rPr>
                <w:webHidden/>
              </w:rPr>
              <w:tab/>
            </w:r>
            <w:r w:rsidR="00C67578">
              <w:rPr>
                <w:webHidden/>
              </w:rPr>
              <w:fldChar w:fldCharType="begin"/>
            </w:r>
            <w:r w:rsidR="00C67578">
              <w:rPr>
                <w:webHidden/>
              </w:rPr>
              <w:instrText xml:space="preserve"> PAGEREF _Toc434312472 \h </w:instrText>
            </w:r>
            <w:r w:rsidR="00C67578">
              <w:rPr>
                <w:webHidden/>
              </w:rPr>
            </w:r>
            <w:r w:rsidR="00C67578">
              <w:rPr>
                <w:webHidden/>
              </w:rPr>
              <w:fldChar w:fldCharType="separate"/>
            </w:r>
            <w:r w:rsidR="00C67578">
              <w:rPr>
                <w:webHidden/>
              </w:rPr>
              <w:t>16</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3" w:history="1">
            <w:r w:rsidR="00C67578" w:rsidRPr="004F2711">
              <w:rPr>
                <w:rStyle w:val="aa"/>
              </w:rPr>
              <w:t>4.6.</w:t>
            </w:r>
            <w:r w:rsidR="00C67578">
              <w:rPr>
                <w:rFonts w:asciiTheme="minorHAnsi" w:eastAsiaTheme="minorEastAsia" w:hAnsiTheme="minorHAnsi" w:cstheme="minorBidi"/>
                <w:b w:val="0"/>
                <w:snapToGrid/>
                <w:sz w:val="22"/>
                <w:szCs w:val="22"/>
              </w:rPr>
              <w:tab/>
            </w:r>
            <w:r w:rsidR="00C67578" w:rsidRPr="004F2711">
              <w:rPr>
                <w:rStyle w:val="aa"/>
              </w:rPr>
              <w:t>Оценка Предложений</w:t>
            </w:r>
            <w:r w:rsidR="00C67578">
              <w:rPr>
                <w:webHidden/>
              </w:rPr>
              <w:tab/>
            </w:r>
            <w:r w:rsidR="00C67578">
              <w:rPr>
                <w:webHidden/>
              </w:rPr>
              <w:fldChar w:fldCharType="begin"/>
            </w:r>
            <w:r w:rsidR="00C67578">
              <w:rPr>
                <w:webHidden/>
              </w:rPr>
              <w:instrText xml:space="preserve"> PAGEREF _Toc434312473 \h </w:instrText>
            </w:r>
            <w:r w:rsidR="00C67578">
              <w:rPr>
                <w:webHidden/>
              </w:rPr>
            </w:r>
            <w:r w:rsidR="00C67578">
              <w:rPr>
                <w:webHidden/>
              </w:rPr>
              <w:fldChar w:fldCharType="separate"/>
            </w:r>
            <w:r w:rsidR="00C67578">
              <w:rPr>
                <w:webHidden/>
              </w:rPr>
              <w:t>16</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4" w:history="1">
            <w:r w:rsidR="00C67578" w:rsidRPr="004F2711">
              <w:rPr>
                <w:rStyle w:val="aa"/>
              </w:rPr>
              <w:t>4.7.</w:t>
            </w:r>
            <w:r w:rsidR="00C67578">
              <w:rPr>
                <w:rFonts w:asciiTheme="minorHAnsi" w:eastAsiaTheme="minorEastAsia" w:hAnsiTheme="minorHAnsi" w:cstheme="minorBidi"/>
                <w:b w:val="0"/>
                <w:snapToGrid/>
                <w:sz w:val="22"/>
                <w:szCs w:val="22"/>
              </w:rPr>
              <w:tab/>
            </w:r>
            <w:r w:rsidR="00C67578" w:rsidRPr="004F2711">
              <w:rPr>
                <w:rStyle w:val="aa"/>
              </w:rPr>
              <w:t>Определение Победителя запроса предложений</w:t>
            </w:r>
            <w:r w:rsidR="00C67578">
              <w:rPr>
                <w:webHidden/>
              </w:rPr>
              <w:tab/>
            </w:r>
            <w:r w:rsidR="00C67578">
              <w:rPr>
                <w:webHidden/>
              </w:rPr>
              <w:fldChar w:fldCharType="begin"/>
            </w:r>
            <w:r w:rsidR="00C67578">
              <w:rPr>
                <w:webHidden/>
              </w:rPr>
              <w:instrText xml:space="preserve"> PAGEREF _Toc434312474 \h </w:instrText>
            </w:r>
            <w:r w:rsidR="00C67578">
              <w:rPr>
                <w:webHidden/>
              </w:rPr>
            </w:r>
            <w:r w:rsidR="00C67578">
              <w:rPr>
                <w:webHidden/>
              </w:rPr>
              <w:fldChar w:fldCharType="separate"/>
            </w:r>
            <w:r w:rsidR="00C67578">
              <w:rPr>
                <w:webHidden/>
              </w:rPr>
              <w:t>17</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5" w:history="1">
            <w:r w:rsidR="00C67578" w:rsidRPr="004F2711">
              <w:rPr>
                <w:rStyle w:val="aa"/>
              </w:rPr>
              <w:t>4.8.</w:t>
            </w:r>
            <w:r w:rsidR="00C67578">
              <w:rPr>
                <w:rFonts w:asciiTheme="minorHAnsi" w:eastAsiaTheme="minorEastAsia" w:hAnsiTheme="minorHAnsi" w:cstheme="minorBidi"/>
                <w:b w:val="0"/>
                <w:snapToGrid/>
                <w:sz w:val="22"/>
                <w:szCs w:val="22"/>
              </w:rPr>
              <w:tab/>
            </w:r>
            <w:r w:rsidR="00C67578" w:rsidRPr="004F2711">
              <w:rPr>
                <w:rStyle w:val="aa"/>
              </w:rPr>
              <w:t>Подписание Договора</w:t>
            </w:r>
            <w:r w:rsidR="00C67578">
              <w:rPr>
                <w:webHidden/>
              </w:rPr>
              <w:tab/>
            </w:r>
            <w:r w:rsidR="00C67578">
              <w:rPr>
                <w:webHidden/>
              </w:rPr>
              <w:fldChar w:fldCharType="begin"/>
            </w:r>
            <w:r w:rsidR="00C67578">
              <w:rPr>
                <w:webHidden/>
              </w:rPr>
              <w:instrText xml:space="preserve"> PAGEREF _Toc434312475 \h </w:instrText>
            </w:r>
            <w:r w:rsidR="00C67578">
              <w:rPr>
                <w:webHidden/>
              </w:rPr>
            </w:r>
            <w:r w:rsidR="00C67578">
              <w:rPr>
                <w:webHidden/>
              </w:rPr>
              <w:fldChar w:fldCharType="separate"/>
            </w:r>
            <w:r w:rsidR="00C67578">
              <w:rPr>
                <w:webHidden/>
              </w:rPr>
              <w:t>17</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6" w:history="1">
            <w:r w:rsidR="00C67578" w:rsidRPr="004F2711">
              <w:rPr>
                <w:rStyle w:val="aa"/>
              </w:rPr>
              <w:t>4.9.</w:t>
            </w:r>
            <w:r w:rsidR="00C67578">
              <w:rPr>
                <w:rFonts w:asciiTheme="minorHAnsi" w:eastAsiaTheme="minorEastAsia" w:hAnsiTheme="minorHAnsi" w:cstheme="minorBidi"/>
                <w:b w:val="0"/>
                <w:snapToGrid/>
                <w:sz w:val="22"/>
                <w:szCs w:val="22"/>
              </w:rPr>
              <w:tab/>
            </w:r>
            <w:r w:rsidR="00C67578" w:rsidRPr="004F2711">
              <w:rPr>
                <w:rStyle w:val="aa"/>
              </w:rPr>
              <w:t>Уведомление Участников запроса предложений о результатах запроса предложений</w:t>
            </w:r>
            <w:r w:rsidR="00C67578">
              <w:rPr>
                <w:webHidden/>
              </w:rPr>
              <w:tab/>
            </w:r>
            <w:r w:rsidR="00C67578">
              <w:rPr>
                <w:webHidden/>
              </w:rPr>
              <w:fldChar w:fldCharType="begin"/>
            </w:r>
            <w:r w:rsidR="00C67578">
              <w:rPr>
                <w:webHidden/>
              </w:rPr>
              <w:instrText xml:space="preserve"> PAGEREF _Toc434312476 \h </w:instrText>
            </w:r>
            <w:r w:rsidR="00C67578">
              <w:rPr>
                <w:webHidden/>
              </w:rPr>
            </w:r>
            <w:r w:rsidR="00C67578">
              <w:rPr>
                <w:webHidden/>
              </w:rPr>
              <w:fldChar w:fldCharType="separate"/>
            </w:r>
            <w:r w:rsidR="00C67578">
              <w:rPr>
                <w:webHidden/>
              </w:rPr>
              <w:t>17</w:t>
            </w:r>
            <w:r w:rsidR="00C67578">
              <w:rPr>
                <w:webHidden/>
              </w:rPr>
              <w:fldChar w:fldCharType="end"/>
            </w:r>
          </w:hyperlink>
        </w:p>
        <w:p w:rsidR="00C67578" w:rsidRDefault="005C1C6C">
          <w:pPr>
            <w:pStyle w:val="11"/>
            <w:rPr>
              <w:rFonts w:asciiTheme="minorHAnsi" w:eastAsiaTheme="minorEastAsia" w:hAnsiTheme="minorHAnsi" w:cstheme="minorBidi"/>
              <w:b w:val="0"/>
              <w:bCs w:val="0"/>
              <w:caps w:val="0"/>
              <w:snapToGrid/>
              <w:sz w:val="22"/>
              <w:szCs w:val="22"/>
            </w:rPr>
          </w:pPr>
          <w:hyperlink w:anchor="_Toc434312477" w:history="1">
            <w:r w:rsidR="00C67578" w:rsidRPr="004F2711">
              <w:rPr>
                <w:rStyle w:val="aa"/>
              </w:rPr>
              <w:t>5.</w:t>
            </w:r>
            <w:r w:rsidR="00C67578">
              <w:rPr>
                <w:rFonts w:asciiTheme="minorHAnsi" w:eastAsiaTheme="minorEastAsia" w:hAnsiTheme="minorHAnsi" w:cstheme="minorBidi"/>
                <w:b w:val="0"/>
                <w:bCs w:val="0"/>
                <w:caps w:val="0"/>
                <w:snapToGrid/>
                <w:sz w:val="22"/>
                <w:szCs w:val="22"/>
              </w:rPr>
              <w:tab/>
            </w:r>
            <w:r w:rsidR="00C67578" w:rsidRPr="004F2711">
              <w:rPr>
                <w:rStyle w:val="aa"/>
              </w:rPr>
              <w:t>Образцы основных форм документов, включаемых в Предложение</w:t>
            </w:r>
            <w:r w:rsidR="00C67578">
              <w:rPr>
                <w:webHidden/>
              </w:rPr>
              <w:tab/>
            </w:r>
            <w:r w:rsidR="00C67578">
              <w:rPr>
                <w:webHidden/>
              </w:rPr>
              <w:fldChar w:fldCharType="begin"/>
            </w:r>
            <w:r w:rsidR="00C67578">
              <w:rPr>
                <w:webHidden/>
              </w:rPr>
              <w:instrText xml:space="preserve"> PAGEREF _Toc434312477 \h </w:instrText>
            </w:r>
            <w:r w:rsidR="00C67578">
              <w:rPr>
                <w:webHidden/>
              </w:rPr>
            </w:r>
            <w:r w:rsidR="00C67578">
              <w:rPr>
                <w:webHidden/>
              </w:rPr>
              <w:fldChar w:fldCharType="separate"/>
            </w:r>
            <w:r w:rsidR="00C67578">
              <w:rPr>
                <w:webHidden/>
              </w:rPr>
              <w:t>18</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78"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Письмо о подаче оферты (форма 1)</w:t>
            </w:r>
            <w:r w:rsidR="00C67578">
              <w:rPr>
                <w:webHidden/>
              </w:rPr>
              <w:tab/>
            </w:r>
            <w:r w:rsidR="00C67578">
              <w:rPr>
                <w:webHidden/>
              </w:rPr>
              <w:fldChar w:fldCharType="begin"/>
            </w:r>
            <w:r w:rsidR="00C67578">
              <w:rPr>
                <w:webHidden/>
              </w:rPr>
              <w:instrText xml:space="preserve"> PAGEREF _Toc434312478 \h </w:instrText>
            </w:r>
            <w:r w:rsidR="00C67578">
              <w:rPr>
                <w:webHidden/>
              </w:rPr>
            </w:r>
            <w:r w:rsidR="00C67578">
              <w:rPr>
                <w:webHidden/>
              </w:rPr>
              <w:fldChar w:fldCharType="separate"/>
            </w:r>
            <w:r w:rsidR="00C67578">
              <w:rPr>
                <w:webHidden/>
              </w:rPr>
              <w:t>18</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79" w:history="1">
            <w:r w:rsidR="00C67578" w:rsidRPr="004F2711">
              <w:rPr>
                <w:rStyle w:val="aa"/>
              </w:rPr>
              <w:t>5.1.1.</w:t>
            </w:r>
            <w:r w:rsidR="00C67578">
              <w:rPr>
                <w:rFonts w:asciiTheme="minorHAnsi" w:eastAsiaTheme="minorEastAsia" w:hAnsiTheme="minorHAnsi" w:cstheme="minorBidi"/>
                <w:iCs w:val="0"/>
                <w:snapToGrid/>
                <w:sz w:val="22"/>
                <w:szCs w:val="22"/>
              </w:rPr>
              <w:tab/>
            </w:r>
            <w:r w:rsidR="00C67578" w:rsidRPr="004F2711">
              <w:rPr>
                <w:rStyle w:val="aa"/>
              </w:rPr>
              <w:t>Форма письма о подаче оферты</w:t>
            </w:r>
            <w:r w:rsidR="00C67578">
              <w:rPr>
                <w:webHidden/>
              </w:rPr>
              <w:tab/>
            </w:r>
            <w:r w:rsidR="00C67578">
              <w:rPr>
                <w:webHidden/>
              </w:rPr>
              <w:fldChar w:fldCharType="begin"/>
            </w:r>
            <w:r w:rsidR="00C67578">
              <w:rPr>
                <w:webHidden/>
              </w:rPr>
              <w:instrText xml:space="preserve"> PAGEREF _Toc434312479 \h </w:instrText>
            </w:r>
            <w:r w:rsidR="00C67578">
              <w:rPr>
                <w:webHidden/>
              </w:rPr>
            </w:r>
            <w:r w:rsidR="00C67578">
              <w:rPr>
                <w:webHidden/>
              </w:rPr>
              <w:fldChar w:fldCharType="separate"/>
            </w:r>
            <w:r w:rsidR="00C67578">
              <w:rPr>
                <w:webHidden/>
              </w:rPr>
              <w:t>18</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0" w:history="1">
            <w:r w:rsidR="00C67578" w:rsidRPr="004F2711">
              <w:rPr>
                <w:rStyle w:val="aa"/>
              </w:rPr>
              <w:t>5.1.2.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_Toc434312480 \h </w:instrText>
            </w:r>
            <w:r w:rsidR="00C67578">
              <w:rPr>
                <w:webHidden/>
              </w:rPr>
            </w:r>
            <w:r w:rsidR="00C67578">
              <w:rPr>
                <w:webHidden/>
              </w:rPr>
              <w:fldChar w:fldCharType="separate"/>
            </w:r>
            <w:r w:rsidR="00C67578">
              <w:rPr>
                <w:webHidden/>
              </w:rPr>
              <w:t>19</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81" w:history="1">
            <w:r w:rsidR="00C67578" w:rsidRPr="004F2711">
              <w:rPr>
                <w:rStyle w:val="aa"/>
              </w:rPr>
              <w:t>5.2.</w:t>
            </w:r>
            <w:r w:rsidR="00C67578">
              <w:rPr>
                <w:rFonts w:asciiTheme="minorHAnsi" w:eastAsiaTheme="minorEastAsia" w:hAnsiTheme="minorHAnsi" w:cstheme="minorBidi"/>
                <w:b w:val="0"/>
                <w:snapToGrid/>
                <w:sz w:val="22"/>
                <w:szCs w:val="22"/>
              </w:rPr>
              <w:tab/>
            </w:r>
            <w:r w:rsidR="00C67578" w:rsidRPr="004F2711">
              <w:rPr>
                <w:rStyle w:val="aa"/>
              </w:rPr>
              <w:t>Техническое предложение на оказание услуг (форма 2)</w:t>
            </w:r>
            <w:r w:rsidR="00C67578">
              <w:rPr>
                <w:webHidden/>
              </w:rPr>
              <w:tab/>
            </w:r>
            <w:r w:rsidR="00C67578">
              <w:rPr>
                <w:webHidden/>
              </w:rPr>
              <w:fldChar w:fldCharType="begin"/>
            </w:r>
            <w:r w:rsidR="00C67578">
              <w:rPr>
                <w:webHidden/>
              </w:rPr>
              <w:instrText xml:space="preserve"> PAGEREF _Toc434312481 \h </w:instrText>
            </w:r>
            <w:r w:rsidR="00C67578">
              <w:rPr>
                <w:webHidden/>
              </w:rPr>
            </w:r>
            <w:r w:rsidR="00C67578">
              <w:rPr>
                <w:webHidden/>
              </w:rPr>
              <w:fldChar w:fldCharType="separate"/>
            </w:r>
            <w:r w:rsidR="00C67578">
              <w:rPr>
                <w:webHidden/>
              </w:rPr>
              <w:t>20</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2" w:history="1">
            <w:r w:rsidR="00C67578" w:rsidRPr="004F2711">
              <w:rPr>
                <w:rStyle w:val="aa"/>
              </w:rPr>
              <w:t>5.2.1.</w:t>
            </w:r>
            <w:r w:rsidR="00C67578">
              <w:rPr>
                <w:rFonts w:asciiTheme="minorHAnsi" w:eastAsiaTheme="minorEastAsia" w:hAnsiTheme="minorHAnsi" w:cstheme="minorBidi"/>
                <w:iCs w:val="0"/>
                <w:snapToGrid/>
                <w:sz w:val="22"/>
                <w:szCs w:val="22"/>
              </w:rPr>
              <w:tab/>
            </w:r>
            <w:r w:rsidR="00C67578" w:rsidRPr="004F2711">
              <w:rPr>
                <w:rStyle w:val="aa"/>
              </w:rPr>
              <w:t>Форма Технического предложения на оказание услуг.</w:t>
            </w:r>
            <w:r w:rsidR="00C67578">
              <w:rPr>
                <w:webHidden/>
              </w:rPr>
              <w:tab/>
            </w:r>
            <w:r w:rsidR="00C67578">
              <w:rPr>
                <w:webHidden/>
              </w:rPr>
              <w:fldChar w:fldCharType="begin"/>
            </w:r>
            <w:r w:rsidR="00C67578">
              <w:rPr>
                <w:webHidden/>
              </w:rPr>
              <w:instrText xml:space="preserve"> PAGEREF _Toc434312482 \h </w:instrText>
            </w:r>
            <w:r w:rsidR="00C67578">
              <w:rPr>
                <w:webHidden/>
              </w:rPr>
            </w:r>
            <w:r w:rsidR="00C67578">
              <w:rPr>
                <w:webHidden/>
              </w:rPr>
              <w:fldChar w:fldCharType="separate"/>
            </w:r>
            <w:r w:rsidR="00C67578">
              <w:rPr>
                <w:webHidden/>
              </w:rPr>
              <w:t>20</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83" w:history="1">
            <w:r w:rsidR="00C67578" w:rsidRPr="004F2711">
              <w:rPr>
                <w:rStyle w:val="aa"/>
              </w:rPr>
              <w:t>5.1.</w:t>
            </w:r>
            <w:r w:rsidR="00C67578">
              <w:rPr>
                <w:rFonts w:asciiTheme="minorHAnsi" w:eastAsiaTheme="minorEastAsia" w:hAnsiTheme="minorHAnsi" w:cstheme="minorBidi"/>
                <w:b w:val="0"/>
                <w:snapToGrid/>
                <w:sz w:val="22"/>
                <w:szCs w:val="22"/>
              </w:rPr>
              <w:tab/>
            </w:r>
            <w:r w:rsidR="00C67578" w:rsidRPr="004F2711">
              <w:rPr>
                <w:rStyle w:val="aa"/>
              </w:rPr>
              <w:t>График оказания услуг (форма 3)</w:t>
            </w:r>
            <w:r w:rsidR="00C67578">
              <w:rPr>
                <w:webHidden/>
              </w:rPr>
              <w:tab/>
            </w:r>
            <w:r w:rsidR="00C67578">
              <w:rPr>
                <w:webHidden/>
              </w:rPr>
              <w:fldChar w:fldCharType="begin"/>
            </w:r>
            <w:r w:rsidR="00C67578">
              <w:rPr>
                <w:webHidden/>
              </w:rPr>
              <w:instrText xml:space="preserve"> PAGEREF _Toc434312483 \h </w:instrText>
            </w:r>
            <w:r w:rsidR="00C67578">
              <w:rPr>
                <w:webHidden/>
              </w:rPr>
            </w:r>
            <w:r w:rsidR="00C67578">
              <w:rPr>
                <w:webHidden/>
              </w:rPr>
              <w:fldChar w:fldCharType="separate"/>
            </w:r>
            <w:r w:rsidR="00C67578">
              <w:rPr>
                <w:webHidden/>
              </w:rPr>
              <w:t>20</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4" w:history="1">
            <w:r w:rsidR="00C67578" w:rsidRPr="004F2711">
              <w:rPr>
                <w:rStyle w:val="aa"/>
              </w:rPr>
              <w:t>5.3.1.</w:t>
            </w:r>
            <w:r w:rsidR="00C67578">
              <w:rPr>
                <w:rFonts w:asciiTheme="minorHAnsi" w:eastAsiaTheme="minorEastAsia" w:hAnsiTheme="minorHAnsi" w:cstheme="minorBidi"/>
                <w:iCs w:val="0"/>
                <w:snapToGrid/>
                <w:sz w:val="22"/>
                <w:szCs w:val="22"/>
              </w:rPr>
              <w:tab/>
            </w:r>
            <w:r w:rsidR="00C67578" w:rsidRPr="004F2711">
              <w:rPr>
                <w:rStyle w:val="aa"/>
              </w:rPr>
              <w:t>Форма Графика оказания услуг</w:t>
            </w:r>
            <w:r w:rsidR="00C67578">
              <w:rPr>
                <w:webHidden/>
              </w:rPr>
              <w:tab/>
            </w:r>
            <w:r w:rsidR="00C67578">
              <w:rPr>
                <w:webHidden/>
              </w:rPr>
              <w:fldChar w:fldCharType="begin"/>
            </w:r>
            <w:r w:rsidR="00C67578">
              <w:rPr>
                <w:webHidden/>
              </w:rPr>
              <w:instrText xml:space="preserve"> PAGEREF _Toc434312484 \h </w:instrText>
            </w:r>
            <w:r w:rsidR="00C67578">
              <w:rPr>
                <w:webHidden/>
              </w:rPr>
            </w:r>
            <w:r w:rsidR="00C67578">
              <w:rPr>
                <w:webHidden/>
              </w:rPr>
              <w:fldChar w:fldCharType="separate"/>
            </w:r>
            <w:r w:rsidR="00C67578">
              <w:rPr>
                <w:webHidden/>
              </w:rPr>
              <w:t>20</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5" w:history="1">
            <w:r w:rsidR="00C67578" w:rsidRPr="004F2711">
              <w:rPr>
                <w:rStyle w:val="aa"/>
              </w:rPr>
              <w:t>5.3.2.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_Toc434312485 \h </w:instrText>
            </w:r>
            <w:r w:rsidR="00C67578">
              <w:rPr>
                <w:webHidden/>
              </w:rPr>
            </w:r>
            <w:r w:rsidR="00C67578">
              <w:rPr>
                <w:webHidden/>
              </w:rPr>
              <w:fldChar w:fldCharType="separate"/>
            </w:r>
            <w:r w:rsidR="00C67578">
              <w:rPr>
                <w:webHidden/>
              </w:rPr>
              <w:t>21</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86" w:history="1">
            <w:r w:rsidR="00C67578" w:rsidRPr="004F2711">
              <w:rPr>
                <w:rStyle w:val="aa"/>
              </w:rPr>
              <w:t>5.4.</w:t>
            </w:r>
            <w:r w:rsidR="00C67578">
              <w:rPr>
                <w:rFonts w:asciiTheme="minorHAnsi" w:eastAsiaTheme="minorEastAsia" w:hAnsiTheme="minorHAnsi" w:cstheme="minorBidi"/>
                <w:b w:val="0"/>
                <w:snapToGrid/>
                <w:sz w:val="22"/>
                <w:szCs w:val="22"/>
              </w:rPr>
              <w:tab/>
            </w:r>
            <w:r w:rsidR="00C67578" w:rsidRPr="004F2711">
              <w:rPr>
                <w:rStyle w:val="aa"/>
              </w:rPr>
              <w:t>Сводная таблица стоимости услуг (форма 4)</w:t>
            </w:r>
            <w:r w:rsidR="00C67578">
              <w:rPr>
                <w:webHidden/>
              </w:rPr>
              <w:tab/>
            </w:r>
            <w:r w:rsidR="00C67578">
              <w:rPr>
                <w:webHidden/>
              </w:rPr>
              <w:fldChar w:fldCharType="begin"/>
            </w:r>
            <w:r w:rsidR="00C67578">
              <w:rPr>
                <w:webHidden/>
              </w:rPr>
              <w:instrText xml:space="preserve"> PAGEREF _Toc434312486 \h </w:instrText>
            </w:r>
            <w:r w:rsidR="00C67578">
              <w:rPr>
                <w:webHidden/>
              </w:rPr>
            </w:r>
            <w:r w:rsidR="00C67578">
              <w:rPr>
                <w:webHidden/>
              </w:rPr>
              <w:fldChar w:fldCharType="separate"/>
            </w:r>
            <w:r w:rsidR="00C67578">
              <w:rPr>
                <w:webHidden/>
              </w:rPr>
              <w:t>22</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7" w:history="1">
            <w:r w:rsidR="00C67578" w:rsidRPr="004F2711">
              <w:rPr>
                <w:rStyle w:val="aa"/>
              </w:rPr>
              <w:t>5.4.1.</w:t>
            </w:r>
            <w:r w:rsidR="00C67578">
              <w:rPr>
                <w:rFonts w:asciiTheme="minorHAnsi" w:eastAsiaTheme="minorEastAsia" w:hAnsiTheme="minorHAnsi" w:cstheme="minorBidi"/>
                <w:iCs w:val="0"/>
                <w:snapToGrid/>
                <w:sz w:val="22"/>
                <w:szCs w:val="22"/>
              </w:rPr>
              <w:tab/>
            </w:r>
            <w:r w:rsidR="00C67578" w:rsidRPr="004F2711">
              <w:rPr>
                <w:rStyle w:val="aa"/>
              </w:rPr>
              <w:t>Форма Сводной таблицы стоимости услуг</w:t>
            </w:r>
            <w:r w:rsidR="00C67578">
              <w:rPr>
                <w:webHidden/>
              </w:rPr>
              <w:tab/>
            </w:r>
            <w:r w:rsidR="00C67578">
              <w:rPr>
                <w:webHidden/>
              </w:rPr>
              <w:fldChar w:fldCharType="begin"/>
            </w:r>
            <w:r w:rsidR="00C67578">
              <w:rPr>
                <w:webHidden/>
              </w:rPr>
              <w:instrText xml:space="preserve"> PAGEREF _Toc434312487 \h </w:instrText>
            </w:r>
            <w:r w:rsidR="00C67578">
              <w:rPr>
                <w:webHidden/>
              </w:rPr>
            </w:r>
            <w:r w:rsidR="00C67578">
              <w:rPr>
                <w:webHidden/>
              </w:rPr>
              <w:fldChar w:fldCharType="separate"/>
            </w:r>
            <w:r w:rsidR="00C67578">
              <w:rPr>
                <w:webHidden/>
              </w:rPr>
              <w:t>22</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88" w:history="1">
            <w:r w:rsidR="00C67578" w:rsidRPr="004F2711">
              <w:rPr>
                <w:rStyle w:val="aa"/>
              </w:rPr>
              <w:t>5.4.2.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_Toc434312488 \h </w:instrText>
            </w:r>
            <w:r w:rsidR="00C67578">
              <w:rPr>
                <w:webHidden/>
              </w:rPr>
            </w:r>
            <w:r w:rsidR="00C67578">
              <w:rPr>
                <w:webHidden/>
              </w:rPr>
              <w:fldChar w:fldCharType="separate"/>
            </w:r>
            <w:r w:rsidR="00C67578">
              <w:rPr>
                <w:webHidden/>
              </w:rPr>
              <w:t>23</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89" w:history="1">
            <w:r w:rsidR="00C67578" w:rsidRPr="004F2711">
              <w:rPr>
                <w:rStyle w:val="aa"/>
              </w:rPr>
              <w:t>5.5.</w:t>
            </w:r>
            <w:r w:rsidR="00C67578">
              <w:rPr>
                <w:rFonts w:asciiTheme="minorHAnsi" w:eastAsiaTheme="minorEastAsia" w:hAnsiTheme="minorHAnsi" w:cstheme="minorBidi"/>
                <w:b w:val="0"/>
                <w:snapToGrid/>
                <w:sz w:val="22"/>
                <w:szCs w:val="22"/>
              </w:rPr>
              <w:tab/>
            </w:r>
            <w:r w:rsidR="00C67578" w:rsidRPr="004F2711">
              <w:rPr>
                <w:rStyle w:val="aa"/>
              </w:rPr>
              <w:t>Протокол разногласий по проекту Договора (форма 5)</w:t>
            </w:r>
            <w:r w:rsidR="00C67578">
              <w:rPr>
                <w:webHidden/>
              </w:rPr>
              <w:tab/>
            </w:r>
            <w:r w:rsidR="00C67578">
              <w:rPr>
                <w:webHidden/>
              </w:rPr>
              <w:fldChar w:fldCharType="begin"/>
            </w:r>
            <w:r w:rsidR="00C67578">
              <w:rPr>
                <w:webHidden/>
              </w:rPr>
              <w:instrText xml:space="preserve"> PAGEREF _Toc434312489 \h </w:instrText>
            </w:r>
            <w:r w:rsidR="00C67578">
              <w:rPr>
                <w:webHidden/>
              </w:rPr>
            </w:r>
            <w:r w:rsidR="00C67578">
              <w:rPr>
                <w:webHidden/>
              </w:rPr>
              <w:fldChar w:fldCharType="separate"/>
            </w:r>
            <w:r w:rsidR="00C67578">
              <w:rPr>
                <w:webHidden/>
              </w:rPr>
              <w:t>24</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0" w:history="1">
            <w:r w:rsidR="00C67578" w:rsidRPr="004F2711">
              <w:rPr>
                <w:rStyle w:val="aa"/>
              </w:rPr>
              <w:t>5.5.1.</w:t>
            </w:r>
            <w:r w:rsidR="00C67578">
              <w:rPr>
                <w:rFonts w:asciiTheme="minorHAnsi" w:eastAsiaTheme="minorEastAsia" w:hAnsiTheme="minorHAnsi" w:cstheme="minorBidi"/>
                <w:iCs w:val="0"/>
                <w:snapToGrid/>
                <w:sz w:val="22"/>
                <w:szCs w:val="22"/>
              </w:rPr>
              <w:tab/>
            </w:r>
            <w:r w:rsidR="00C67578" w:rsidRPr="004F2711">
              <w:rPr>
                <w:rStyle w:val="aa"/>
              </w:rPr>
              <w:t>Форма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_Toc434312490 \h </w:instrText>
            </w:r>
            <w:r w:rsidR="00C67578">
              <w:rPr>
                <w:webHidden/>
              </w:rPr>
            </w:r>
            <w:r w:rsidR="00C67578">
              <w:rPr>
                <w:webHidden/>
              </w:rPr>
              <w:fldChar w:fldCharType="separate"/>
            </w:r>
            <w:r w:rsidR="00C67578">
              <w:rPr>
                <w:webHidden/>
              </w:rPr>
              <w:t>24</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1" w:history="1">
            <w:r w:rsidR="00C67578" w:rsidRPr="004F2711">
              <w:rPr>
                <w:rStyle w:val="aa"/>
              </w:rPr>
              <w:t>5.5.2.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 Протокола разногласий по проекту Договора</w:t>
            </w:r>
            <w:r w:rsidR="00C67578">
              <w:rPr>
                <w:webHidden/>
              </w:rPr>
              <w:tab/>
            </w:r>
            <w:r w:rsidR="00C67578">
              <w:rPr>
                <w:webHidden/>
              </w:rPr>
              <w:fldChar w:fldCharType="begin"/>
            </w:r>
            <w:r w:rsidR="00C67578">
              <w:rPr>
                <w:webHidden/>
              </w:rPr>
              <w:instrText xml:space="preserve"> PAGEREF _Toc434312491 \h </w:instrText>
            </w:r>
            <w:r w:rsidR="00C67578">
              <w:rPr>
                <w:webHidden/>
              </w:rPr>
            </w:r>
            <w:r w:rsidR="00C67578">
              <w:rPr>
                <w:webHidden/>
              </w:rPr>
              <w:fldChar w:fldCharType="separate"/>
            </w:r>
            <w:r w:rsidR="00C67578">
              <w:rPr>
                <w:webHidden/>
              </w:rPr>
              <w:t>25</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92" w:history="1">
            <w:r w:rsidR="00C67578" w:rsidRPr="004F2711">
              <w:rPr>
                <w:rStyle w:val="aa"/>
              </w:rPr>
              <w:t>5.6.</w:t>
            </w:r>
            <w:r w:rsidR="00C67578">
              <w:rPr>
                <w:rFonts w:asciiTheme="minorHAnsi" w:eastAsiaTheme="minorEastAsia" w:hAnsiTheme="minorHAnsi" w:cstheme="minorBidi"/>
                <w:b w:val="0"/>
                <w:snapToGrid/>
                <w:sz w:val="22"/>
                <w:szCs w:val="22"/>
              </w:rPr>
              <w:tab/>
            </w:r>
            <w:r w:rsidR="00C67578" w:rsidRPr="004F2711">
              <w:rPr>
                <w:rStyle w:val="aa"/>
              </w:rPr>
              <w:t>Анкета Участника запроса предложений (форма 6)</w:t>
            </w:r>
            <w:r w:rsidR="00C67578">
              <w:rPr>
                <w:webHidden/>
              </w:rPr>
              <w:tab/>
            </w:r>
            <w:r w:rsidR="00C67578">
              <w:rPr>
                <w:webHidden/>
              </w:rPr>
              <w:fldChar w:fldCharType="begin"/>
            </w:r>
            <w:r w:rsidR="00C67578">
              <w:rPr>
                <w:webHidden/>
              </w:rPr>
              <w:instrText xml:space="preserve"> PAGEREF _Toc434312492 \h </w:instrText>
            </w:r>
            <w:r w:rsidR="00C67578">
              <w:rPr>
                <w:webHidden/>
              </w:rPr>
            </w:r>
            <w:r w:rsidR="00C67578">
              <w:rPr>
                <w:webHidden/>
              </w:rPr>
              <w:fldChar w:fldCharType="separate"/>
            </w:r>
            <w:r w:rsidR="00C67578">
              <w:rPr>
                <w:webHidden/>
              </w:rPr>
              <w:t>26</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3" w:history="1">
            <w:r w:rsidR="00C67578" w:rsidRPr="004F2711">
              <w:rPr>
                <w:rStyle w:val="aa"/>
              </w:rPr>
              <w:t>5.6.1.</w:t>
            </w:r>
            <w:r w:rsidR="00C67578">
              <w:rPr>
                <w:rFonts w:asciiTheme="minorHAnsi" w:eastAsiaTheme="minorEastAsia" w:hAnsiTheme="minorHAnsi" w:cstheme="minorBidi"/>
                <w:iCs w:val="0"/>
                <w:snapToGrid/>
                <w:sz w:val="22"/>
                <w:szCs w:val="22"/>
              </w:rPr>
              <w:tab/>
            </w:r>
            <w:r w:rsidR="00C67578" w:rsidRPr="004F2711">
              <w:rPr>
                <w:rStyle w:val="aa"/>
              </w:rPr>
              <w:t>Форма Анкеты Участника запроса предложений</w:t>
            </w:r>
            <w:r w:rsidR="00C67578">
              <w:rPr>
                <w:webHidden/>
              </w:rPr>
              <w:tab/>
            </w:r>
            <w:r w:rsidR="00C67578">
              <w:rPr>
                <w:webHidden/>
              </w:rPr>
              <w:fldChar w:fldCharType="begin"/>
            </w:r>
            <w:r w:rsidR="00C67578">
              <w:rPr>
                <w:webHidden/>
              </w:rPr>
              <w:instrText xml:space="preserve"> PAGEREF _Toc434312493 \h </w:instrText>
            </w:r>
            <w:r w:rsidR="00C67578">
              <w:rPr>
                <w:webHidden/>
              </w:rPr>
            </w:r>
            <w:r w:rsidR="00C67578">
              <w:rPr>
                <w:webHidden/>
              </w:rPr>
              <w:fldChar w:fldCharType="separate"/>
            </w:r>
            <w:r w:rsidR="00C67578">
              <w:rPr>
                <w:webHidden/>
              </w:rPr>
              <w:t>26</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4" w:history="1">
            <w:r w:rsidR="00C67578" w:rsidRPr="004F2711">
              <w:rPr>
                <w:rStyle w:val="aa"/>
              </w:rPr>
              <w:t>5.6.2.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_Toc434312494 \h </w:instrText>
            </w:r>
            <w:r w:rsidR="00C67578">
              <w:rPr>
                <w:webHidden/>
              </w:rPr>
            </w:r>
            <w:r w:rsidR="00C67578">
              <w:rPr>
                <w:webHidden/>
              </w:rPr>
              <w:fldChar w:fldCharType="separate"/>
            </w:r>
            <w:r w:rsidR="00C67578">
              <w:rPr>
                <w:webHidden/>
              </w:rPr>
              <w:t>27</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95" w:history="1">
            <w:r w:rsidR="00C67578" w:rsidRPr="004F2711">
              <w:rPr>
                <w:rStyle w:val="aa"/>
              </w:rPr>
              <w:t>5.7.</w:t>
            </w:r>
            <w:r w:rsidR="00C67578">
              <w:rPr>
                <w:rFonts w:asciiTheme="minorHAnsi" w:eastAsiaTheme="minorEastAsia" w:hAnsiTheme="minorHAnsi" w:cstheme="minorBidi"/>
                <w:b w:val="0"/>
                <w:snapToGrid/>
                <w:sz w:val="22"/>
                <w:szCs w:val="22"/>
              </w:rPr>
              <w:tab/>
            </w:r>
            <w:r w:rsidR="00C67578" w:rsidRPr="004F2711">
              <w:rPr>
                <w:rStyle w:val="aa"/>
              </w:rPr>
              <w:t>Справка о перечне и годовых объемах выполнения аналогичных договоров (форма 7)</w:t>
            </w:r>
            <w:r w:rsidR="00C67578">
              <w:rPr>
                <w:webHidden/>
              </w:rPr>
              <w:tab/>
            </w:r>
            <w:r w:rsidR="00C67578">
              <w:rPr>
                <w:webHidden/>
              </w:rPr>
              <w:fldChar w:fldCharType="begin"/>
            </w:r>
            <w:r w:rsidR="00C67578">
              <w:rPr>
                <w:webHidden/>
              </w:rPr>
              <w:instrText xml:space="preserve"> PAGEREF _Toc434312495 \h </w:instrText>
            </w:r>
            <w:r w:rsidR="00C67578">
              <w:rPr>
                <w:webHidden/>
              </w:rPr>
            </w:r>
            <w:r w:rsidR="00C67578">
              <w:rPr>
                <w:webHidden/>
              </w:rPr>
              <w:fldChar w:fldCharType="separate"/>
            </w:r>
            <w:r w:rsidR="00C67578">
              <w:rPr>
                <w:webHidden/>
              </w:rPr>
              <w:t>28</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6" w:history="1">
            <w:r w:rsidR="00C67578" w:rsidRPr="004F2711">
              <w:rPr>
                <w:rStyle w:val="aa"/>
              </w:rPr>
              <w:t>5.7.1.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перечне и годовых объемах выполнения аналогичных договоров</w:t>
            </w:r>
            <w:r w:rsidR="00C67578">
              <w:rPr>
                <w:webHidden/>
              </w:rPr>
              <w:tab/>
            </w:r>
            <w:r w:rsidR="00C67578">
              <w:rPr>
                <w:webHidden/>
              </w:rPr>
              <w:fldChar w:fldCharType="begin"/>
            </w:r>
            <w:r w:rsidR="00C67578">
              <w:rPr>
                <w:webHidden/>
              </w:rPr>
              <w:instrText xml:space="preserve"> PAGEREF _Toc434312496 \h </w:instrText>
            </w:r>
            <w:r w:rsidR="00C67578">
              <w:rPr>
                <w:webHidden/>
              </w:rPr>
            </w:r>
            <w:r w:rsidR="00C67578">
              <w:rPr>
                <w:webHidden/>
              </w:rPr>
              <w:fldChar w:fldCharType="separate"/>
            </w:r>
            <w:r w:rsidR="00C67578">
              <w:rPr>
                <w:webHidden/>
              </w:rPr>
              <w:t>28</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7" w:history="1">
            <w:r w:rsidR="00C67578" w:rsidRPr="004F2711">
              <w:rPr>
                <w:rStyle w:val="aa"/>
              </w:rPr>
              <w:t>5.7.2.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_Toc434312497 \h </w:instrText>
            </w:r>
            <w:r w:rsidR="00C67578">
              <w:rPr>
                <w:webHidden/>
              </w:rPr>
            </w:r>
            <w:r w:rsidR="00C67578">
              <w:rPr>
                <w:webHidden/>
              </w:rPr>
              <w:fldChar w:fldCharType="separate"/>
            </w:r>
            <w:r w:rsidR="00C67578">
              <w:rPr>
                <w:webHidden/>
              </w:rPr>
              <w:t>29</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498" w:history="1">
            <w:r w:rsidR="00C67578" w:rsidRPr="004F2711">
              <w:rPr>
                <w:rStyle w:val="aa"/>
              </w:rPr>
              <w:t>5.8.</w:t>
            </w:r>
            <w:r w:rsidR="00C67578">
              <w:rPr>
                <w:rFonts w:asciiTheme="minorHAnsi" w:eastAsiaTheme="minorEastAsia" w:hAnsiTheme="minorHAnsi" w:cstheme="minorBidi"/>
                <w:b w:val="0"/>
                <w:snapToGrid/>
                <w:sz w:val="22"/>
                <w:szCs w:val="22"/>
              </w:rPr>
              <w:tab/>
            </w:r>
            <w:r w:rsidR="00C67578" w:rsidRPr="004F2711">
              <w:rPr>
                <w:rStyle w:val="aa"/>
              </w:rPr>
              <w:t>Справка о материально-технических ресурсах (форма 8)</w:t>
            </w:r>
            <w:r w:rsidR="00C67578">
              <w:rPr>
                <w:webHidden/>
              </w:rPr>
              <w:tab/>
            </w:r>
            <w:r w:rsidR="00C67578">
              <w:rPr>
                <w:webHidden/>
              </w:rPr>
              <w:fldChar w:fldCharType="begin"/>
            </w:r>
            <w:r w:rsidR="00C67578">
              <w:rPr>
                <w:webHidden/>
              </w:rPr>
              <w:instrText xml:space="preserve"> PAGEREF _Toc434312498 \h </w:instrText>
            </w:r>
            <w:r w:rsidR="00C67578">
              <w:rPr>
                <w:webHidden/>
              </w:rPr>
            </w:r>
            <w:r w:rsidR="00C67578">
              <w:rPr>
                <w:webHidden/>
              </w:rPr>
              <w:fldChar w:fldCharType="separate"/>
            </w:r>
            <w:r w:rsidR="00C67578">
              <w:rPr>
                <w:webHidden/>
              </w:rPr>
              <w:t>30</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499" w:history="1">
            <w:r w:rsidR="00C67578" w:rsidRPr="004F2711">
              <w:rPr>
                <w:rStyle w:val="aa"/>
              </w:rPr>
              <w:t>5.8.1.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материально-технических ресурсах</w:t>
            </w:r>
            <w:r w:rsidR="00C67578">
              <w:rPr>
                <w:webHidden/>
              </w:rPr>
              <w:tab/>
            </w:r>
            <w:r w:rsidR="00C67578">
              <w:rPr>
                <w:webHidden/>
              </w:rPr>
              <w:fldChar w:fldCharType="begin"/>
            </w:r>
            <w:r w:rsidR="00C67578">
              <w:rPr>
                <w:webHidden/>
              </w:rPr>
              <w:instrText xml:space="preserve"> PAGEREF _Toc434312499 \h </w:instrText>
            </w:r>
            <w:r w:rsidR="00C67578">
              <w:rPr>
                <w:webHidden/>
              </w:rPr>
            </w:r>
            <w:r w:rsidR="00C67578">
              <w:rPr>
                <w:webHidden/>
              </w:rPr>
              <w:fldChar w:fldCharType="separate"/>
            </w:r>
            <w:r w:rsidR="00C67578">
              <w:rPr>
                <w:webHidden/>
              </w:rPr>
              <w:t>30</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500" w:history="1">
            <w:r w:rsidR="00C67578" w:rsidRPr="004F2711">
              <w:rPr>
                <w:rStyle w:val="aa"/>
              </w:rPr>
              <w:t>5.8.2.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_Toc434312500 \h </w:instrText>
            </w:r>
            <w:r w:rsidR="00C67578">
              <w:rPr>
                <w:webHidden/>
              </w:rPr>
            </w:r>
            <w:r w:rsidR="00C67578">
              <w:rPr>
                <w:webHidden/>
              </w:rPr>
              <w:fldChar w:fldCharType="separate"/>
            </w:r>
            <w:r w:rsidR="00C67578">
              <w:rPr>
                <w:webHidden/>
              </w:rPr>
              <w:t>31</w:t>
            </w:r>
            <w:r w:rsidR="00C67578">
              <w:rPr>
                <w:webHidden/>
              </w:rPr>
              <w:fldChar w:fldCharType="end"/>
            </w:r>
          </w:hyperlink>
        </w:p>
        <w:p w:rsidR="00C67578" w:rsidRDefault="005C1C6C">
          <w:pPr>
            <w:pStyle w:val="20"/>
            <w:rPr>
              <w:rFonts w:asciiTheme="minorHAnsi" w:eastAsiaTheme="minorEastAsia" w:hAnsiTheme="minorHAnsi" w:cstheme="minorBidi"/>
              <w:b w:val="0"/>
              <w:snapToGrid/>
              <w:sz w:val="22"/>
              <w:szCs w:val="22"/>
            </w:rPr>
          </w:pPr>
          <w:hyperlink w:anchor="_Toc434312501" w:history="1">
            <w:r w:rsidR="00C67578" w:rsidRPr="004F2711">
              <w:rPr>
                <w:rStyle w:val="aa"/>
              </w:rPr>
              <w:t>5.9.</w:t>
            </w:r>
            <w:r w:rsidR="00C67578">
              <w:rPr>
                <w:rFonts w:asciiTheme="minorHAnsi" w:eastAsiaTheme="minorEastAsia" w:hAnsiTheme="minorHAnsi" w:cstheme="minorBidi"/>
                <w:b w:val="0"/>
                <w:snapToGrid/>
                <w:sz w:val="22"/>
                <w:szCs w:val="22"/>
              </w:rPr>
              <w:tab/>
            </w:r>
            <w:r w:rsidR="00C67578" w:rsidRPr="004F2711">
              <w:rPr>
                <w:rStyle w:val="aa"/>
              </w:rPr>
              <w:t>Справка о кадровых ресурсах (форма 9)</w:t>
            </w:r>
            <w:r w:rsidR="00C67578">
              <w:rPr>
                <w:webHidden/>
              </w:rPr>
              <w:tab/>
            </w:r>
            <w:r w:rsidR="00C67578">
              <w:rPr>
                <w:webHidden/>
              </w:rPr>
              <w:fldChar w:fldCharType="begin"/>
            </w:r>
            <w:r w:rsidR="00C67578">
              <w:rPr>
                <w:webHidden/>
              </w:rPr>
              <w:instrText xml:space="preserve"> PAGEREF _Toc434312501 \h </w:instrText>
            </w:r>
            <w:r w:rsidR="00C67578">
              <w:rPr>
                <w:webHidden/>
              </w:rPr>
            </w:r>
            <w:r w:rsidR="00C67578">
              <w:rPr>
                <w:webHidden/>
              </w:rPr>
              <w:fldChar w:fldCharType="separate"/>
            </w:r>
            <w:r w:rsidR="00C67578">
              <w:rPr>
                <w:webHidden/>
              </w:rPr>
              <w:t>32</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502" w:history="1">
            <w:r w:rsidR="00C67578" w:rsidRPr="004F2711">
              <w:rPr>
                <w:rStyle w:val="aa"/>
              </w:rPr>
              <w:t>5.9.1.</w:t>
            </w:r>
            <w:r w:rsidR="00C67578">
              <w:rPr>
                <w:rFonts w:asciiTheme="minorHAnsi" w:eastAsiaTheme="minorEastAsia" w:hAnsiTheme="minorHAnsi" w:cstheme="minorBidi"/>
                <w:iCs w:val="0"/>
                <w:snapToGrid/>
                <w:sz w:val="22"/>
                <w:szCs w:val="22"/>
              </w:rPr>
              <w:tab/>
            </w:r>
            <w:r w:rsidR="00C67578" w:rsidRPr="004F2711">
              <w:rPr>
                <w:rStyle w:val="aa"/>
              </w:rPr>
              <w:t>Форма Справки о кадровых ресурсах</w:t>
            </w:r>
            <w:r w:rsidR="00C67578">
              <w:rPr>
                <w:webHidden/>
              </w:rPr>
              <w:tab/>
            </w:r>
            <w:r w:rsidR="00C67578">
              <w:rPr>
                <w:webHidden/>
              </w:rPr>
              <w:fldChar w:fldCharType="begin"/>
            </w:r>
            <w:r w:rsidR="00C67578">
              <w:rPr>
                <w:webHidden/>
              </w:rPr>
              <w:instrText xml:space="preserve"> PAGEREF _Toc434312502 \h </w:instrText>
            </w:r>
            <w:r w:rsidR="00C67578">
              <w:rPr>
                <w:webHidden/>
              </w:rPr>
            </w:r>
            <w:r w:rsidR="00C67578">
              <w:rPr>
                <w:webHidden/>
              </w:rPr>
              <w:fldChar w:fldCharType="separate"/>
            </w:r>
            <w:r w:rsidR="00C67578">
              <w:rPr>
                <w:webHidden/>
              </w:rPr>
              <w:t>32</w:t>
            </w:r>
            <w:r w:rsidR="00C67578">
              <w:rPr>
                <w:webHidden/>
              </w:rPr>
              <w:fldChar w:fldCharType="end"/>
            </w:r>
          </w:hyperlink>
        </w:p>
        <w:p w:rsidR="00C67578" w:rsidRDefault="005C1C6C">
          <w:pPr>
            <w:pStyle w:val="30"/>
            <w:rPr>
              <w:rFonts w:asciiTheme="minorHAnsi" w:eastAsiaTheme="minorEastAsia" w:hAnsiTheme="minorHAnsi" w:cstheme="minorBidi"/>
              <w:iCs w:val="0"/>
              <w:snapToGrid/>
              <w:sz w:val="22"/>
              <w:szCs w:val="22"/>
            </w:rPr>
          </w:pPr>
          <w:hyperlink w:anchor="_Toc434312503" w:history="1">
            <w:r w:rsidR="00C67578" w:rsidRPr="004F2711">
              <w:rPr>
                <w:rStyle w:val="aa"/>
              </w:rPr>
              <w:t>5.9.2.</w:t>
            </w:r>
            <w:r w:rsidR="00C67578">
              <w:rPr>
                <w:rFonts w:asciiTheme="minorHAnsi" w:eastAsiaTheme="minorEastAsia" w:hAnsiTheme="minorHAnsi" w:cstheme="minorBidi"/>
                <w:iCs w:val="0"/>
                <w:snapToGrid/>
                <w:sz w:val="22"/>
                <w:szCs w:val="22"/>
              </w:rPr>
              <w:tab/>
            </w:r>
            <w:r w:rsidR="00C67578" w:rsidRPr="004F2711">
              <w:rPr>
                <w:rStyle w:val="aa"/>
              </w:rPr>
              <w:t>Инструкции по заполнению</w:t>
            </w:r>
            <w:r w:rsidR="00C67578">
              <w:rPr>
                <w:webHidden/>
              </w:rPr>
              <w:tab/>
            </w:r>
            <w:r w:rsidR="00C67578">
              <w:rPr>
                <w:webHidden/>
              </w:rPr>
              <w:fldChar w:fldCharType="begin"/>
            </w:r>
            <w:r w:rsidR="00C67578">
              <w:rPr>
                <w:webHidden/>
              </w:rPr>
              <w:instrText xml:space="preserve"> PAGEREF _Toc434312503 \h </w:instrText>
            </w:r>
            <w:r w:rsidR="00C67578">
              <w:rPr>
                <w:webHidden/>
              </w:rPr>
            </w:r>
            <w:r w:rsidR="00C67578">
              <w:rPr>
                <w:webHidden/>
              </w:rPr>
              <w:fldChar w:fldCharType="separate"/>
            </w:r>
            <w:r w:rsidR="00C67578">
              <w:rPr>
                <w:webHidden/>
              </w:rPr>
              <w:t>33</w:t>
            </w:r>
            <w:r w:rsidR="00C67578">
              <w:rPr>
                <w:webHidden/>
              </w:rPr>
              <w:fldChar w:fldCharType="end"/>
            </w:r>
          </w:hyperlink>
        </w:p>
        <w:p w:rsidR="00AB6F19" w:rsidRDefault="00AB6F19">
          <w:r>
            <w:rPr>
              <w:b/>
              <w:bCs/>
            </w:rPr>
            <w:fldChar w:fldCharType="end"/>
          </w:r>
        </w:p>
      </w:sdtContent>
    </w:sdt>
    <w:p w:rsidR="00087570" w:rsidRPr="00450011" w:rsidRDefault="00087570" w:rsidP="00B67D85">
      <w:pPr>
        <w:pStyle w:val="1"/>
        <w:tabs>
          <w:tab w:val="clear" w:pos="1134"/>
        </w:tabs>
        <w:spacing w:before="0"/>
        <w:ind w:left="0" w:firstLine="0"/>
        <w:rPr>
          <w:rFonts w:ascii="Times New Roman" w:hAnsi="Times New Roman"/>
          <w:bCs/>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434312461"/>
      <w:bookmarkStart w:id="16" w:name="_Ref55280331"/>
      <w:bookmarkStart w:id="17" w:name="_Toc55285358"/>
      <w:bookmarkStart w:id="18" w:name="_Toc55305375"/>
      <w:bookmarkStart w:id="19" w:name="_Toc57314622"/>
      <w:bookmarkStart w:id="20" w:name="_Toc69728947"/>
      <w:bookmarkStart w:id="21" w:name="ЗАКАЗ"/>
      <w:r w:rsidRPr="00450011">
        <w:rPr>
          <w:rFonts w:ascii="Times New Roman" w:hAnsi="Times New Roman"/>
          <w:bCs/>
          <w:sz w:val="24"/>
          <w:szCs w:val="24"/>
        </w:rPr>
        <w:lastRenderedPageBreak/>
        <w:t xml:space="preserve">Общие </w:t>
      </w:r>
      <w:bookmarkEnd w:id="0"/>
      <w:bookmarkEnd w:id="1"/>
      <w:bookmarkEnd w:id="2"/>
      <w:bookmarkEnd w:id="3"/>
      <w:r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p>
    <w:p w:rsidR="00F2450E" w:rsidRPr="00B67E2F" w:rsidRDefault="00087570" w:rsidP="00F8691E">
      <w:pPr>
        <w:pStyle w:val="2"/>
        <w:tabs>
          <w:tab w:val="clear" w:pos="2574"/>
        </w:tabs>
        <w:spacing w:before="120"/>
        <w:ind w:left="0" w:firstLine="0"/>
        <w:rPr>
          <w:sz w:val="24"/>
          <w:szCs w:val="24"/>
        </w:rPr>
      </w:pPr>
      <w:bookmarkStart w:id="22" w:name="_Toc55285335"/>
      <w:bookmarkStart w:id="23" w:name="_Toc55305369"/>
      <w:bookmarkStart w:id="24" w:name="_Toc57314615"/>
      <w:bookmarkStart w:id="25" w:name="_Toc69728941"/>
      <w:bookmarkStart w:id="26" w:name="_Toc157512637"/>
      <w:bookmarkStart w:id="27" w:name="_Toc434312462"/>
      <w:r w:rsidRPr="00B67E2F">
        <w:rPr>
          <w:sz w:val="24"/>
          <w:szCs w:val="24"/>
        </w:rPr>
        <w:t xml:space="preserve">Общие сведения о </w:t>
      </w:r>
      <w:bookmarkEnd w:id="22"/>
      <w:bookmarkEnd w:id="23"/>
      <w:bookmarkEnd w:id="24"/>
      <w:bookmarkEnd w:id="25"/>
      <w:bookmarkEnd w:id="26"/>
      <w:r w:rsidR="00395E61" w:rsidRPr="00B67E2F">
        <w:rPr>
          <w:sz w:val="24"/>
          <w:szCs w:val="24"/>
        </w:rPr>
        <w:t>запросе предложений</w:t>
      </w:r>
      <w:bookmarkStart w:id="28" w:name="_Ref55193512"/>
      <w:bookmarkStart w:id="29" w:name="Общие_сведения"/>
      <w:bookmarkEnd w:id="27"/>
    </w:p>
    <w:p w:rsidR="00507240" w:rsidRPr="006B4D3C" w:rsidRDefault="004024D9" w:rsidP="00507240">
      <w:pPr>
        <w:pStyle w:val="Default"/>
        <w:jc w:val="both"/>
        <w:rPr>
          <w:rFonts w:ascii="Times New Roman" w:hAnsi="Times New Roman" w:cs="Times New Roman"/>
          <w:b/>
        </w:rPr>
      </w:pPr>
      <w:r w:rsidRPr="004024D9">
        <w:rPr>
          <w:rFonts w:ascii="Times New Roman" w:hAnsi="Times New Roman" w:cs="Times New Roman"/>
        </w:rPr>
        <w:t>Общество с ограниченной ответственностью «</w:t>
      </w:r>
      <w:proofErr w:type="spellStart"/>
      <w:r w:rsidRPr="004024D9">
        <w:rPr>
          <w:rFonts w:ascii="Times New Roman" w:hAnsi="Times New Roman" w:cs="Times New Roman"/>
        </w:rPr>
        <w:t>Сургутские</w:t>
      </w:r>
      <w:proofErr w:type="spellEnd"/>
      <w:r w:rsidRPr="004024D9">
        <w:rPr>
          <w:rFonts w:ascii="Times New Roman" w:hAnsi="Times New Roman" w:cs="Times New Roman"/>
        </w:rPr>
        <w:t xml:space="preserve"> городские электрические сети» (ООО «СГЭС») 628404, Тюменская область, Ханты-Мансийский автономный округ − Югра, город Сургут, </w:t>
      </w:r>
      <w:proofErr w:type="spellStart"/>
      <w:r w:rsidRPr="004024D9">
        <w:rPr>
          <w:rFonts w:ascii="Times New Roman" w:hAnsi="Times New Roman" w:cs="Times New Roman"/>
        </w:rPr>
        <w:t>Нефтеюганское</w:t>
      </w:r>
      <w:proofErr w:type="spellEnd"/>
      <w:r w:rsidRPr="004024D9">
        <w:rPr>
          <w:rFonts w:ascii="Times New Roman" w:hAnsi="Times New Roman" w:cs="Times New Roman"/>
        </w:rPr>
        <w:t xml:space="preserve"> шоссе, 15 (далее — Организатор запроса предложений) уведомлением о проведении открытого запроса предложений от </w:t>
      </w:r>
      <w:r w:rsidR="005C1C6C">
        <w:rPr>
          <w:rFonts w:ascii="Times New Roman" w:hAnsi="Times New Roman" w:cs="Times New Roman"/>
        </w:rPr>
        <w:t>23</w:t>
      </w:r>
      <w:r w:rsidR="005D3DB9" w:rsidRPr="00D73922">
        <w:rPr>
          <w:rFonts w:ascii="Times New Roman" w:hAnsi="Times New Roman" w:cs="Times New Roman"/>
        </w:rPr>
        <w:t>.11</w:t>
      </w:r>
      <w:r w:rsidRPr="00D73922">
        <w:rPr>
          <w:rFonts w:ascii="Times New Roman" w:hAnsi="Times New Roman" w:cs="Times New Roman"/>
        </w:rPr>
        <w:t>.2015</w:t>
      </w:r>
      <w:r w:rsidRPr="004024D9">
        <w:rPr>
          <w:rFonts w:ascii="Times New Roman" w:hAnsi="Times New Roman" w:cs="Times New Roman"/>
        </w:rPr>
        <w:t xml:space="preserve"> г.</w:t>
      </w:r>
      <w:r w:rsidR="0022347C" w:rsidRPr="00443CB7">
        <w:rPr>
          <w:rFonts w:ascii="Times New Roman" w:hAnsi="Times New Roman" w:cs="Times New Roman"/>
        </w:rPr>
        <w:t>,</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C67578">
        <w:rPr>
          <w:rFonts w:ascii="Times New Roman" w:hAnsi="Times New Roman" w:cs="Times New Roman"/>
        </w:rPr>
        <w:t xml:space="preserve"> </w:t>
      </w:r>
      <w:r w:rsidR="00C67578" w:rsidRPr="00C67578">
        <w:rPr>
          <w:rFonts w:ascii="Times New Roman" w:hAnsi="Times New Roman" w:cs="Times New Roman"/>
        </w:rPr>
        <w:t>на оказание услуг</w:t>
      </w:r>
      <w:r w:rsidR="008565CD">
        <w:rPr>
          <w:rFonts w:ascii="Times New Roman" w:hAnsi="Times New Roman" w:cs="Times New Roman"/>
        </w:rPr>
        <w:t xml:space="preserve"> </w:t>
      </w:r>
      <w:r w:rsidR="00260B4C" w:rsidRPr="00260B4C">
        <w:rPr>
          <w:rFonts w:ascii="Times New Roman" w:hAnsi="Times New Roman" w:cs="Times New Roman"/>
          <w:b/>
        </w:rPr>
        <w:t>по круглосуточной охране объектов ООО «СГЭС» в 2016 году.</w:t>
      </w:r>
    </w:p>
    <w:p w:rsidR="00605AD1" w:rsidRPr="00B67E2F" w:rsidRDefault="00605AD1" w:rsidP="00973F80">
      <w:pPr>
        <w:pStyle w:val="a"/>
        <w:numPr>
          <w:ilvl w:val="2"/>
          <w:numId w:val="16"/>
        </w:numPr>
        <w:spacing w:line="240" w:lineRule="auto"/>
        <w:rPr>
          <w:sz w:val="24"/>
          <w:szCs w:val="24"/>
        </w:rPr>
      </w:pPr>
      <w:bookmarkStart w:id="30" w:name="_Ref93209175"/>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98253963"/>
      <w:bookmarkStart w:id="39" w:name="_Toc518119237"/>
      <w:bookmarkStart w:id="40" w:name="_Toc55285340"/>
      <w:bookmarkStart w:id="41" w:name="_Toc55305374"/>
      <w:bookmarkStart w:id="42" w:name="_Toc57314620"/>
      <w:bookmarkStart w:id="43" w:name="_Toc69728945"/>
      <w:bookmarkStart w:id="44" w:name="_Toc157512639"/>
      <w:bookmarkEnd w:id="28"/>
      <w:bookmarkEnd w:id="29"/>
      <w:r w:rsidRPr="00B67E2F">
        <w:rPr>
          <w:sz w:val="24"/>
          <w:szCs w:val="24"/>
        </w:rPr>
        <w:t>Для справок обращаться</w:t>
      </w:r>
      <w:bookmarkEnd w:id="30"/>
      <w:r w:rsidRPr="00B67E2F">
        <w:rPr>
          <w:sz w:val="24"/>
          <w:szCs w:val="24"/>
        </w:rPr>
        <w:t xml:space="preserve"> к Ответственному лицу Организатора запроса предложений</w:t>
      </w:r>
      <w:r w:rsidR="005D3DB9">
        <w:rPr>
          <w:sz w:val="24"/>
          <w:szCs w:val="24"/>
          <w:lang w:val="ru-RU"/>
        </w:rPr>
        <w:t xml:space="preserve"> Андреевских Татьяна Юрьевна</w:t>
      </w:r>
      <w:r w:rsidRPr="00B67E2F">
        <w:rPr>
          <w:sz w:val="24"/>
          <w:szCs w:val="24"/>
        </w:rPr>
        <w:t>, тел.</w:t>
      </w:r>
      <w:r w:rsidR="00971705">
        <w:rPr>
          <w:sz w:val="24"/>
          <w:szCs w:val="24"/>
          <w:lang w:val="ru-RU"/>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lang w:val="ru-RU"/>
        </w:rPr>
        <w:t>78</w:t>
      </w:r>
      <w:r w:rsidRPr="00B67E2F">
        <w:rPr>
          <w:sz w:val="24"/>
          <w:szCs w:val="24"/>
        </w:rPr>
        <w:t xml:space="preserve">, </w:t>
      </w:r>
      <w:r w:rsidRPr="00B67E2F">
        <w:rPr>
          <w:sz w:val="24"/>
          <w:szCs w:val="24"/>
          <w:lang w:val="fr-FR"/>
        </w:rPr>
        <w:t>e</w:t>
      </w:r>
      <w:r w:rsidRPr="00B67E2F">
        <w:rPr>
          <w:sz w:val="24"/>
          <w:szCs w:val="24"/>
        </w:rPr>
        <w:t>-</w:t>
      </w:r>
      <w:proofErr w:type="spellStart"/>
      <w:r w:rsidRPr="00B67E2F">
        <w:rPr>
          <w:sz w:val="24"/>
          <w:szCs w:val="24"/>
          <w:lang w:val="fr-FR"/>
        </w:rPr>
        <w:t>mail</w:t>
      </w:r>
      <w:proofErr w:type="spellEnd"/>
      <w:r w:rsidRPr="00B67E2F">
        <w:rPr>
          <w:sz w:val="24"/>
          <w:szCs w:val="24"/>
        </w:rPr>
        <w:t>:</w:t>
      </w:r>
      <w:bookmarkStart w:id="45"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proofErr w:type="spellStart"/>
        <w:r w:rsidR="00E61819" w:rsidRPr="0082025C">
          <w:rPr>
            <w:rStyle w:val="aa"/>
            <w:sz w:val="24"/>
            <w:szCs w:val="24"/>
            <w:lang w:val="en-US"/>
          </w:rPr>
          <w:t>ru</w:t>
        </w:r>
        <w:proofErr w:type="spellEnd"/>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6" w:name="_Toc434312463"/>
      <w:bookmarkEnd w:id="45"/>
      <w:r w:rsidRPr="00B67E2F">
        <w:rPr>
          <w:sz w:val="24"/>
          <w:szCs w:val="24"/>
        </w:rPr>
        <w:t>Правовой статус процедур и документов</w:t>
      </w:r>
      <w:bookmarkEnd w:id="31"/>
      <w:bookmarkEnd w:id="32"/>
      <w:bookmarkEnd w:id="33"/>
      <w:bookmarkEnd w:id="34"/>
      <w:bookmarkEnd w:id="35"/>
      <w:bookmarkEnd w:id="36"/>
      <w:bookmarkEnd w:id="37"/>
      <w:bookmarkEnd w:id="38"/>
      <w:bookmarkEnd w:id="46"/>
    </w:p>
    <w:p w:rsidR="006559A5" w:rsidRDefault="006559A5" w:rsidP="00973F80">
      <w:pPr>
        <w:pStyle w:val="a"/>
        <w:numPr>
          <w:ilvl w:val="2"/>
          <w:numId w:val="14"/>
        </w:numPr>
        <w:spacing w:line="240" w:lineRule="auto"/>
        <w:ind w:left="0" w:firstLine="0"/>
        <w:rPr>
          <w:color w:val="000000"/>
          <w:sz w:val="24"/>
          <w:szCs w:val="24"/>
        </w:rPr>
      </w:pPr>
      <w:bookmarkStart w:id="47" w:name="_Toc55285339"/>
      <w:bookmarkStart w:id="48" w:name="_Toc55305373"/>
      <w:bookmarkStart w:id="49" w:name="_Toc57314619"/>
      <w:bookmarkStart w:id="50" w:name="_Toc69728944"/>
      <w:bookmarkStart w:id="51" w:name="_Toc66354324"/>
      <w:bookmarkEnd w:id="39"/>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973F80">
      <w:pPr>
        <w:pStyle w:val="a"/>
        <w:numPr>
          <w:ilvl w:val="2"/>
          <w:numId w:val="14"/>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973F80">
      <w:pPr>
        <w:pStyle w:val="a"/>
        <w:numPr>
          <w:ilvl w:val="2"/>
          <w:numId w:val="14"/>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973F80">
      <w:pPr>
        <w:pStyle w:val="a"/>
        <w:numPr>
          <w:ilvl w:val="2"/>
          <w:numId w:val="14"/>
        </w:numPr>
        <w:spacing w:line="240" w:lineRule="auto"/>
        <w:ind w:left="0" w:firstLine="0"/>
        <w:rPr>
          <w:color w:val="000000"/>
          <w:sz w:val="24"/>
          <w:szCs w:val="24"/>
        </w:rPr>
      </w:pPr>
      <w:bookmarkStart w:id="52"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2"/>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3" w:name="_Toc434312464"/>
      <w:bookmarkEnd w:id="47"/>
      <w:bookmarkEnd w:id="48"/>
      <w:bookmarkEnd w:id="49"/>
      <w:bookmarkEnd w:id="50"/>
      <w:bookmarkEnd w:id="51"/>
      <w:r w:rsidRPr="00415B4C">
        <w:rPr>
          <w:sz w:val="24"/>
          <w:szCs w:val="24"/>
        </w:rPr>
        <w:t>Обжалование</w:t>
      </w:r>
      <w:bookmarkEnd w:id="40"/>
      <w:bookmarkEnd w:id="41"/>
      <w:bookmarkEnd w:id="42"/>
      <w:bookmarkEnd w:id="43"/>
      <w:bookmarkEnd w:id="44"/>
      <w:bookmarkEnd w:id="53"/>
    </w:p>
    <w:p w:rsidR="00087570" w:rsidRDefault="00087570" w:rsidP="00973F80">
      <w:pPr>
        <w:pStyle w:val="a"/>
        <w:numPr>
          <w:ilvl w:val="2"/>
          <w:numId w:val="15"/>
        </w:numPr>
        <w:spacing w:line="240" w:lineRule="auto"/>
        <w:ind w:left="0" w:firstLine="0"/>
        <w:rPr>
          <w:sz w:val="24"/>
          <w:szCs w:val="24"/>
        </w:rPr>
      </w:pPr>
      <w:bookmarkStart w:id="54" w:name="_Ref86789831"/>
      <w:bookmarkStart w:id="55" w:name="_Toc55285338"/>
      <w:bookmarkStart w:id="56" w:name="_Toc55305372"/>
      <w:bookmarkStart w:id="57" w:name="_Toc57314621"/>
      <w:bookmarkStart w:id="58"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w:t>
      </w:r>
      <w:r w:rsidRPr="00B67E2F">
        <w:rPr>
          <w:sz w:val="24"/>
          <w:szCs w:val="24"/>
        </w:rPr>
        <w:lastRenderedPageBreak/>
        <w:t>претензию, должна направить другой стороне мотивированный ответ на претензию в течение 10 рабочих дней с момента ее получения.</w:t>
      </w:r>
      <w:bookmarkEnd w:id="54"/>
    </w:p>
    <w:p w:rsidR="00415B4C" w:rsidRPr="00B67E2F" w:rsidRDefault="00415B4C" w:rsidP="00973F80">
      <w:pPr>
        <w:pStyle w:val="a"/>
        <w:numPr>
          <w:ilvl w:val="2"/>
          <w:numId w:val="15"/>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59" w:name="_Toc157512640"/>
      <w:bookmarkStart w:id="60" w:name="_Toc434312465"/>
      <w:r w:rsidRPr="00B67E2F">
        <w:rPr>
          <w:sz w:val="24"/>
          <w:szCs w:val="24"/>
        </w:rPr>
        <w:t xml:space="preserve">Прочие </w:t>
      </w:r>
      <w:bookmarkEnd w:id="55"/>
      <w:bookmarkEnd w:id="56"/>
      <w:r w:rsidRPr="00B67E2F">
        <w:rPr>
          <w:sz w:val="24"/>
          <w:szCs w:val="24"/>
        </w:rPr>
        <w:t>положения</w:t>
      </w:r>
      <w:bookmarkEnd w:id="57"/>
      <w:bookmarkEnd w:id="58"/>
      <w:bookmarkEnd w:id="59"/>
      <w:bookmarkEnd w:id="60"/>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1"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973F80">
      <w:pPr>
        <w:pStyle w:val="a"/>
        <w:numPr>
          <w:ilvl w:val="2"/>
          <w:numId w:val="17"/>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1"/>
    </w:p>
    <w:bookmarkEnd w:id="16"/>
    <w:bookmarkEnd w:id="17"/>
    <w:bookmarkEnd w:id="18"/>
    <w:bookmarkEnd w:id="19"/>
    <w:bookmarkEnd w:id="20"/>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973F80">
      <w:pPr>
        <w:pStyle w:val="a"/>
        <w:numPr>
          <w:ilvl w:val="2"/>
          <w:numId w:val="17"/>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A10E3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proofErr w:type="spellStart"/>
      <w:r w:rsidRPr="00A10E3C">
        <w:rPr>
          <w:sz w:val="24"/>
          <w:szCs w:val="24"/>
        </w:rPr>
        <w:t>mail</w:t>
      </w:r>
      <w:proofErr w:type="spellEnd"/>
      <w:r w:rsidRPr="00A10E3C">
        <w:rPr>
          <w:sz w:val="24"/>
          <w:szCs w:val="24"/>
        </w:rPr>
        <w:t>:</w:t>
      </w:r>
      <w:r w:rsidR="00E75E96" w:rsidRPr="00E75E96">
        <w:rPr>
          <w:sz w:val="24"/>
          <w:szCs w:val="24"/>
          <w:lang w:val="ru-RU"/>
        </w:rPr>
        <w:t xml:space="preserve"> </w:t>
      </w:r>
      <w:hyperlink r:id="rId9" w:history="1">
        <w:r w:rsidR="00E75E96">
          <w:rPr>
            <w:rStyle w:val="aa"/>
            <w:snapToGrid w:val="0"/>
            <w:sz w:val="24"/>
            <w:szCs w:val="24"/>
            <w:lang w:val="en-US"/>
          </w:rPr>
          <w:t>shil</w:t>
        </w:r>
        <w:r w:rsidR="00E75E96">
          <w:rPr>
            <w:rStyle w:val="aa"/>
            <w:snapToGrid w:val="0"/>
            <w:sz w:val="24"/>
            <w:szCs w:val="24"/>
          </w:rPr>
          <w:t>75@</w:t>
        </w:r>
        <w:r w:rsidR="00E75E96">
          <w:rPr>
            <w:rStyle w:val="aa"/>
            <w:snapToGrid w:val="0"/>
            <w:sz w:val="24"/>
            <w:szCs w:val="24"/>
            <w:lang w:val="en-US"/>
          </w:rPr>
          <w:t>rambler</w:t>
        </w:r>
        <w:r w:rsidR="00E75E96">
          <w:rPr>
            <w:rStyle w:val="aa"/>
            <w:snapToGrid w:val="0"/>
            <w:sz w:val="24"/>
            <w:szCs w:val="24"/>
          </w:rPr>
          <w:t>.</w:t>
        </w:r>
        <w:r w:rsidR="00E75E96">
          <w:rPr>
            <w:rStyle w:val="aa"/>
            <w:snapToGrid w:val="0"/>
            <w:sz w:val="24"/>
            <w:szCs w:val="24"/>
            <w:lang w:val="en-US"/>
          </w:rPr>
          <w:t>ru</w:t>
        </w:r>
      </w:hyperlink>
      <w:r w:rsidR="00E75E96">
        <w:rPr>
          <w:snapToGrid w:val="0"/>
          <w:sz w:val="24"/>
          <w:szCs w:val="24"/>
        </w:rPr>
        <w:t>;</w:t>
      </w:r>
      <w:r w:rsidR="00E61819">
        <w:rPr>
          <w:sz w:val="24"/>
          <w:szCs w:val="24"/>
        </w:rPr>
        <w:t xml:space="preserve"> </w:t>
      </w:r>
      <w:hyperlink r:id="rId10"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 xml:space="preserve">; </w:t>
      </w:r>
      <w:hyperlink r:id="rId11" w:history="1">
        <w:r w:rsidR="00A10E3C" w:rsidRPr="005D30D6">
          <w:rPr>
            <w:rStyle w:val="aa"/>
            <w:snapToGrid w:val="0"/>
            <w:sz w:val="24"/>
            <w:szCs w:val="24"/>
            <w:u w:val="none"/>
            <w:shd w:val="clear" w:color="auto" w:fill="FFFFFF"/>
          </w:rPr>
          <w:t>zakupki@k-m-i.ru.</w:t>
        </w:r>
      </w:hyperlink>
    </w:p>
    <w:p w:rsidR="00A54F1F" w:rsidRDefault="00F50912" w:rsidP="00973F80">
      <w:pPr>
        <w:pStyle w:val="1"/>
        <w:numPr>
          <w:ilvl w:val="0"/>
          <w:numId w:val="17"/>
        </w:numPr>
        <w:spacing w:before="0" w:after="0"/>
        <w:rPr>
          <w:rFonts w:ascii="Times New Roman" w:hAnsi="Times New Roman"/>
          <w:bCs/>
          <w:sz w:val="24"/>
          <w:szCs w:val="24"/>
        </w:rPr>
      </w:pPr>
      <w:bookmarkStart w:id="62" w:name="_Ref55280353"/>
      <w:bookmarkStart w:id="63" w:name="_Toc55285359"/>
      <w:bookmarkStart w:id="64" w:name="_Toc55305376"/>
      <w:bookmarkStart w:id="65" w:name="_Toc57314625"/>
      <w:bookmarkStart w:id="66" w:name="_Toc69728950"/>
      <w:bookmarkStart w:id="67" w:name="_Toc434312466"/>
      <w:bookmarkStart w:id="68"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2"/>
      <w:bookmarkEnd w:id="63"/>
      <w:bookmarkEnd w:id="64"/>
      <w:bookmarkEnd w:id="65"/>
      <w:bookmarkEnd w:id="66"/>
      <w:r w:rsidR="00A50B6C" w:rsidRPr="00450011">
        <w:rPr>
          <w:rFonts w:ascii="Times New Roman" w:hAnsi="Times New Roman"/>
          <w:bCs/>
          <w:sz w:val="24"/>
          <w:szCs w:val="24"/>
        </w:rPr>
        <w:t>задание</w:t>
      </w:r>
      <w:bookmarkEnd w:id="67"/>
      <w:r w:rsidR="002378E6">
        <w:rPr>
          <w:rFonts w:ascii="Times New Roman" w:hAnsi="Times New Roman"/>
          <w:bCs/>
          <w:sz w:val="24"/>
          <w:szCs w:val="24"/>
        </w:rPr>
        <w:t xml:space="preserve">                                                                                                         </w:t>
      </w:r>
    </w:p>
    <w:p w:rsidR="008C2B8C" w:rsidRDefault="008C2B8C" w:rsidP="008C2B8C">
      <w:pPr>
        <w:spacing w:line="240" w:lineRule="auto"/>
        <w:ind w:firstLine="0"/>
        <w:rPr>
          <w:b/>
          <w:bCs/>
          <w:snapToGrid/>
          <w:sz w:val="24"/>
          <w:szCs w:val="24"/>
          <w:lang w:eastAsia="x-none"/>
        </w:rPr>
      </w:pPr>
      <w:r>
        <w:rPr>
          <w:b/>
          <w:bCs/>
          <w:sz w:val="24"/>
          <w:szCs w:val="24"/>
          <w:lang w:eastAsia="x-none"/>
        </w:rPr>
        <w:t>2.1. Техническое задание - Приложение №1 к конкурсной документации.</w:t>
      </w: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F0C0A" w:rsidRDefault="004F0C0A"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D8760B" w:rsidRDefault="00D8760B"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8C2B8C" w:rsidRDefault="008C2B8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260B4C" w:rsidRDefault="00260B4C" w:rsidP="003107E5">
      <w:pPr>
        <w:spacing w:line="240" w:lineRule="auto"/>
        <w:ind w:firstLine="0"/>
        <w:rPr>
          <w:b/>
          <w:bCs/>
          <w:sz w:val="24"/>
          <w:szCs w:val="24"/>
        </w:rPr>
      </w:pPr>
    </w:p>
    <w:p w:rsidR="004B67D5" w:rsidRDefault="004B67D5" w:rsidP="003107E5">
      <w:pPr>
        <w:spacing w:line="240" w:lineRule="auto"/>
        <w:ind w:firstLine="0"/>
        <w:rPr>
          <w:b/>
          <w:bCs/>
          <w:sz w:val="24"/>
          <w:szCs w:val="24"/>
        </w:rPr>
      </w:pPr>
    </w:p>
    <w:p w:rsidR="00DD55F6" w:rsidRPr="005D3DB9" w:rsidRDefault="00DD55F6" w:rsidP="005D3DB9">
      <w:pPr>
        <w:pStyle w:val="aff2"/>
        <w:numPr>
          <w:ilvl w:val="0"/>
          <w:numId w:val="17"/>
        </w:numPr>
        <w:spacing w:line="240" w:lineRule="auto"/>
        <w:rPr>
          <w:b/>
          <w:bCs/>
          <w:szCs w:val="24"/>
        </w:rPr>
      </w:pPr>
      <w:r w:rsidRPr="005D3DB9">
        <w:rPr>
          <w:b/>
          <w:bCs/>
          <w:szCs w:val="24"/>
        </w:rPr>
        <w:lastRenderedPageBreak/>
        <w:t>Проект договора</w:t>
      </w:r>
      <w:r w:rsidRPr="005D3DB9">
        <w:rPr>
          <w:b/>
          <w:bCs/>
          <w:szCs w:val="24"/>
        </w:rPr>
        <w:tab/>
      </w:r>
      <w:r w:rsidR="0005711D" w:rsidRPr="005D3DB9">
        <w:rPr>
          <w:b/>
          <w:bCs/>
          <w:szCs w:val="24"/>
        </w:rPr>
        <w:t xml:space="preserve"> </w:t>
      </w:r>
    </w:p>
    <w:p w:rsidR="00260B4C" w:rsidRPr="003272D5" w:rsidRDefault="00260B4C" w:rsidP="00260B4C">
      <w:pPr>
        <w:spacing w:line="240" w:lineRule="auto"/>
        <w:ind w:firstLine="0"/>
        <w:jc w:val="center"/>
        <w:rPr>
          <w:b/>
          <w:snapToGrid/>
          <w:sz w:val="24"/>
          <w:szCs w:val="24"/>
        </w:rPr>
      </w:pPr>
      <w:r w:rsidRPr="003272D5">
        <w:rPr>
          <w:b/>
          <w:snapToGrid/>
          <w:sz w:val="24"/>
          <w:szCs w:val="24"/>
        </w:rPr>
        <w:t xml:space="preserve">Д О Г О </w:t>
      </w:r>
      <w:proofErr w:type="gramStart"/>
      <w:r w:rsidRPr="003272D5">
        <w:rPr>
          <w:b/>
          <w:snapToGrid/>
          <w:sz w:val="24"/>
          <w:szCs w:val="24"/>
        </w:rPr>
        <w:t>В О</w:t>
      </w:r>
      <w:proofErr w:type="gramEnd"/>
      <w:r w:rsidRPr="003272D5">
        <w:rPr>
          <w:b/>
          <w:snapToGrid/>
          <w:sz w:val="24"/>
          <w:szCs w:val="24"/>
        </w:rPr>
        <w:t xml:space="preserve"> Р №</w:t>
      </w:r>
    </w:p>
    <w:p w:rsidR="00260B4C" w:rsidRPr="003272D5" w:rsidRDefault="00260B4C" w:rsidP="00260B4C">
      <w:pPr>
        <w:spacing w:line="240" w:lineRule="auto"/>
        <w:ind w:firstLine="0"/>
        <w:jc w:val="center"/>
        <w:rPr>
          <w:b/>
          <w:snapToGrid/>
          <w:sz w:val="24"/>
          <w:szCs w:val="24"/>
        </w:rPr>
      </w:pPr>
      <w:r w:rsidRPr="003272D5">
        <w:rPr>
          <w:b/>
          <w:snapToGrid/>
          <w:sz w:val="24"/>
          <w:szCs w:val="24"/>
        </w:rPr>
        <w:t>на оказание охранных услуг</w:t>
      </w:r>
    </w:p>
    <w:p w:rsidR="00260B4C" w:rsidRPr="003272D5" w:rsidRDefault="00260B4C" w:rsidP="00260B4C">
      <w:pPr>
        <w:spacing w:line="240" w:lineRule="auto"/>
        <w:ind w:firstLine="0"/>
        <w:rPr>
          <w:b/>
          <w:snapToGrid/>
          <w:sz w:val="24"/>
          <w:szCs w:val="24"/>
        </w:rPr>
      </w:pPr>
    </w:p>
    <w:p w:rsidR="00260B4C" w:rsidRPr="003272D5" w:rsidRDefault="00260B4C" w:rsidP="00260B4C">
      <w:pPr>
        <w:spacing w:line="240" w:lineRule="auto"/>
        <w:ind w:firstLine="0"/>
        <w:rPr>
          <w:b/>
          <w:snapToGrid/>
          <w:sz w:val="24"/>
          <w:szCs w:val="24"/>
        </w:rPr>
      </w:pPr>
      <w:r w:rsidRPr="003272D5">
        <w:rPr>
          <w:b/>
          <w:snapToGrid/>
          <w:sz w:val="24"/>
          <w:szCs w:val="24"/>
        </w:rPr>
        <w:t>г. Сургут</w:t>
      </w:r>
      <w:r w:rsidRPr="003272D5">
        <w:rPr>
          <w:b/>
          <w:snapToGrid/>
          <w:sz w:val="24"/>
          <w:szCs w:val="24"/>
        </w:rPr>
        <w:tab/>
      </w:r>
      <w:r w:rsidRPr="003272D5">
        <w:rPr>
          <w:b/>
          <w:snapToGrid/>
          <w:sz w:val="24"/>
          <w:szCs w:val="24"/>
        </w:rPr>
        <w:tab/>
      </w:r>
      <w:r w:rsidRPr="003272D5">
        <w:rPr>
          <w:b/>
          <w:snapToGrid/>
          <w:sz w:val="24"/>
          <w:szCs w:val="24"/>
        </w:rPr>
        <w:tab/>
      </w:r>
      <w:r w:rsidRPr="003272D5">
        <w:rPr>
          <w:b/>
          <w:snapToGrid/>
          <w:sz w:val="24"/>
          <w:szCs w:val="24"/>
        </w:rPr>
        <w:tab/>
      </w:r>
      <w:r w:rsidRPr="003272D5">
        <w:rPr>
          <w:b/>
          <w:snapToGrid/>
          <w:sz w:val="24"/>
          <w:szCs w:val="24"/>
        </w:rPr>
        <w:tab/>
      </w:r>
      <w:r w:rsidRPr="003272D5">
        <w:rPr>
          <w:b/>
          <w:snapToGrid/>
          <w:sz w:val="24"/>
          <w:szCs w:val="24"/>
        </w:rPr>
        <w:tab/>
      </w:r>
      <w:r w:rsidRPr="003272D5">
        <w:rPr>
          <w:b/>
          <w:snapToGrid/>
          <w:sz w:val="24"/>
          <w:szCs w:val="24"/>
        </w:rPr>
        <w:tab/>
      </w:r>
      <w:r w:rsidRPr="003272D5">
        <w:rPr>
          <w:b/>
          <w:snapToGrid/>
          <w:sz w:val="24"/>
          <w:szCs w:val="24"/>
        </w:rPr>
        <w:tab/>
      </w:r>
      <w:proofErr w:type="gramStart"/>
      <w:r w:rsidRPr="003272D5">
        <w:rPr>
          <w:b/>
          <w:snapToGrid/>
          <w:sz w:val="24"/>
          <w:szCs w:val="24"/>
        </w:rPr>
        <w:tab/>
        <w:t xml:space="preserve">«  </w:t>
      </w:r>
      <w:proofErr w:type="gramEnd"/>
      <w:r w:rsidRPr="003272D5">
        <w:rPr>
          <w:b/>
          <w:snapToGrid/>
          <w:sz w:val="24"/>
          <w:szCs w:val="24"/>
        </w:rPr>
        <w:t xml:space="preserve">  »                   201</w:t>
      </w:r>
      <w:r>
        <w:rPr>
          <w:b/>
          <w:snapToGrid/>
          <w:sz w:val="24"/>
          <w:szCs w:val="24"/>
        </w:rPr>
        <w:t>_</w:t>
      </w:r>
      <w:r w:rsidRPr="003272D5">
        <w:rPr>
          <w:b/>
          <w:snapToGrid/>
          <w:sz w:val="24"/>
          <w:szCs w:val="24"/>
        </w:rPr>
        <w:t xml:space="preserve"> г.     </w:t>
      </w:r>
    </w:p>
    <w:p w:rsidR="00260B4C" w:rsidRPr="003272D5" w:rsidRDefault="00260B4C" w:rsidP="00260B4C">
      <w:pPr>
        <w:spacing w:line="240" w:lineRule="auto"/>
        <w:ind w:firstLine="0"/>
        <w:rPr>
          <w:b/>
          <w:snapToGrid/>
          <w:sz w:val="24"/>
          <w:szCs w:val="24"/>
        </w:rPr>
      </w:pPr>
    </w:p>
    <w:p w:rsidR="00260B4C" w:rsidRPr="003272D5" w:rsidRDefault="00260B4C" w:rsidP="00260B4C">
      <w:pPr>
        <w:spacing w:line="240" w:lineRule="auto"/>
        <w:ind w:firstLine="0"/>
        <w:rPr>
          <w:snapToGrid/>
          <w:sz w:val="24"/>
          <w:szCs w:val="24"/>
        </w:rPr>
      </w:pPr>
      <w:r w:rsidRPr="003272D5">
        <w:rPr>
          <w:b/>
          <w:snapToGrid/>
          <w:sz w:val="24"/>
          <w:szCs w:val="24"/>
        </w:rPr>
        <w:tab/>
      </w:r>
      <w:r w:rsidRPr="003272D5">
        <w:rPr>
          <w:snapToGrid/>
          <w:sz w:val="24"/>
          <w:szCs w:val="24"/>
        </w:rPr>
        <w:t>Общество с ограниченной ответственностью «</w:t>
      </w:r>
      <w:proofErr w:type="spellStart"/>
      <w:r w:rsidRPr="003272D5">
        <w:rPr>
          <w:snapToGrid/>
          <w:sz w:val="24"/>
          <w:szCs w:val="24"/>
        </w:rPr>
        <w:t>Сургутские</w:t>
      </w:r>
      <w:proofErr w:type="spellEnd"/>
      <w:r w:rsidRPr="003272D5">
        <w:rPr>
          <w:snapToGrid/>
          <w:sz w:val="24"/>
          <w:szCs w:val="24"/>
        </w:rPr>
        <w:t xml:space="preserve"> городские электрические сети» (ООО «СГЭС»), именуемое в дальнейшем «Заказчик», в лице генерального </w:t>
      </w:r>
      <w:proofErr w:type="gramStart"/>
      <w:r w:rsidRPr="003272D5">
        <w:rPr>
          <w:snapToGrid/>
          <w:sz w:val="24"/>
          <w:szCs w:val="24"/>
        </w:rPr>
        <w:t>директора  Пак</w:t>
      </w:r>
      <w:proofErr w:type="gramEnd"/>
      <w:r w:rsidRPr="003272D5">
        <w:rPr>
          <w:snapToGrid/>
          <w:sz w:val="24"/>
          <w:szCs w:val="24"/>
        </w:rPr>
        <w:t xml:space="preserve"> Мен </w:t>
      </w:r>
      <w:proofErr w:type="spellStart"/>
      <w:r w:rsidRPr="003272D5">
        <w:rPr>
          <w:snapToGrid/>
          <w:sz w:val="24"/>
          <w:szCs w:val="24"/>
        </w:rPr>
        <w:t>Чера</w:t>
      </w:r>
      <w:proofErr w:type="spellEnd"/>
      <w:r w:rsidRPr="003272D5">
        <w:rPr>
          <w:snapToGrid/>
          <w:sz w:val="24"/>
          <w:szCs w:val="24"/>
        </w:rPr>
        <w:t>, действующего на основании Устава, с одной стороны, и</w:t>
      </w:r>
    </w:p>
    <w:p w:rsidR="00260B4C" w:rsidRPr="003272D5" w:rsidRDefault="00260B4C" w:rsidP="00260B4C">
      <w:pPr>
        <w:spacing w:line="240" w:lineRule="auto"/>
        <w:ind w:firstLine="0"/>
        <w:rPr>
          <w:snapToGrid/>
          <w:sz w:val="24"/>
          <w:szCs w:val="24"/>
        </w:rPr>
      </w:pPr>
      <w:r w:rsidRPr="003272D5">
        <w:rPr>
          <w:snapToGrid/>
          <w:sz w:val="24"/>
          <w:szCs w:val="24"/>
        </w:rPr>
        <w:t>__________________________, именуемый в дальнейшем «Исполнитель», в лице _______________, действующий на основании _________________________, с другой стороны, вместе именуемые Стороны, в соответствии с Протоколом ЦЗО № ____________________ от «__» ____________ 201_ года, заключили настоящий Договор о нижеследующем:</w:t>
      </w: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0"/>
        </w:numPr>
        <w:spacing w:line="240" w:lineRule="auto"/>
        <w:jc w:val="center"/>
        <w:rPr>
          <w:b/>
          <w:snapToGrid/>
          <w:sz w:val="24"/>
          <w:szCs w:val="24"/>
        </w:rPr>
      </w:pPr>
      <w:r w:rsidRPr="003272D5">
        <w:rPr>
          <w:b/>
          <w:snapToGrid/>
          <w:sz w:val="24"/>
          <w:szCs w:val="24"/>
        </w:rPr>
        <w:t>Предмет договора</w:t>
      </w: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r w:rsidRPr="003272D5">
        <w:rPr>
          <w:snapToGrid/>
          <w:sz w:val="24"/>
          <w:szCs w:val="24"/>
        </w:rPr>
        <w:t xml:space="preserve">1.1. Исполнитель принимает на себя обязательство по </w:t>
      </w:r>
      <w:proofErr w:type="gramStart"/>
      <w:r w:rsidRPr="003272D5">
        <w:rPr>
          <w:snapToGrid/>
          <w:sz w:val="24"/>
          <w:szCs w:val="24"/>
        </w:rPr>
        <w:t>круглосуточной  охране</w:t>
      </w:r>
      <w:proofErr w:type="gramEnd"/>
      <w:r w:rsidRPr="003272D5">
        <w:rPr>
          <w:snapToGrid/>
          <w:sz w:val="24"/>
          <w:szCs w:val="24"/>
        </w:rPr>
        <w:t xml:space="preserve">  объектов, указанным в настоящем договоре,  в границах, установленных Заказчиком, в том числе:</w:t>
      </w:r>
    </w:p>
    <w:p w:rsidR="00260B4C" w:rsidRPr="003272D5" w:rsidRDefault="00260B4C" w:rsidP="00260B4C">
      <w:pPr>
        <w:spacing w:line="240" w:lineRule="auto"/>
        <w:ind w:firstLine="0"/>
        <w:rPr>
          <w:snapToGrid/>
          <w:sz w:val="24"/>
          <w:szCs w:val="24"/>
        </w:rPr>
      </w:pPr>
      <w:r w:rsidRPr="003272D5">
        <w:rPr>
          <w:snapToGrid/>
          <w:sz w:val="24"/>
          <w:szCs w:val="24"/>
        </w:rPr>
        <w:t>- организацию пропускного режима, в соответствии с нормативными актами Заказчика, пресечение преступных посягательств на охраняемые объекты;</w:t>
      </w:r>
    </w:p>
    <w:p w:rsidR="00260B4C" w:rsidRPr="003272D5" w:rsidRDefault="00260B4C" w:rsidP="00260B4C">
      <w:pPr>
        <w:spacing w:line="240" w:lineRule="auto"/>
        <w:ind w:firstLine="0"/>
        <w:rPr>
          <w:snapToGrid/>
          <w:sz w:val="24"/>
          <w:szCs w:val="24"/>
        </w:rPr>
      </w:pPr>
      <w:r w:rsidRPr="003272D5">
        <w:rPr>
          <w:snapToGrid/>
          <w:sz w:val="24"/>
          <w:szCs w:val="24"/>
        </w:rPr>
        <w:t>- обеспечить надежную охрану имущества Заказчика, находящегося в зданиях и на территории Объектов, а Заказчик обязуется оплатить услуги Исполнителя в порядке и на условиях, предусмотренных настоящим договором.</w:t>
      </w:r>
    </w:p>
    <w:p w:rsidR="00260B4C" w:rsidRPr="003272D5" w:rsidRDefault="00260B4C" w:rsidP="00260B4C">
      <w:pPr>
        <w:spacing w:line="240" w:lineRule="auto"/>
        <w:ind w:firstLine="0"/>
        <w:rPr>
          <w:snapToGrid/>
          <w:sz w:val="24"/>
          <w:szCs w:val="24"/>
        </w:rPr>
      </w:pPr>
      <w:r w:rsidRPr="003272D5">
        <w:rPr>
          <w:snapToGrid/>
          <w:sz w:val="24"/>
          <w:szCs w:val="24"/>
        </w:rPr>
        <w:t>1.2. Объектом охраны по настоящему договору понимается определенная Заказчиком территория с расположенными на ней зданиями и сооружениями. Перечень Объектов охраны указан в Приложении № 1, являющемся неотъемлемой частью настоящего договора.</w:t>
      </w:r>
    </w:p>
    <w:p w:rsidR="00260B4C" w:rsidRPr="003272D5" w:rsidRDefault="00260B4C" w:rsidP="00260B4C">
      <w:pPr>
        <w:spacing w:line="240" w:lineRule="auto"/>
        <w:ind w:firstLine="0"/>
        <w:rPr>
          <w:snapToGrid/>
          <w:sz w:val="24"/>
          <w:szCs w:val="24"/>
        </w:rPr>
      </w:pPr>
      <w:r w:rsidRPr="003272D5">
        <w:rPr>
          <w:snapToGrid/>
          <w:sz w:val="24"/>
          <w:szCs w:val="24"/>
        </w:rPr>
        <w:t xml:space="preserve">1.3. Заказчик заключает настоящий договор в целях обеспечения </w:t>
      </w:r>
      <w:proofErr w:type="gramStart"/>
      <w:r w:rsidRPr="003272D5">
        <w:rPr>
          <w:snapToGrid/>
          <w:sz w:val="24"/>
          <w:szCs w:val="24"/>
        </w:rPr>
        <w:t>сохранности  своего</w:t>
      </w:r>
      <w:proofErr w:type="gramEnd"/>
      <w:r w:rsidRPr="003272D5">
        <w:rPr>
          <w:snapToGrid/>
          <w:sz w:val="24"/>
          <w:szCs w:val="24"/>
        </w:rPr>
        <w:t xml:space="preserve"> имущества и защиты объектов  от преступных посягательств.</w:t>
      </w:r>
    </w:p>
    <w:p w:rsidR="00260B4C" w:rsidRPr="003272D5" w:rsidRDefault="00260B4C" w:rsidP="00260B4C">
      <w:pPr>
        <w:spacing w:line="240" w:lineRule="auto"/>
        <w:ind w:firstLine="0"/>
        <w:rPr>
          <w:snapToGrid/>
          <w:sz w:val="24"/>
          <w:szCs w:val="24"/>
        </w:rPr>
      </w:pPr>
      <w:r w:rsidRPr="003272D5">
        <w:rPr>
          <w:snapToGrid/>
          <w:sz w:val="24"/>
          <w:szCs w:val="24"/>
        </w:rPr>
        <w:t>1.4. Срок оказания услуг с «</w:t>
      </w:r>
      <w:r>
        <w:rPr>
          <w:snapToGrid/>
          <w:sz w:val="24"/>
          <w:szCs w:val="24"/>
        </w:rPr>
        <w:t>01</w:t>
      </w:r>
      <w:r w:rsidRPr="003272D5">
        <w:rPr>
          <w:snapToGrid/>
          <w:sz w:val="24"/>
          <w:szCs w:val="24"/>
        </w:rPr>
        <w:t xml:space="preserve">» </w:t>
      </w:r>
      <w:r>
        <w:rPr>
          <w:snapToGrid/>
          <w:sz w:val="24"/>
          <w:szCs w:val="24"/>
        </w:rPr>
        <w:t>января</w:t>
      </w:r>
      <w:r w:rsidRPr="003272D5">
        <w:rPr>
          <w:snapToGrid/>
          <w:sz w:val="24"/>
          <w:szCs w:val="24"/>
        </w:rPr>
        <w:t xml:space="preserve"> 201</w:t>
      </w:r>
      <w:r w:rsidR="008C2B8C">
        <w:rPr>
          <w:snapToGrid/>
          <w:sz w:val="24"/>
          <w:szCs w:val="24"/>
        </w:rPr>
        <w:t>6</w:t>
      </w:r>
      <w:r w:rsidRPr="003272D5">
        <w:rPr>
          <w:snapToGrid/>
          <w:sz w:val="24"/>
          <w:szCs w:val="24"/>
        </w:rPr>
        <w:t xml:space="preserve"> г. по «31» декабря 201</w:t>
      </w:r>
      <w:r w:rsidR="008C2B8C">
        <w:rPr>
          <w:snapToGrid/>
          <w:sz w:val="24"/>
          <w:szCs w:val="24"/>
        </w:rPr>
        <w:t>6</w:t>
      </w:r>
      <w:r w:rsidRPr="003272D5">
        <w:rPr>
          <w:snapToGrid/>
          <w:sz w:val="24"/>
          <w:szCs w:val="24"/>
        </w:rPr>
        <w:t xml:space="preserve"> г. </w:t>
      </w: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0"/>
        </w:numPr>
        <w:spacing w:line="240" w:lineRule="auto"/>
        <w:jc w:val="center"/>
        <w:rPr>
          <w:b/>
          <w:snapToGrid/>
          <w:sz w:val="24"/>
          <w:szCs w:val="24"/>
        </w:rPr>
      </w:pPr>
      <w:r w:rsidRPr="003272D5">
        <w:rPr>
          <w:b/>
          <w:snapToGrid/>
          <w:sz w:val="24"/>
          <w:szCs w:val="24"/>
        </w:rPr>
        <w:t>Общие условия</w:t>
      </w: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r w:rsidRPr="003272D5">
        <w:rPr>
          <w:snapToGrid/>
          <w:sz w:val="24"/>
          <w:szCs w:val="24"/>
        </w:rPr>
        <w:t>2.1. В своей деятельности стороны руководствуются настоящим договорам, действующим законодательством РФ и инструкцией по охране объектов.</w:t>
      </w:r>
    </w:p>
    <w:p w:rsidR="00260B4C" w:rsidRPr="003272D5" w:rsidRDefault="00260B4C" w:rsidP="00260B4C">
      <w:pPr>
        <w:spacing w:line="240" w:lineRule="auto"/>
        <w:ind w:firstLine="0"/>
        <w:rPr>
          <w:snapToGrid/>
          <w:sz w:val="24"/>
          <w:szCs w:val="24"/>
        </w:rPr>
      </w:pPr>
      <w:r w:rsidRPr="003272D5">
        <w:rPr>
          <w:snapToGrid/>
          <w:sz w:val="24"/>
          <w:szCs w:val="24"/>
        </w:rPr>
        <w:t xml:space="preserve">2.2. Охрана объектов осуществляется нарядами охраны, работающими круглосуточно, включая выходные и праздничные дни. Координацию работы нарядов дополнительно осуществляет начальник охраны </w:t>
      </w:r>
      <w:proofErr w:type="gramStart"/>
      <w:r w:rsidRPr="003272D5">
        <w:rPr>
          <w:snapToGrid/>
          <w:sz w:val="24"/>
          <w:szCs w:val="24"/>
        </w:rPr>
        <w:t>объектов  –</w:t>
      </w:r>
      <w:proofErr w:type="gramEnd"/>
      <w:r w:rsidRPr="003272D5">
        <w:rPr>
          <w:snapToGrid/>
          <w:sz w:val="24"/>
          <w:szCs w:val="24"/>
        </w:rPr>
        <w:t xml:space="preserve"> сотрудник Исполнителя.</w:t>
      </w:r>
    </w:p>
    <w:p w:rsidR="00260B4C" w:rsidRPr="003272D5" w:rsidRDefault="00260B4C" w:rsidP="00260B4C">
      <w:pPr>
        <w:spacing w:line="240" w:lineRule="auto"/>
        <w:ind w:firstLine="0"/>
        <w:rPr>
          <w:snapToGrid/>
          <w:sz w:val="24"/>
          <w:szCs w:val="24"/>
        </w:rPr>
      </w:pPr>
      <w:r w:rsidRPr="003272D5">
        <w:rPr>
          <w:snapToGrid/>
          <w:sz w:val="24"/>
          <w:szCs w:val="24"/>
        </w:rPr>
        <w:t xml:space="preserve">2.3. Охрана объектов осуществляется охранниками, экипируемыми спецсредствами. </w:t>
      </w:r>
    </w:p>
    <w:p w:rsidR="00260B4C" w:rsidRPr="003272D5" w:rsidRDefault="00260B4C" w:rsidP="00260B4C">
      <w:pPr>
        <w:spacing w:line="240" w:lineRule="auto"/>
        <w:ind w:firstLine="0"/>
        <w:rPr>
          <w:snapToGrid/>
          <w:sz w:val="24"/>
          <w:szCs w:val="24"/>
        </w:rPr>
      </w:pPr>
      <w:r w:rsidRPr="003272D5">
        <w:rPr>
          <w:snapToGrid/>
          <w:sz w:val="24"/>
          <w:szCs w:val="24"/>
        </w:rPr>
        <w:t>2.4. Датой выставления нарядов охраны Исполнителем считается дата подписания актов передачи объектов под охрану Исполнителем.</w:t>
      </w:r>
    </w:p>
    <w:p w:rsidR="00260B4C" w:rsidRPr="003272D5" w:rsidRDefault="00260B4C" w:rsidP="00260B4C">
      <w:pPr>
        <w:spacing w:line="240" w:lineRule="auto"/>
        <w:ind w:firstLine="0"/>
        <w:rPr>
          <w:snapToGrid/>
          <w:sz w:val="24"/>
          <w:szCs w:val="24"/>
        </w:rPr>
      </w:pPr>
      <w:r w:rsidRPr="003272D5">
        <w:rPr>
          <w:snapToGrid/>
          <w:sz w:val="24"/>
          <w:szCs w:val="24"/>
        </w:rPr>
        <w:t>2.5. В случае изменения реквизитов сторон, наименования организации   сторона должна в течении 10 дней с момента внесения изменений в письменном порядке уведомить другую сторону.</w:t>
      </w:r>
    </w:p>
    <w:p w:rsidR="00260B4C" w:rsidRPr="003272D5" w:rsidRDefault="00260B4C" w:rsidP="00260B4C">
      <w:pPr>
        <w:spacing w:line="240" w:lineRule="auto"/>
        <w:ind w:firstLine="0"/>
        <w:rPr>
          <w:snapToGrid/>
          <w:sz w:val="24"/>
          <w:szCs w:val="24"/>
        </w:rPr>
      </w:pPr>
      <w:r w:rsidRPr="003272D5">
        <w:rPr>
          <w:snapToGrid/>
          <w:sz w:val="24"/>
          <w:szCs w:val="24"/>
        </w:rPr>
        <w:t>2.6. Исполнитель обязуется не позднее 5 числа месяца, следующего за расчетным предоставлять Заказчику акт сдачи-приемки оказанных услуг из расчета фактически выставленных постов с разбивкой по каждому объекту. Заказчик в течение 5 (пяти) рабочих дней рассматривает представленные Исполнителем акты сдачи-приемки оказанных услуг (услуг) и при отсутствии мотивированных возражений после подписания уполномоченным должностным лицом 1 экземпляр акта сдачи-приемки оказанных услуг направляет в адрес Исполнителя.</w:t>
      </w:r>
    </w:p>
    <w:p w:rsidR="00260B4C" w:rsidRPr="003272D5" w:rsidRDefault="00260B4C" w:rsidP="00260B4C">
      <w:pPr>
        <w:spacing w:line="240" w:lineRule="auto"/>
        <w:ind w:firstLine="0"/>
        <w:rPr>
          <w:snapToGrid/>
          <w:sz w:val="24"/>
          <w:szCs w:val="24"/>
        </w:rPr>
      </w:pPr>
      <w:r w:rsidRPr="003272D5">
        <w:rPr>
          <w:snapToGrid/>
          <w:sz w:val="24"/>
          <w:szCs w:val="24"/>
        </w:rPr>
        <w:t xml:space="preserve">2.7. Совместно с актом сдачи-приемки </w:t>
      </w:r>
      <w:r>
        <w:rPr>
          <w:snapToGrid/>
          <w:sz w:val="24"/>
          <w:szCs w:val="24"/>
        </w:rPr>
        <w:t>оказанных</w:t>
      </w:r>
      <w:r w:rsidRPr="003272D5">
        <w:rPr>
          <w:snapToGrid/>
          <w:sz w:val="24"/>
          <w:szCs w:val="24"/>
        </w:rPr>
        <w:t xml:space="preserve"> услуг Исполнитель предоставляет Заказчику отчет о проделанной работе, который должен включать информацию о происшествиях на охраняемой территории за отчетный период, об угрозе охраняемому объекту со стороны третьих лиц, и другую информацию о выполнении Исполнителем своих обязательств по настоящему договору. По запросу Заказчика Исполнитель предоставляет информацию о заработной плате сотрудников охраны на охраняемых объектах.</w:t>
      </w:r>
    </w:p>
    <w:p w:rsidR="00260B4C" w:rsidRPr="003272D5" w:rsidRDefault="00260B4C" w:rsidP="00260B4C">
      <w:pPr>
        <w:spacing w:line="240" w:lineRule="auto"/>
        <w:ind w:firstLine="0"/>
        <w:rPr>
          <w:snapToGrid/>
          <w:sz w:val="24"/>
          <w:szCs w:val="24"/>
        </w:rPr>
      </w:pPr>
      <w:r w:rsidRPr="003272D5">
        <w:rPr>
          <w:snapToGrid/>
          <w:sz w:val="24"/>
          <w:szCs w:val="24"/>
        </w:rPr>
        <w:lastRenderedPageBreak/>
        <w:t>2.8.  Акты выставления либо снятия постов охраны должны подписаны ответственными представителями Заказчика и Исполнителя.</w:t>
      </w:r>
    </w:p>
    <w:p w:rsidR="00260B4C" w:rsidRPr="003272D5" w:rsidRDefault="00260B4C" w:rsidP="00260B4C">
      <w:pPr>
        <w:spacing w:line="240" w:lineRule="auto"/>
        <w:ind w:firstLine="0"/>
        <w:rPr>
          <w:snapToGrid/>
          <w:sz w:val="24"/>
          <w:szCs w:val="24"/>
        </w:rPr>
      </w:pPr>
      <w:r w:rsidRPr="003272D5">
        <w:rPr>
          <w:snapToGrid/>
          <w:sz w:val="24"/>
          <w:szCs w:val="24"/>
        </w:rPr>
        <w:t xml:space="preserve">2.9.  Контроль за качеством предоставляемых услуг, проверка нарядов на объектах, проведение тренировок и учений осуществляется представителями Заказчика, назначенными генеральным </w:t>
      </w:r>
      <w:proofErr w:type="gramStart"/>
      <w:r w:rsidRPr="003272D5">
        <w:rPr>
          <w:snapToGrid/>
          <w:sz w:val="24"/>
          <w:szCs w:val="24"/>
        </w:rPr>
        <w:t>директором,  в</w:t>
      </w:r>
      <w:proofErr w:type="gramEnd"/>
      <w:r w:rsidRPr="003272D5">
        <w:rPr>
          <w:snapToGrid/>
          <w:sz w:val="24"/>
          <w:szCs w:val="24"/>
        </w:rPr>
        <w:t xml:space="preserve"> </w:t>
      </w:r>
      <w:proofErr w:type="spellStart"/>
      <w:r w:rsidRPr="003272D5">
        <w:rPr>
          <w:snapToGrid/>
          <w:sz w:val="24"/>
          <w:szCs w:val="24"/>
        </w:rPr>
        <w:t>т.ч</w:t>
      </w:r>
      <w:proofErr w:type="spellEnd"/>
      <w:r w:rsidRPr="003272D5">
        <w:rPr>
          <w:snapToGrid/>
          <w:sz w:val="24"/>
          <w:szCs w:val="24"/>
        </w:rPr>
        <w:t xml:space="preserve">. с привлечением  отделов вневедомственной охраны  при органах внутренних дел. О </w:t>
      </w:r>
      <w:proofErr w:type="gramStart"/>
      <w:r w:rsidRPr="003272D5">
        <w:rPr>
          <w:snapToGrid/>
          <w:sz w:val="24"/>
          <w:szCs w:val="24"/>
        </w:rPr>
        <w:t>результатах  проведенных</w:t>
      </w:r>
      <w:proofErr w:type="gramEnd"/>
      <w:r w:rsidRPr="003272D5">
        <w:rPr>
          <w:snapToGrid/>
          <w:sz w:val="24"/>
          <w:szCs w:val="24"/>
        </w:rPr>
        <w:t xml:space="preserve"> мероприятий  Заказчик информирует Исполнителя.</w:t>
      </w: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0"/>
        </w:numPr>
        <w:spacing w:line="240" w:lineRule="auto"/>
        <w:jc w:val="center"/>
        <w:rPr>
          <w:b/>
          <w:snapToGrid/>
          <w:sz w:val="24"/>
          <w:szCs w:val="24"/>
        </w:rPr>
      </w:pPr>
      <w:r w:rsidRPr="003272D5">
        <w:rPr>
          <w:b/>
          <w:snapToGrid/>
          <w:sz w:val="24"/>
          <w:szCs w:val="24"/>
        </w:rPr>
        <w:t>ОБЯЗАТЕЛЬСТВА СТОРОН</w:t>
      </w:r>
    </w:p>
    <w:p w:rsidR="00260B4C" w:rsidRPr="003272D5" w:rsidRDefault="00260B4C" w:rsidP="00260B4C">
      <w:pPr>
        <w:numPr>
          <w:ilvl w:val="1"/>
          <w:numId w:val="40"/>
        </w:numPr>
        <w:spacing w:line="240" w:lineRule="auto"/>
        <w:rPr>
          <w:snapToGrid/>
          <w:sz w:val="24"/>
          <w:szCs w:val="24"/>
        </w:rPr>
      </w:pPr>
      <w:r w:rsidRPr="003272D5">
        <w:rPr>
          <w:snapToGrid/>
          <w:sz w:val="24"/>
          <w:szCs w:val="24"/>
        </w:rPr>
        <w:t>3.1. Исполнитель обязуется:</w:t>
      </w:r>
    </w:p>
    <w:p w:rsidR="00260B4C" w:rsidRPr="003272D5" w:rsidRDefault="00260B4C" w:rsidP="00260B4C">
      <w:pPr>
        <w:spacing w:line="240" w:lineRule="auto"/>
        <w:ind w:firstLine="0"/>
        <w:rPr>
          <w:snapToGrid/>
          <w:sz w:val="24"/>
          <w:szCs w:val="24"/>
        </w:rPr>
      </w:pPr>
      <w:r w:rsidRPr="003272D5">
        <w:rPr>
          <w:snapToGrid/>
          <w:sz w:val="24"/>
          <w:szCs w:val="24"/>
        </w:rPr>
        <w:t>3.1.1. Выставить посты охраны на охраняемый объект и обеспечить охранников необходимой форменной одеждой и иной экипировкой, в соответствии с пунктом 2.3. настоящего договора.</w:t>
      </w:r>
    </w:p>
    <w:p w:rsidR="00260B4C" w:rsidRPr="003272D5" w:rsidRDefault="00260B4C" w:rsidP="00260B4C">
      <w:pPr>
        <w:spacing w:line="240" w:lineRule="auto"/>
        <w:ind w:firstLine="0"/>
        <w:rPr>
          <w:snapToGrid/>
          <w:sz w:val="24"/>
          <w:szCs w:val="24"/>
        </w:rPr>
      </w:pPr>
      <w:r w:rsidRPr="003272D5">
        <w:rPr>
          <w:snapToGrid/>
          <w:sz w:val="24"/>
          <w:szCs w:val="24"/>
        </w:rPr>
        <w:t>3.1.2. Обеспечить охрану товарно-материальных ценностей и денежных сумм Заказчика, принятых под охрану, от расхищения и не допускать проникновения посторонних лиц на охраняемую территорию Объекта.</w:t>
      </w:r>
    </w:p>
    <w:p w:rsidR="00260B4C" w:rsidRPr="003272D5" w:rsidRDefault="00260B4C" w:rsidP="00260B4C">
      <w:pPr>
        <w:spacing w:line="240" w:lineRule="auto"/>
        <w:ind w:firstLine="0"/>
        <w:rPr>
          <w:snapToGrid/>
          <w:sz w:val="24"/>
          <w:szCs w:val="24"/>
        </w:rPr>
      </w:pPr>
      <w:r w:rsidRPr="003272D5">
        <w:rPr>
          <w:snapToGrid/>
          <w:sz w:val="24"/>
          <w:szCs w:val="24"/>
        </w:rPr>
        <w:t>3.1.3. Осуществлять на объекте пропускной режим, в том числе контролировать установленный Заказчикам порядок входа и выхода физических лиц, въезда и выезда автотранспорта, ввоза и вывоза (вноса и выноса) имущества (товарно-материальных ценностей) на территорию и с территории охраняемого объекта по пропускам установленной формы.</w:t>
      </w:r>
    </w:p>
    <w:p w:rsidR="00260B4C" w:rsidRPr="003272D5" w:rsidRDefault="00260B4C" w:rsidP="00260B4C">
      <w:pPr>
        <w:spacing w:line="240" w:lineRule="auto"/>
        <w:ind w:firstLine="0"/>
        <w:rPr>
          <w:snapToGrid/>
          <w:sz w:val="24"/>
          <w:szCs w:val="24"/>
        </w:rPr>
      </w:pPr>
      <w:r w:rsidRPr="003272D5">
        <w:rPr>
          <w:snapToGrid/>
          <w:sz w:val="24"/>
          <w:szCs w:val="24"/>
        </w:rPr>
        <w:t>3.1.4. Совместно с Заказчиком осуществлять мероприятия по внедрению технических средств охраны.</w:t>
      </w:r>
    </w:p>
    <w:p w:rsidR="00260B4C" w:rsidRPr="003272D5" w:rsidRDefault="00260B4C" w:rsidP="00260B4C">
      <w:pPr>
        <w:spacing w:line="240" w:lineRule="auto"/>
        <w:ind w:firstLine="0"/>
        <w:rPr>
          <w:snapToGrid/>
          <w:sz w:val="24"/>
          <w:szCs w:val="24"/>
        </w:rPr>
      </w:pPr>
      <w:r w:rsidRPr="003272D5">
        <w:rPr>
          <w:snapToGrid/>
          <w:sz w:val="24"/>
          <w:szCs w:val="24"/>
        </w:rPr>
        <w:t>3.1.5. Соблюдать правила техники безопасности, пожарной безопасности при оказании услуг на Объектах Заказчика.</w:t>
      </w:r>
    </w:p>
    <w:p w:rsidR="00260B4C" w:rsidRPr="003272D5" w:rsidRDefault="00260B4C" w:rsidP="00260B4C">
      <w:pPr>
        <w:spacing w:line="240" w:lineRule="auto"/>
        <w:ind w:firstLine="0"/>
        <w:rPr>
          <w:snapToGrid/>
          <w:sz w:val="24"/>
          <w:szCs w:val="24"/>
        </w:rPr>
      </w:pPr>
      <w:r w:rsidRPr="003272D5">
        <w:rPr>
          <w:snapToGrid/>
          <w:sz w:val="24"/>
          <w:szCs w:val="24"/>
        </w:rPr>
        <w:t>3.1.6. При необходимости и по требованию Заказчика предоставить последнему соответствующие рекомендации и другие консультации для обеспечения максимальной сохранности имущества и непосредственно порядка хранения имущества, его опечатывания, установления и усиления необходимых запорных устройств в местах хранения имущества и др.</w:t>
      </w:r>
    </w:p>
    <w:p w:rsidR="00260B4C" w:rsidRPr="003272D5" w:rsidRDefault="00260B4C" w:rsidP="00260B4C">
      <w:pPr>
        <w:spacing w:line="240" w:lineRule="auto"/>
        <w:ind w:firstLine="0"/>
        <w:rPr>
          <w:snapToGrid/>
          <w:sz w:val="24"/>
          <w:szCs w:val="24"/>
        </w:rPr>
      </w:pPr>
      <w:r w:rsidRPr="003272D5">
        <w:rPr>
          <w:snapToGrid/>
          <w:sz w:val="24"/>
          <w:szCs w:val="24"/>
        </w:rPr>
        <w:t xml:space="preserve">3.1.7. Ежемесячно предоставлять Акт сдачи-приемки </w:t>
      </w:r>
      <w:r>
        <w:rPr>
          <w:snapToGrid/>
          <w:sz w:val="24"/>
          <w:szCs w:val="24"/>
        </w:rPr>
        <w:t xml:space="preserve">оказанных </w:t>
      </w:r>
      <w:proofErr w:type="gramStart"/>
      <w:r w:rsidRPr="003272D5">
        <w:rPr>
          <w:snapToGrid/>
          <w:sz w:val="24"/>
          <w:szCs w:val="24"/>
        </w:rPr>
        <w:t>услуг  Отчет</w:t>
      </w:r>
      <w:proofErr w:type="gramEnd"/>
      <w:r w:rsidRPr="003272D5">
        <w:rPr>
          <w:snapToGrid/>
          <w:sz w:val="24"/>
          <w:szCs w:val="24"/>
        </w:rPr>
        <w:t xml:space="preserve"> о проделанной работе, в соответствии с пунктами 2.6., 2.7. настоящего договора.</w:t>
      </w:r>
    </w:p>
    <w:p w:rsidR="00260B4C" w:rsidRPr="003272D5" w:rsidRDefault="00260B4C" w:rsidP="00260B4C">
      <w:pPr>
        <w:spacing w:line="240" w:lineRule="auto"/>
        <w:ind w:firstLine="0"/>
        <w:rPr>
          <w:snapToGrid/>
          <w:sz w:val="24"/>
          <w:szCs w:val="24"/>
        </w:rPr>
      </w:pPr>
      <w:r w:rsidRPr="003272D5">
        <w:rPr>
          <w:snapToGrid/>
          <w:sz w:val="24"/>
          <w:szCs w:val="24"/>
        </w:rPr>
        <w:t>3.1.8. Принимать под охрану обособленные помещения в присутствии представителя Заказчика, о чем делать запись в журнале приема-сдачи объектов под охрану.</w:t>
      </w:r>
    </w:p>
    <w:p w:rsidR="00260B4C" w:rsidRPr="003272D5" w:rsidRDefault="00260B4C" w:rsidP="00260B4C">
      <w:pPr>
        <w:spacing w:line="240" w:lineRule="auto"/>
        <w:ind w:firstLine="0"/>
        <w:rPr>
          <w:snapToGrid/>
          <w:sz w:val="24"/>
          <w:szCs w:val="24"/>
        </w:rPr>
      </w:pPr>
      <w:r w:rsidRPr="003272D5">
        <w:rPr>
          <w:snapToGrid/>
          <w:sz w:val="24"/>
          <w:szCs w:val="24"/>
        </w:rPr>
        <w:t>3.1.9. Вызывать мобильную группу (группу быстрого реагирования) и сотрудников внутренних дел и до их прибытия на место происшествия обеспечить неприкосновенность имущества, следов, вещественных и иных доказательств посягательств на имущество Заказчика.</w:t>
      </w:r>
    </w:p>
    <w:p w:rsidR="00260B4C" w:rsidRPr="003272D5" w:rsidRDefault="00260B4C" w:rsidP="00260B4C">
      <w:pPr>
        <w:spacing w:line="240" w:lineRule="auto"/>
        <w:ind w:firstLine="0"/>
        <w:rPr>
          <w:snapToGrid/>
          <w:sz w:val="24"/>
          <w:szCs w:val="24"/>
        </w:rPr>
      </w:pPr>
      <w:r w:rsidRPr="003272D5">
        <w:rPr>
          <w:snapToGrid/>
          <w:sz w:val="24"/>
          <w:szCs w:val="24"/>
        </w:rPr>
        <w:t>3.1.10. В случае возникновения на объектах охраны пожара, аварии, взрыва и других чрезвычайных ситуаций незамедлительно сообщить в соответствующие службы, Заказчику и принимать меры по локализации и минимизации возможных последствий.</w:t>
      </w:r>
    </w:p>
    <w:p w:rsidR="00260B4C" w:rsidRPr="003272D5" w:rsidRDefault="00260B4C" w:rsidP="00260B4C">
      <w:pPr>
        <w:spacing w:line="240" w:lineRule="auto"/>
        <w:ind w:firstLine="0"/>
        <w:rPr>
          <w:snapToGrid/>
          <w:sz w:val="24"/>
          <w:szCs w:val="24"/>
        </w:rPr>
      </w:pPr>
      <w:r w:rsidRPr="003272D5">
        <w:rPr>
          <w:snapToGrid/>
          <w:sz w:val="24"/>
          <w:szCs w:val="24"/>
        </w:rPr>
        <w:t>3.1.11. Не разглашать сведения, полученные в процессе исполнения своих обязанностей по настоящему Договору, в том числе сведения о наличии, размещении товароматериальных ценностей, денежных средств на охраняемых объектах, а также сведения о персонале и посетителях Объекта.</w:t>
      </w:r>
    </w:p>
    <w:p w:rsidR="00260B4C" w:rsidRPr="003272D5" w:rsidRDefault="00260B4C" w:rsidP="00260B4C">
      <w:pPr>
        <w:numPr>
          <w:ilvl w:val="1"/>
          <w:numId w:val="40"/>
        </w:numPr>
        <w:spacing w:line="240" w:lineRule="auto"/>
        <w:jc w:val="left"/>
        <w:rPr>
          <w:snapToGrid/>
          <w:sz w:val="24"/>
          <w:szCs w:val="24"/>
        </w:rPr>
      </w:pPr>
      <w:r w:rsidRPr="003272D5">
        <w:rPr>
          <w:snapToGrid/>
          <w:sz w:val="24"/>
          <w:szCs w:val="24"/>
        </w:rPr>
        <w:t>3.2. Заказчик обязуется:</w:t>
      </w:r>
    </w:p>
    <w:p w:rsidR="00260B4C" w:rsidRPr="003272D5" w:rsidRDefault="00260B4C" w:rsidP="00260B4C">
      <w:pPr>
        <w:spacing w:line="240" w:lineRule="auto"/>
        <w:ind w:firstLine="0"/>
        <w:rPr>
          <w:snapToGrid/>
          <w:sz w:val="24"/>
          <w:szCs w:val="24"/>
        </w:rPr>
      </w:pPr>
      <w:r w:rsidRPr="003272D5">
        <w:rPr>
          <w:snapToGrid/>
          <w:sz w:val="24"/>
          <w:szCs w:val="24"/>
        </w:rPr>
        <w:t>3.2.1. Создать надлежащие условия Исполнителю для обеспечения охраны объекта, выполнять обоснованные требования и учитывать рекомендации Исполнителя в процессе оказания услуг и до приема объекта под охрану.</w:t>
      </w:r>
    </w:p>
    <w:p w:rsidR="00260B4C" w:rsidRPr="003272D5" w:rsidRDefault="00260B4C" w:rsidP="00260B4C">
      <w:pPr>
        <w:spacing w:line="240" w:lineRule="auto"/>
        <w:ind w:firstLine="0"/>
        <w:rPr>
          <w:snapToGrid/>
          <w:sz w:val="24"/>
          <w:szCs w:val="24"/>
        </w:rPr>
      </w:pPr>
      <w:r w:rsidRPr="003272D5">
        <w:rPr>
          <w:snapToGrid/>
          <w:sz w:val="24"/>
          <w:szCs w:val="24"/>
        </w:rPr>
        <w:t>3.2.2. Обеспечить исправное состояние пожарной и охранно-пожарной систем безопасности, при их наличии. В случаях складирования имущества в месте его открытого хранения, Заказчик обязан доводить до сведения Исполнителя – какое непосредственно имущество в месте его открытого хранения подлежит охране.</w:t>
      </w:r>
    </w:p>
    <w:p w:rsidR="00260B4C" w:rsidRPr="003272D5" w:rsidRDefault="00260B4C" w:rsidP="00260B4C">
      <w:pPr>
        <w:spacing w:line="240" w:lineRule="auto"/>
        <w:ind w:firstLine="0"/>
        <w:rPr>
          <w:snapToGrid/>
          <w:sz w:val="24"/>
          <w:szCs w:val="24"/>
        </w:rPr>
      </w:pPr>
      <w:r w:rsidRPr="003272D5">
        <w:rPr>
          <w:snapToGrid/>
          <w:sz w:val="24"/>
          <w:szCs w:val="24"/>
        </w:rPr>
        <w:t>3.2.3. Соблюдать установленный порядок прохода лиц и внос/вынос товарно-материальных ценностей, проезда автомобилей, в соответствии с Инструкцией по охране объектов.</w:t>
      </w:r>
    </w:p>
    <w:p w:rsidR="00260B4C" w:rsidRPr="003272D5" w:rsidRDefault="00260B4C" w:rsidP="00260B4C">
      <w:pPr>
        <w:spacing w:line="240" w:lineRule="auto"/>
        <w:ind w:firstLine="0"/>
        <w:rPr>
          <w:snapToGrid/>
          <w:sz w:val="24"/>
          <w:szCs w:val="24"/>
        </w:rPr>
      </w:pPr>
      <w:r w:rsidRPr="003272D5">
        <w:rPr>
          <w:snapToGrid/>
          <w:sz w:val="24"/>
          <w:szCs w:val="24"/>
        </w:rPr>
        <w:t>3.2.4. Своевременно оплачивать работы (услуги) Исполнителя.</w:t>
      </w:r>
    </w:p>
    <w:p w:rsidR="00260B4C" w:rsidRDefault="00260B4C" w:rsidP="00260B4C">
      <w:pPr>
        <w:spacing w:line="240" w:lineRule="auto"/>
        <w:ind w:firstLine="0"/>
        <w:rPr>
          <w:snapToGrid/>
          <w:sz w:val="24"/>
          <w:szCs w:val="24"/>
        </w:rPr>
      </w:pPr>
      <w:r w:rsidRPr="003272D5">
        <w:rPr>
          <w:snapToGrid/>
          <w:sz w:val="24"/>
          <w:szCs w:val="24"/>
        </w:rPr>
        <w:t xml:space="preserve">3.2.5. Обеспечить </w:t>
      </w:r>
      <w:proofErr w:type="gramStart"/>
      <w:r w:rsidRPr="003272D5">
        <w:rPr>
          <w:snapToGrid/>
          <w:sz w:val="24"/>
          <w:szCs w:val="24"/>
        </w:rPr>
        <w:t>Исполнителя  на</w:t>
      </w:r>
      <w:proofErr w:type="gramEnd"/>
      <w:r w:rsidRPr="003272D5">
        <w:rPr>
          <w:snapToGrid/>
          <w:sz w:val="24"/>
          <w:szCs w:val="24"/>
        </w:rPr>
        <w:t xml:space="preserve"> срок действия настоящего договора служебным помещением (рабочим местом), оборудованным по усмотрению Заказчика необходимой мебелью, КТС, иным оборудованием.</w:t>
      </w:r>
    </w:p>
    <w:p w:rsidR="002274CC" w:rsidRDefault="002274CC" w:rsidP="00260B4C">
      <w:pPr>
        <w:spacing w:line="240" w:lineRule="auto"/>
        <w:ind w:firstLine="0"/>
        <w:rPr>
          <w:snapToGrid/>
          <w:sz w:val="24"/>
          <w:szCs w:val="24"/>
        </w:rPr>
      </w:pPr>
    </w:p>
    <w:p w:rsidR="002274CC" w:rsidRDefault="002274CC" w:rsidP="00260B4C">
      <w:pPr>
        <w:spacing w:line="240" w:lineRule="auto"/>
        <w:ind w:firstLine="0"/>
        <w:rPr>
          <w:snapToGrid/>
          <w:sz w:val="24"/>
          <w:szCs w:val="24"/>
        </w:rPr>
      </w:pPr>
    </w:p>
    <w:p w:rsidR="002274CC" w:rsidRPr="003272D5" w:rsidRDefault="002274CC" w:rsidP="00260B4C">
      <w:pPr>
        <w:spacing w:line="240" w:lineRule="auto"/>
        <w:ind w:firstLine="0"/>
        <w:rPr>
          <w:snapToGrid/>
          <w:sz w:val="24"/>
          <w:szCs w:val="24"/>
        </w:rPr>
      </w:pPr>
    </w:p>
    <w:p w:rsidR="00260B4C" w:rsidRPr="003272D5" w:rsidRDefault="00260B4C" w:rsidP="00260B4C">
      <w:pPr>
        <w:numPr>
          <w:ilvl w:val="0"/>
          <w:numId w:val="40"/>
        </w:numPr>
        <w:spacing w:line="240" w:lineRule="auto"/>
        <w:jc w:val="center"/>
        <w:rPr>
          <w:b/>
          <w:snapToGrid/>
          <w:sz w:val="24"/>
          <w:szCs w:val="24"/>
        </w:rPr>
      </w:pPr>
      <w:r w:rsidRPr="003272D5">
        <w:rPr>
          <w:b/>
          <w:snapToGrid/>
          <w:sz w:val="24"/>
          <w:szCs w:val="24"/>
        </w:rPr>
        <w:lastRenderedPageBreak/>
        <w:t>Оплата услуг</w:t>
      </w:r>
    </w:p>
    <w:p w:rsidR="00260B4C" w:rsidRPr="003272D5" w:rsidRDefault="00260B4C" w:rsidP="00260B4C">
      <w:pPr>
        <w:spacing w:line="240" w:lineRule="auto"/>
        <w:ind w:firstLine="0"/>
        <w:rPr>
          <w:snapToGrid/>
          <w:sz w:val="24"/>
          <w:szCs w:val="24"/>
        </w:rPr>
      </w:pPr>
      <w:r w:rsidRPr="003272D5">
        <w:rPr>
          <w:snapToGrid/>
          <w:sz w:val="24"/>
          <w:szCs w:val="24"/>
        </w:rPr>
        <w:t>4.1. Стоимость охранных услуг</w:t>
      </w:r>
      <w:r>
        <w:rPr>
          <w:snapToGrid/>
          <w:sz w:val="24"/>
          <w:szCs w:val="24"/>
        </w:rPr>
        <w:t xml:space="preserve"> в соответствии с приложением №3 </w:t>
      </w:r>
      <w:r w:rsidRPr="003272D5">
        <w:rPr>
          <w:snapToGrid/>
          <w:sz w:val="24"/>
          <w:szCs w:val="24"/>
        </w:rPr>
        <w:t xml:space="preserve">по настоящему Договору </w:t>
      </w:r>
      <w:proofErr w:type="gramStart"/>
      <w:r w:rsidRPr="003272D5">
        <w:rPr>
          <w:snapToGrid/>
          <w:sz w:val="24"/>
          <w:szCs w:val="24"/>
        </w:rPr>
        <w:t>составляет  _</w:t>
      </w:r>
      <w:proofErr w:type="gramEnd"/>
      <w:r w:rsidRPr="003272D5">
        <w:rPr>
          <w:snapToGrid/>
          <w:sz w:val="24"/>
          <w:szCs w:val="24"/>
        </w:rPr>
        <w:t xml:space="preserve">________________________________ руб., в </w:t>
      </w:r>
      <w:proofErr w:type="spellStart"/>
      <w:r w:rsidRPr="003272D5">
        <w:rPr>
          <w:snapToGrid/>
          <w:sz w:val="24"/>
          <w:szCs w:val="24"/>
        </w:rPr>
        <w:t>т.ч</w:t>
      </w:r>
      <w:proofErr w:type="spellEnd"/>
      <w:r w:rsidRPr="003272D5">
        <w:rPr>
          <w:snapToGrid/>
          <w:sz w:val="24"/>
          <w:szCs w:val="24"/>
        </w:rPr>
        <w:t>. НДС 18% ______________________________.</w:t>
      </w:r>
    </w:p>
    <w:p w:rsidR="00260B4C" w:rsidRPr="003272D5" w:rsidRDefault="00260B4C" w:rsidP="00260B4C">
      <w:pPr>
        <w:spacing w:line="240" w:lineRule="auto"/>
        <w:ind w:firstLine="0"/>
        <w:rPr>
          <w:snapToGrid/>
          <w:sz w:val="24"/>
          <w:szCs w:val="24"/>
        </w:rPr>
      </w:pPr>
      <w:r w:rsidRPr="003272D5">
        <w:rPr>
          <w:snapToGrid/>
          <w:sz w:val="24"/>
          <w:szCs w:val="24"/>
        </w:rPr>
        <w:t>4.2. Заказчик оплачивает услуги Исполнителю в течение 20 (двадцати) банковских дней после подписания сторонами актов приемки-передачи оказанных услуг без замечаний Заказчика и при условии предоставления оригинала счет-фактуры, составленного в соответствии с требованиями ст. 169 НК РФ.</w:t>
      </w:r>
    </w:p>
    <w:p w:rsidR="00260B4C" w:rsidRPr="003272D5" w:rsidRDefault="00260B4C" w:rsidP="00260B4C">
      <w:pPr>
        <w:spacing w:line="240" w:lineRule="auto"/>
        <w:ind w:firstLine="0"/>
        <w:rPr>
          <w:snapToGrid/>
          <w:sz w:val="24"/>
          <w:szCs w:val="24"/>
        </w:rPr>
      </w:pPr>
      <w:r w:rsidRPr="003272D5">
        <w:rPr>
          <w:snapToGrid/>
          <w:sz w:val="24"/>
          <w:szCs w:val="24"/>
        </w:rPr>
        <w:t xml:space="preserve">4.3. Стоимость охранных услуг включает в себя все затраты Исполнителя, связанные с обеспечением выполнения обязательств, включая затраты на форменную одежду и иную экипировку при ее наличии, а </w:t>
      </w:r>
      <w:proofErr w:type="gramStart"/>
      <w:r w:rsidRPr="003272D5">
        <w:rPr>
          <w:snapToGrid/>
          <w:sz w:val="24"/>
          <w:szCs w:val="24"/>
        </w:rPr>
        <w:t>также  все</w:t>
      </w:r>
      <w:proofErr w:type="gramEnd"/>
      <w:r w:rsidRPr="003272D5">
        <w:rPr>
          <w:snapToGrid/>
          <w:sz w:val="24"/>
          <w:szCs w:val="24"/>
        </w:rPr>
        <w:t xml:space="preserve"> предусмотренные налоговые и иные  обязательные платежи.</w:t>
      </w:r>
    </w:p>
    <w:p w:rsidR="00260B4C" w:rsidRPr="003272D5" w:rsidRDefault="00260B4C" w:rsidP="00260B4C">
      <w:pPr>
        <w:spacing w:line="240" w:lineRule="auto"/>
        <w:ind w:firstLine="0"/>
        <w:rPr>
          <w:snapToGrid/>
          <w:sz w:val="24"/>
          <w:szCs w:val="24"/>
        </w:rPr>
      </w:pPr>
      <w:r w:rsidRPr="003272D5">
        <w:rPr>
          <w:snapToGrid/>
          <w:sz w:val="24"/>
          <w:szCs w:val="24"/>
        </w:rPr>
        <w:t xml:space="preserve">4.4. Обязанность по оплате оказанных Услуг является выполненной Заказчиком с момента списания денежных средств с расчетного счета Заказчика. </w:t>
      </w:r>
    </w:p>
    <w:p w:rsidR="00260B4C" w:rsidRPr="003272D5" w:rsidRDefault="00260B4C" w:rsidP="00260B4C">
      <w:pPr>
        <w:spacing w:line="240" w:lineRule="auto"/>
        <w:ind w:firstLine="0"/>
        <w:rPr>
          <w:snapToGrid/>
          <w:sz w:val="24"/>
          <w:szCs w:val="24"/>
        </w:rPr>
      </w:pPr>
      <w:r w:rsidRPr="003272D5">
        <w:rPr>
          <w:snapToGrid/>
          <w:sz w:val="24"/>
          <w:szCs w:val="24"/>
        </w:rPr>
        <w:t>4.5. Условие оплаты дополнительных Услуг, не предусмотренных настоящим Договорам, либо любое увеличение договорной цены, устанавливаются отдельными дополнительными соглашениями к настоящему договору.</w:t>
      </w:r>
    </w:p>
    <w:p w:rsidR="00260B4C" w:rsidRPr="003272D5" w:rsidRDefault="00260B4C" w:rsidP="00260B4C">
      <w:pPr>
        <w:numPr>
          <w:ilvl w:val="0"/>
          <w:numId w:val="40"/>
        </w:numPr>
        <w:spacing w:line="240" w:lineRule="auto"/>
        <w:jc w:val="center"/>
        <w:rPr>
          <w:b/>
          <w:snapToGrid/>
          <w:sz w:val="24"/>
          <w:szCs w:val="24"/>
        </w:rPr>
      </w:pPr>
      <w:r w:rsidRPr="003272D5">
        <w:rPr>
          <w:b/>
          <w:snapToGrid/>
          <w:sz w:val="24"/>
          <w:szCs w:val="24"/>
        </w:rPr>
        <w:t>Ответственность сторон</w:t>
      </w:r>
    </w:p>
    <w:p w:rsidR="00260B4C" w:rsidRPr="003272D5" w:rsidRDefault="00260B4C" w:rsidP="00260B4C">
      <w:pPr>
        <w:spacing w:line="240" w:lineRule="auto"/>
        <w:ind w:firstLine="0"/>
        <w:rPr>
          <w:snapToGrid/>
          <w:sz w:val="24"/>
          <w:szCs w:val="24"/>
        </w:rPr>
      </w:pPr>
      <w:r w:rsidRPr="003272D5">
        <w:rPr>
          <w:snapToGrid/>
          <w:sz w:val="24"/>
          <w:szCs w:val="24"/>
        </w:rPr>
        <w:t>5.1. За неисполнение своих обязательств, предусмотренных настоящим договором, Исполнитель несет ответственность за причиненный ущерб в соответствии с законодательством РФ. Стороны совместно в письменном виде фиксируют факты причинения ущерба в результате действий третьих лиц, сотрудников Заказчика или сотрудников Исполнителя в соответствующем акте, подписанном сторонами, отказ в подписании данного акта какой-либо из Сторон фиксируется в данном акте в присутствии 2 (двух) свидетелей.</w:t>
      </w:r>
    </w:p>
    <w:p w:rsidR="00260B4C" w:rsidRPr="003272D5" w:rsidRDefault="00260B4C" w:rsidP="00260B4C">
      <w:pPr>
        <w:spacing w:line="240" w:lineRule="auto"/>
        <w:ind w:firstLine="0"/>
        <w:rPr>
          <w:snapToGrid/>
          <w:sz w:val="24"/>
          <w:szCs w:val="24"/>
        </w:rPr>
      </w:pPr>
      <w:r w:rsidRPr="003272D5">
        <w:rPr>
          <w:snapToGrid/>
          <w:sz w:val="24"/>
          <w:szCs w:val="24"/>
        </w:rPr>
        <w:t>При возникновении события, вследствие которого у Исполнителя возникает обязанность возместить ущерб, Заказчик немедленно в письменной форме уведомляет о необходимости возмещения ущерба Исполнителя по реквизитам, указанным в разделе 9 настоящего договора. Исполнитель обязан компенсировать причиненный ущерб не позднее 10 календарных дней с момента получения соответствующего письменного уведомления от Заказчика.</w:t>
      </w:r>
    </w:p>
    <w:p w:rsidR="00260B4C" w:rsidRPr="003272D5" w:rsidRDefault="00260B4C" w:rsidP="00260B4C">
      <w:pPr>
        <w:spacing w:line="240" w:lineRule="auto"/>
        <w:ind w:firstLine="0"/>
        <w:rPr>
          <w:snapToGrid/>
          <w:sz w:val="24"/>
          <w:szCs w:val="24"/>
        </w:rPr>
      </w:pPr>
      <w:r w:rsidRPr="003272D5">
        <w:rPr>
          <w:snapToGrid/>
          <w:sz w:val="24"/>
          <w:szCs w:val="24"/>
        </w:rPr>
        <w:t>5.2. Исполнитель несет материальную ответственность за ущерб, причиненный утратой, повреждением или порчей имущества Заказчика вследствие ненадлежащего исполнения принятых на себя обязательств по настоящему договору, в размере полной стоимости утраченных или поврежденных материальных ценностей, принадлежащих Заказчику, а также за ложный вызов наряда милиции.</w:t>
      </w:r>
    </w:p>
    <w:p w:rsidR="00260B4C" w:rsidRPr="003272D5" w:rsidRDefault="00260B4C" w:rsidP="00260B4C">
      <w:pPr>
        <w:spacing w:line="240" w:lineRule="auto"/>
        <w:ind w:firstLine="0"/>
        <w:rPr>
          <w:snapToGrid/>
          <w:sz w:val="24"/>
          <w:szCs w:val="24"/>
        </w:rPr>
      </w:pPr>
      <w:r w:rsidRPr="003272D5">
        <w:rPr>
          <w:snapToGrid/>
          <w:sz w:val="24"/>
          <w:szCs w:val="24"/>
        </w:rPr>
        <w:t>5.3. Факт и причина утраты, порчи или повреждения имущества устанавливается комиссией, состоящей из полномочных представителей Заказчика и Исполнителя. По окончании работы комиссия составляет акт.</w:t>
      </w:r>
    </w:p>
    <w:p w:rsidR="00260B4C" w:rsidRPr="003272D5" w:rsidRDefault="00260B4C" w:rsidP="00260B4C">
      <w:pPr>
        <w:spacing w:line="240" w:lineRule="auto"/>
        <w:ind w:firstLine="0"/>
        <w:rPr>
          <w:snapToGrid/>
          <w:sz w:val="24"/>
          <w:szCs w:val="24"/>
        </w:rPr>
      </w:pPr>
      <w:r w:rsidRPr="003272D5">
        <w:rPr>
          <w:snapToGrid/>
          <w:sz w:val="24"/>
          <w:szCs w:val="24"/>
        </w:rPr>
        <w:t>5.4. Исполнитель не несет ответственности вследствие неисполнения Заказчиком принятых на себя обязательств, а также вследствие решений, принятых органами государственной власти и управления, судебными органами или при обстоятельствах форс-мажор (стихийные бедствия), которые исключили бы возможность Исполнителя выполнить свои обязательства по настоящему договору.</w:t>
      </w:r>
    </w:p>
    <w:p w:rsidR="00260B4C" w:rsidRPr="003272D5" w:rsidRDefault="00260B4C" w:rsidP="00260B4C">
      <w:pPr>
        <w:spacing w:line="240" w:lineRule="auto"/>
        <w:ind w:firstLine="0"/>
        <w:rPr>
          <w:snapToGrid/>
          <w:sz w:val="24"/>
          <w:szCs w:val="24"/>
        </w:rPr>
      </w:pPr>
      <w:r w:rsidRPr="003272D5">
        <w:rPr>
          <w:snapToGrid/>
          <w:sz w:val="24"/>
          <w:szCs w:val="24"/>
        </w:rPr>
        <w:t xml:space="preserve">5.5. В случае нарушения режима работы </w:t>
      </w:r>
      <w:proofErr w:type="gramStart"/>
      <w:r w:rsidRPr="003272D5">
        <w:rPr>
          <w:snapToGrid/>
          <w:sz w:val="24"/>
          <w:szCs w:val="24"/>
        </w:rPr>
        <w:t>постов</w:t>
      </w:r>
      <w:proofErr w:type="gramEnd"/>
      <w:r w:rsidRPr="003272D5">
        <w:rPr>
          <w:snapToGrid/>
          <w:sz w:val="24"/>
          <w:szCs w:val="24"/>
        </w:rPr>
        <w:t xml:space="preserve"> установленных Приложением № </w:t>
      </w:r>
      <w:r>
        <w:rPr>
          <w:snapToGrid/>
          <w:sz w:val="24"/>
          <w:szCs w:val="24"/>
        </w:rPr>
        <w:t>2</w:t>
      </w:r>
      <w:r w:rsidRPr="003272D5">
        <w:rPr>
          <w:snapToGrid/>
          <w:sz w:val="24"/>
          <w:szCs w:val="24"/>
        </w:rPr>
        <w:t xml:space="preserve"> к Договору (в том числе, но не ограничиваясь, в случае несоответствия вида охраны, количества постов (охранников), количества часов охраны, отсутствие охраны) по вине Исполнителя, Заказчик имеет право взыскивать с Исполнителя штрафную неустойку в размере 10 % от стоимости Услуги за один месяц, если в данном месяце было выявлено такое нарушение.</w:t>
      </w:r>
    </w:p>
    <w:p w:rsidR="00260B4C" w:rsidRPr="003272D5" w:rsidRDefault="00260B4C" w:rsidP="00260B4C">
      <w:pPr>
        <w:spacing w:line="240" w:lineRule="auto"/>
        <w:ind w:firstLine="0"/>
        <w:rPr>
          <w:snapToGrid/>
          <w:sz w:val="24"/>
          <w:szCs w:val="24"/>
        </w:rPr>
      </w:pPr>
      <w:r w:rsidRPr="003272D5">
        <w:rPr>
          <w:snapToGrid/>
          <w:sz w:val="24"/>
          <w:szCs w:val="24"/>
        </w:rPr>
        <w:t xml:space="preserve">5.6. Если в период нахождения Объекта под охраной Исполнителя будет иметь место несанкционированное проникновение посторонних лиц на Объект, без хищения материальных ценностей, Заказчик имеет право </w:t>
      </w:r>
      <w:proofErr w:type="gramStart"/>
      <w:r w:rsidRPr="003272D5">
        <w:rPr>
          <w:snapToGrid/>
          <w:sz w:val="24"/>
          <w:szCs w:val="24"/>
        </w:rPr>
        <w:t>взыскать  с</w:t>
      </w:r>
      <w:proofErr w:type="gramEnd"/>
      <w:r w:rsidRPr="003272D5">
        <w:rPr>
          <w:snapToGrid/>
          <w:sz w:val="24"/>
          <w:szCs w:val="24"/>
        </w:rPr>
        <w:t xml:space="preserve"> Исполнителя штрафную неустойку в размере 10 % от стоимости Услуги за один месяц, если в данном месяце было выявлено такое проникновение.   </w:t>
      </w:r>
    </w:p>
    <w:p w:rsidR="00260B4C" w:rsidRPr="003272D5" w:rsidRDefault="00260B4C" w:rsidP="00260B4C">
      <w:pPr>
        <w:spacing w:line="240" w:lineRule="auto"/>
        <w:ind w:firstLine="0"/>
        <w:jc w:val="center"/>
        <w:rPr>
          <w:b/>
          <w:snapToGrid/>
          <w:sz w:val="24"/>
          <w:szCs w:val="24"/>
        </w:rPr>
      </w:pPr>
      <w:r w:rsidRPr="003272D5">
        <w:rPr>
          <w:b/>
          <w:snapToGrid/>
          <w:sz w:val="24"/>
          <w:szCs w:val="24"/>
        </w:rPr>
        <w:t>6. Споры сторон</w:t>
      </w:r>
    </w:p>
    <w:p w:rsidR="00260B4C" w:rsidRPr="00A66D95" w:rsidRDefault="00260B4C" w:rsidP="00260B4C">
      <w:pPr>
        <w:spacing w:line="240" w:lineRule="auto"/>
        <w:ind w:firstLine="0"/>
        <w:rPr>
          <w:snapToGrid/>
          <w:sz w:val="24"/>
          <w:szCs w:val="24"/>
        </w:rPr>
      </w:pPr>
      <w:r w:rsidRPr="00A66D95">
        <w:rPr>
          <w:snapToGrid/>
          <w:sz w:val="24"/>
          <w:szCs w:val="24"/>
        </w:rPr>
        <w:t>6.1. По всем спорам, возникающим в процессе исполнения настоящего Договора, обязателен досудебный (претензионный) порядок урегулирования.</w:t>
      </w:r>
    </w:p>
    <w:p w:rsidR="00260B4C" w:rsidRPr="00A66D95" w:rsidRDefault="00260B4C" w:rsidP="00260B4C">
      <w:pPr>
        <w:spacing w:line="240" w:lineRule="auto"/>
        <w:ind w:firstLine="0"/>
        <w:rPr>
          <w:snapToGrid/>
          <w:sz w:val="24"/>
          <w:szCs w:val="24"/>
        </w:rPr>
      </w:pPr>
      <w:r w:rsidRPr="00A66D95">
        <w:rPr>
          <w:snapToGrid/>
          <w:sz w:val="24"/>
          <w:szCs w:val="24"/>
        </w:rPr>
        <w:t xml:space="preserve">6.2. Сторона, получившая претензию / рекламацию, обязана в 10 (десяти) </w:t>
      </w:r>
      <w:proofErr w:type="spellStart"/>
      <w:r w:rsidRPr="00A66D95">
        <w:rPr>
          <w:snapToGrid/>
          <w:sz w:val="24"/>
          <w:szCs w:val="24"/>
        </w:rPr>
        <w:t>дневный</w:t>
      </w:r>
      <w:proofErr w:type="spellEnd"/>
      <w:r w:rsidRPr="00A66D95">
        <w:rPr>
          <w:snapToGrid/>
          <w:sz w:val="24"/>
          <w:szCs w:val="24"/>
        </w:rPr>
        <w:t xml:space="preserve"> срок со дня её получения рассмотреть и дать мотивированный ответ.  </w:t>
      </w:r>
    </w:p>
    <w:p w:rsidR="00260B4C" w:rsidRPr="003272D5" w:rsidRDefault="00260B4C" w:rsidP="00260B4C">
      <w:pPr>
        <w:spacing w:line="240" w:lineRule="auto"/>
        <w:ind w:firstLine="0"/>
        <w:rPr>
          <w:snapToGrid/>
          <w:sz w:val="22"/>
          <w:szCs w:val="22"/>
        </w:rPr>
      </w:pPr>
      <w:r w:rsidRPr="00A66D95">
        <w:rPr>
          <w:snapToGrid/>
          <w:sz w:val="24"/>
          <w:szCs w:val="24"/>
        </w:rPr>
        <w:lastRenderedPageBreak/>
        <w:t>6.3. 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условий, прекращения или недействительности, подлежат разрешению в Арбитражном суде ХМАО-Югре.</w:t>
      </w: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1"/>
        </w:numPr>
        <w:spacing w:line="240" w:lineRule="auto"/>
        <w:jc w:val="center"/>
        <w:rPr>
          <w:b/>
          <w:snapToGrid/>
          <w:sz w:val="24"/>
          <w:szCs w:val="24"/>
        </w:rPr>
      </w:pPr>
      <w:r w:rsidRPr="003272D5">
        <w:rPr>
          <w:b/>
          <w:snapToGrid/>
          <w:sz w:val="24"/>
          <w:szCs w:val="24"/>
        </w:rPr>
        <w:t>Срок договора</w:t>
      </w: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r w:rsidRPr="003272D5">
        <w:rPr>
          <w:snapToGrid/>
          <w:sz w:val="24"/>
          <w:szCs w:val="24"/>
        </w:rPr>
        <w:t xml:space="preserve">7.1. Договор вступает в силу с </w:t>
      </w:r>
      <w:proofErr w:type="gramStart"/>
      <w:r w:rsidRPr="003272D5">
        <w:rPr>
          <w:snapToGrid/>
          <w:sz w:val="24"/>
          <w:szCs w:val="24"/>
        </w:rPr>
        <w:t>01.0</w:t>
      </w:r>
      <w:r>
        <w:rPr>
          <w:snapToGrid/>
          <w:sz w:val="24"/>
          <w:szCs w:val="24"/>
        </w:rPr>
        <w:t>1</w:t>
      </w:r>
      <w:r w:rsidRPr="003272D5">
        <w:rPr>
          <w:snapToGrid/>
          <w:sz w:val="24"/>
          <w:szCs w:val="24"/>
        </w:rPr>
        <w:t>.201</w:t>
      </w:r>
      <w:r>
        <w:rPr>
          <w:snapToGrid/>
          <w:sz w:val="24"/>
          <w:szCs w:val="24"/>
        </w:rPr>
        <w:t>6</w:t>
      </w:r>
      <w:r w:rsidRPr="003272D5">
        <w:rPr>
          <w:snapToGrid/>
          <w:sz w:val="24"/>
          <w:szCs w:val="24"/>
        </w:rPr>
        <w:t xml:space="preserve">  и</w:t>
      </w:r>
      <w:proofErr w:type="gramEnd"/>
      <w:r w:rsidRPr="003272D5">
        <w:rPr>
          <w:snapToGrid/>
          <w:sz w:val="24"/>
          <w:szCs w:val="24"/>
        </w:rPr>
        <w:t xml:space="preserve"> действует до 31.12.201</w:t>
      </w:r>
      <w:r w:rsidR="008C2B8C">
        <w:rPr>
          <w:snapToGrid/>
          <w:sz w:val="24"/>
          <w:szCs w:val="24"/>
        </w:rPr>
        <w:t>6</w:t>
      </w:r>
      <w:r w:rsidRPr="003272D5">
        <w:rPr>
          <w:snapToGrid/>
          <w:sz w:val="24"/>
          <w:szCs w:val="24"/>
        </w:rPr>
        <w:t>, а в части расчетов – до полного исполнения обязательств сторонами.</w:t>
      </w:r>
    </w:p>
    <w:p w:rsidR="00260B4C" w:rsidRPr="003272D5" w:rsidRDefault="00260B4C" w:rsidP="00260B4C">
      <w:pPr>
        <w:spacing w:line="240" w:lineRule="auto"/>
        <w:ind w:firstLine="0"/>
        <w:rPr>
          <w:snapToGrid/>
          <w:sz w:val="24"/>
          <w:szCs w:val="24"/>
        </w:rPr>
      </w:pPr>
      <w:r w:rsidRPr="003272D5">
        <w:rPr>
          <w:snapToGrid/>
          <w:sz w:val="24"/>
          <w:szCs w:val="24"/>
        </w:rPr>
        <w:t xml:space="preserve">7.2. О намерении досрочно расторгнуть настоящий договор, Заказчик направляет Исполнителю соответствующее письменное уведомление в срок, не позднее, чем за 15 </w:t>
      </w:r>
      <w:proofErr w:type="gramStart"/>
      <w:r w:rsidRPr="003272D5">
        <w:rPr>
          <w:snapToGrid/>
          <w:sz w:val="24"/>
          <w:szCs w:val="24"/>
        </w:rPr>
        <w:t>дней  до</w:t>
      </w:r>
      <w:proofErr w:type="gramEnd"/>
      <w:r w:rsidRPr="003272D5">
        <w:rPr>
          <w:snapToGrid/>
          <w:sz w:val="24"/>
          <w:szCs w:val="24"/>
        </w:rPr>
        <w:t xml:space="preserve"> предполагаемой даты расторжения договора.</w:t>
      </w:r>
    </w:p>
    <w:p w:rsidR="00260B4C" w:rsidRPr="003272D5" w:rsidRDefault="00260B4C" w:rsidP="00260B4C">
      <w:pPr>
        <w:spacing w:line="240" w:lineRule="auto"/>
        <w:ind w:firstLine="0"/>
        <w:rPr>
          <w:snapToGrid/>
          <w:sz w:val="24"/>
          <w:szCs w:val="24"/>
        </w:rPr>
      </w:pPr>
      <w:r w:rsidRPr="003272D5">
        <w:rPr>
          <w:snapToGrid/>
          <w:sz w:val="24"/>
          <w:szCs w:val="24"/>
        </w:rPr>
        <w:t>7.3. По истечении срока оказания услуг, либо досрочного расторжения договора Исполнитель снимает посты охраны, о чем составляется соответствующий акт, подписанный Сторонами.</w:t>
      </w: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1"/>
        </w:numPr>
        <w:spacing w:line="240" w:lineRule="auto"/>
        <w:jc w:val="center"/>
        <w:rPr>
          <w:b/>
          <w:snapToGrid/>
          <w:sz w:val="24"/>
          <w:szCs w:val="24"/>
        </w:rPr>
      </w:pPr>
      <w:r w:rsidRPr="003272D5">
        <w:rPr>
          <w:b/>
          <w:snapToGrid/>
          <w:sz w:val="24"/>
          <w:szCs w:val="24"/>
        </w:rPr>
        <w:t>Прочие условия</w:t>
      </w: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r w:rsidRPr="003272D5">
        <w:rPr>
          <w:snapToGrid/>
          <w:sz w:val="24"/>
          <w:szCs w:val="24"/>
        </w:rPr>
        <w:t>8.1. Все приложения к настоящему договору являются его неотъемлемой частью и должны быть совершены в письменной форме.</w:t>
      </w:r>
    </w:p>
    <w:p w:rsidR="00260B4C" w:rsidRPr="003272D5" w:rsidRDefault="00260B4C" w:rsidP="00260B4C">
      <w:pPr>
        <w:spacing w:line="240" w:lineRule="auto"/>
        <w:ind w:firstLine="0"/>
        <w:rPr>
          <w:snapToGrid/>
          <w:sz w:val="24"/>
          <w:szCs w:val="24"/>
        </w:rPr>
      </w:pPr>
      <w:r w:rsidRPr="003272D5">
        <w:rPr>
          <w:snapToGrid/>
          <w:sz w:val="24"/>
          <w:szCs w:val="24"/>
        </w:rPr>
        <w:t>8.2. Договор составлен в двух экземплярах, по одному для каждой из сторон.</w:t>
      </w:r>
    </w:p>
    <w:p w:rsidR="00260B4C" w:rsidRPr="003272D5" w:rsidRDefault="00260B4C" w:rsidP="00260B4C">
      <w:pPr>
        <w:spacing w:line="240" w:lineRule="auto"/>
        <w:ind w:firstLine="0"/>
        <w:rPr>
          <w:snapToGrid/>
          <w:sz w:val="24"/>
          <w:szCs w:val="24"/>
        </w:rPr>
      </w:pPr>
      <w:r w:rsidRPr="003272D5">
        <w:rPr>
          <w:snapToGrid/>
          <w:sz w:val="24"/>
          <w:szCs w:val="24"/>
        </w:rPr>
        <w:t xml:space="preserve">8.3. Ни одна из сторон не имеет права </w:t>
      </w:r>
      <w:proofErr w:type="gramStart"/>
      <w:r w:rsidRPr="003272D5">
        <w:rPr>
          <w:snapToGrid/>
          <w:sz w:val="24"/>
          <w:szCs w:val="24"/>
        </w:rPr>
        <w:t>передавать  свои</w:t>
      </w:r>
      <w:proofErr w:type="gramEnd"/>
      <w:r w:rsidRPr="003272D5">
        <w:rPr>
          <w:snapToGrid/>
          <w:sz w:val="24"/>
          <w:szCs w:val="24"/>
        </w:rPr>
        <w:t xml:space="preserve"> права и обязанности  по настоящему договору третьему лицу  без предварительного  письменного согласия другой стороны по договору. </w:t>
      </w:r>
    </w:p>
    <w:p w:rsidR="00260B4C" w:rsidRDefault="00260B4C" w:rsidP="00260B4C">
      <w:pPr>
        <w:spacing w:line="240" w:lineRule="auto"/>
        <w:ind w:firstLine="0"/>
        <w:rPr>
          <w:snapToGrid/>
          <w:sz w:val="24"/>
          <w:szCs w:val="24"/>
        </w:rPr>
      </w:pPr>
      <w:r w:rsidRPr="003272D5">
        <w:rPr>
          <w:snapToGrid/>
          <w:sz w:val="24"/>
          <w:szCs w:val="24"/>
        </w:rPr>
        <w:t xml:space="preserve">8.4. Передача Заказчиком </w:t>
      </w:r>
      <w:proofErr w:type="gramStart"/>
      <w:r w:rsidRPr="003272D5">
        <w:rPr>
          <w:snapToGrid/>
          <w:sz w:val="24"/>
          <w:szCs w:val="24"/>
        </w:rPr>
        <w:t>Исполнителю  объектов</w:t>
      </w:r>
      <w:proofErr w:type="gramEnd"/>
      <w:r w:rsidRPr="003272D5">
        <w:rPr>
          <w:snapToGrid/>
          <w:sz w:val="24"/>
          <w:szCs w:val="24"/>
        </w:rPr>
        <w:t xml:space="preserve"> под охрану производится   в сроки, указанные в Приложении № 1. </w:t>
      </w:r>
    </w:p>
    <w:p w:rsidR="00260B4C" w:rsidRDefault="00260B4C" w:rsidP="00260B4C">
      <w:pPr>
        <w:spacing w:line="240" w:lineRule="auto"/>
        <w:ind w:firstLine="0"/>
        <w:rPr>
          <w:snapToGrid/>
          <w:sz w:val="24"/>
          <w:szCs w:val="24"/>
        </w:rPr>
      </w:pPr>
    </w:p>
    <w:p w:rsidR="00260B4C" w:rsidRDefault="00260B4C" w:rsidP="00260B4C">
      <w:pPr>
        <w:spacing w:line="240" w:lineRule="auto"/>
        <w:ind w:firstLine="0"/>
        <w:rPr>
          <w:snapToGrid/>
          <w:sz w:val="24"/>
          <w:szCs w:val="24"/>
        </w:rPr>
      </w:pPr>
      <w:r>
        <w:rPr>
          <w:snapToGrid/>
          <w:sz w:val="24"/>
          <w:szCs w:val="24"/>
        </w:rPr>
        <w:t>Приложение №1 – Техническое задание;</w:t>
      </w:r>
    </w:p>
    <w:p w:rsidR="00260B4C" w:rsidRDefault="00260B4C" w:rsidP="00260B4C">
      <w:pPr>
        <w:spacing w:line="240" w:lineRule="auto"/>
        <w:ind w:firstLine="0"/>
        <w:rPr>
          <w:snapToGrid/>
          <w:sz w:val="24"/>
          <w:szCs w:val="24"/>
        </w:rPr>
      </w:pPr>
      <w:r>
        <w:rPr>
          <w:snapToGrid/>
          <w:sz w:val="24"/>
          <w:szCs w:val="24"/>
        </w:rPr>
        <w:t>Приложение №2 – Перечень объектов;</w:t>
      </w:r>
    </w:p>
    <w:p w:rsidR="00260B4C" w:rsidRPr="003272D5" w:rsidRDefault="00260B4C" w:rsidP="00260B4C">
      <w:pPr>
        <w:spacing w:line="240" w:lineRule="auto"/>
        <w:ind w:firstLine="0"/>
        <w:rPr>
          <w:snapToGrid/>
          <w:sz w:val="24"/>
          <w:szCs w:val="24"/>
        </w:rPr>
      </w:pPr>
      <w:r>
        <w:rPr>
          <w:snapToGrid/>
          <w:sz w:val="24"/>
          <w:szCs w:val="24"/>
        </w:rPr>
        <w:t xml:space="preserve">Приложение №3 – Сводный расчет стоимости услуг. </w:t>
      </w: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p>
    <w:p w:rsidR="00260B4C" w:rsidRPr="003272D5" w:rsidRDefault="00260B4C" w:rsidP="00260B4C">
      <w:pPr>
        <w:numPr>
          <w:ilvl w:val="0"/>
          <w:numId w:val="41"/>
        </w:numPr>
        <w:spacing w:line="240" w:lineRule="auto"/>
        <w:jc w:val="center"/>
        <w:rPr>
          <w:b/>
          <w:snapToGrid/>
          <w:sz w:val="24"/>
          <w:szCs w:val="24"/>
        </w:rPr>
      </w:pPr>
      <w:r w:rsidRPr="003272D5">
        <w:rPr>
          <w:b/>
          <w:snapToGrid/>
          <w:sz w:val="24"/>
          <w:szCs w:val="24"/>
        </w:rPr>
        <w:t>Реквизиты и подписи сторон</w:t>
      </w:r>
    </w:p>
    <w:p w:rsidR="00260B4C" w:rsidRPr="003272D5" w:rsidRDefault="00260B4C" w:rsidP="00260B4C">
      <w:pPr>
        <w:spacing w:line="240" w:lineRule="auto"/>
        <w:ind w:firstLine="0"/>
        <w:rPr>
          <w:snapToGrid/>
          <w:sz w:val="24"/>
          <w:szCs w:val="24"/>
        </w:rPr>
      </w:pPr>
    </w:p>
    <w:tbl>
      <w:tblPr>
        <w:tblW w:w="0" w:type="auto"/>
        <w:tblInd w:w="-34" w:type="dxa"/>
        <w:tblLook w:val="04A0" w:firstRow="1" w:lastRow="0" w:firstColumn="1" w:lastColumn="0" w:noHBand="0" w:noVBand="1"/>
      </w:tblPr>
      <w:tblGrid>
        <w:gridCol w:w="5179"/>
        <w:gridCol w:w="4886"/>
      </w:tblGrid>
      <w:tr w:rsidR="00260B4C" w:rsidRPr="003272D5" w:rsidTr="00E437DA">
        <w:tc>
          <w:tcPr>
            <w:tcW w:w="5179" w:type="dxa"/>
            <w:shd w:val="clear" w:color="auto" w:fill="auto"/>
          </w:tcPr>
          <w:p w:rsidR="00260B4C" w:rsidRPr="003272D5" w:rsidRDefault="00260B4C" w:rsidP="00E437DA">
            <w:pPr>
              <w:spacing w:line="240" w:lineRule="auto"/>
              <w:ind w:firstLine="0"/>
              <w:rPr>
                <w:snapToGrid/>
                <w:sz w:val="24"/>
                <w:szCs w:val="24"/>
              </w:rPr>
            </w:pPr>
            <w:r w:rsidRPr="003272D5">
              <w:rPr>
                <w:snapToGrid/>
                <w:sz w:val="24"/>
                <w:szCs w:val="24"/>
              </w:rPr>
              <w:t>Арендатор</w:t>
            </w:r>
          </w:p>
          <w:p w:rsidR="00260B4C" w:rsidRPr="003272D5" w:rsidRDefault="00260B4C" w:rsidP="00E437DA">
            <w:pPr>
              <w:spacing w:line="240" w:lineRule="auto"/>
              <w:ind w:firstLine="0"/>
              <w:rPr>
                <w:snapToGrid/>
                <w:sz w:val="24"/>
                <w:szCs w:val="24"/>
              </w:rPr>
            </w:pPr>
            <w:r w:rsidRPr="003272D5">
              <w:rPr>
                <w:snapToGrid/>
                <w:sz w:val="24"/>
                <w:szCs w:val="24"/>
              </w:rPr>
              <w:t>Общество с ограниченной ответственностью «</w:t>
            </w:r>
            <w:proofErr w:type="spellStart"/>
            <w:r w:rsidRPr="003272D5">
              <w:rPr>
                <w:snapToGrid/>
                <w:sz w:val="24"/>
                <w:szCs w:val="24"/>
              </w:rPr>
              <w:t>Сургутские</w:t>
            </w:r>
            <w:proofErr w:type="spellEnd"/>
            <w:r w:rsidRPr="003272D5">
              <w:rPr>
                <w:snapToGrid/>
                <w:sz w:val="24"/>
                <w:szCs w:val="24"/>
              </w:rPr>
              <w:t xml:space="preserve"> городские электрические сети»</w:t>
            </w: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r w:rsidRPr="003272D5">
              <w:rPr>
                <w:snapToGrid/>
                <w:sz w:val="24"/>
                <w:szCs w:val="24"/>
              </w:rPr>
              <w:t xml:space="preserve">628404, Тюменская область, Ханты-Мансийский автономный округ - Югра, город Сургут, </w:t>
            </w:r>
            <w:proofErr w:type="spellStart"/>
            <w:r w:rsidRPr="003272D5">
              <w:rPr>
                <w:snapToGrid/>
                <w:sz w:val="24"/>
                <w:szCs w:val="24"/>
              </w:rPr>
              <w:t>Нефтеюганское</w:t>
            </w:r>
            <w:proofErr w:type="spellEnd"/>
            <w:r w:rsidRPr="003272D5">
              <w:rPr>
                <w:snapToGrid/>
                <w:sz w:val="24"/>
                <w:szCs w:val="24"/>
              </w:rPr>
              <w:t xml:space="preserve"> шоссе, 15.</w:t>
            </w:r>
          </w:p>
          <w:p w:rsidR="00260B4C" w:rsidRPr="003272D5" w:rsidRDefault="00260B4C" w:rsidP="00E437DA">
            <w:pPr>
              <w:spacing w:line="240" w:lineRule="auto"/>
              <w:ind w:firstLine="0"/>
              <w:rPr>
                <w:snapToGrid/>
                <w:sz w:val="24"/>
                <w:szCs w:val="24"/>
              </w:rPr>
            </w:pPr>
            <w:r w:rsidRPr="003272D5">
              <w:rPr>
                <w:snapToGrid/>
                <w:sz w:val="24"/>
                <w:szCs w:val="24"/>
              </w:rPr>
              <w:t>ИНН/КПП 8602015464/</w:t>
            </w:r>
            <w:r w:rsidR="0030353B" w:rsidRPr="0030353B">
              <w:rPr>
                <w:snapToGrid/>
                <w:sz w:val="24"/>
                <w:szCs w:val="24"/>
              </w:rPr>
              <w:t>862450001</w:t>
            </w:r>
          </w:p>
          <w:p w:rsidR="00260B4C" w:rsidRPr="003272D5" w:rsidRDefault="00260B4C" w:rsidP="00E437DA">
            <w:pPr>
              <w:spacing w:line="240" w:lineRule="auto"/>
              <w:ind w:firstLine="0"/>
              <w:rPr>
                <w:snapToGrid/>
                <w:sz w:val="24"/>
                <w:szCs w:val="24"/>
              </w:rPr>
            </w:pPr>
            <w:r w:rsidRPr="003272D5">
              <w:rPr>
                <w:snapToGrid/>
                <w:sz w:val="24"/>
                <w:szCs w:val="24"/>
              </w:rPr>
              <w:t>ОГРН 1068602153773</w:t>
            </w:r>
          </w:p>
          <w:p w:rsidR="00260B4C" w:rsidRPr="003272D5" w:rsidRDefault="00260B4C" w:rsidP="00E437DA">
            <w:pPr>
              <w:spacing w:line="240" w:lineRule="auto"/>
              <w:ind w:firstLine="0"/>
              <w:rPr>
                <w:snapToGrid/>
                <w:sz w:val="24"/>
                <w:szCs w:val="24"/>
              </w:rPr>
            </w:pPr>
            <w:r w:rsidRPr="003272D5">
              <w:rPr>
                <w:snapToGrid/>
                <w:sz w:val="24"/>
                <w:szCs w:val="24"/>
              </w:rPr>
              <w:t>Р/с 40702810800030000206,</w:t>
            </w:r>
          </w:p>
          <w:p w:rsidR="00260B4C" w:rsidRPr="003272D5" w:rsidRDefault="00260B4C" w:rsidP="00E437DA">
            <w:pPr>
              <w:spacing w:line="240" w:lineRule="auto"/>
              <w:ind w:firstLine="0"/>
              <w:rPr>
                <w:snapToGrid/>
                <w:sz w:val="24"/>
                <w:szCs w:val="24"/>
              </w:rPr>
            </w:pPr>
            <w:r w:rsidRPr="003272D5">
              <w:rPr>
                <w:snapToGrid/>
                <w:sz w:val="24"/>
                <w:szCs w:val="24"/>
              </w:rPr>
              <w:t>к/с 30101810500000000964</w:t>
            </w:r>
          </w:p>
          <w:p w:rsidR="00260B4C" w:rsidRPr="003272D5" w:rsidRDefault="00260B4C" w:rsidP="00E437DA">
            <w:pPr>
              <w:spacing w:line="240" w:lineRule="auto"/>
              <w:ind w:firstLine="0"/>
              <w:rPr>
                <w:snapToGrid/>
                <w:sz w:val="24"/>
                <w:szCs w:val="24"/>
              </w:rPr>
            </w:pPr>
            <w:proofErr w:type="spellStart"/>
            <w:r w:rsidRPr="003272D5">
              <w:rPr>
                <w:snapToGrid/>
                <w:sz w:val="24"/>
                <w:szCs w:val="24"/>
              </w:rPr>
              <w:t>Сургутский</w:t>
            </w:r>
            <w:proofErr w:type="spellEnd"/>
            <w:r w:rsidRPr="003272D5">
              <w:rPr>
                <w:snapToGrid/>
                <w:sz w:val="24"/>
                <w:szCs w:val="24"/>
              </w:rPr>
              <w:t xml:space="preserve"> филиал АО КБ </w:t>
            </w:r>
          </w:p>
          <w:p w:rsidR="00260B4C" w:rsidRPr="003272D5" w:rsidRDefault="00260B4C" w:rsidP="00E437DA">
            <w:pPr>
              <w:spacing w:line="240" w:lineRule="auto"/>
              <w:ind w:firstLine="0"/>
              <w:rPr>
                <w:snapToGrid/>
                <w:sz w:val="24"/>
                <w:szCs w:val="24"/>
              </w:rPr>
            </w:pPr>
            <w:r w:rsidRPr="003272D5">
              <w:rPr>
                <w:snapToGrid/>
                <w:sz w:val="24"/>
                <w:szCs w:val="24"/>
              </w:rPr>
              <w:t>«АГРОПРОМКРЕДИТ»</w:t>
            </w:r>
          </w:p>
          <w:p w:rsidR="00260B4C" w:rsidRPr="003272D5" w:rsidRDefault="00260B4C" w:rsidP="00E437DA">
            <w:pPr>
              <w:spacing w:line="240" w:lineRule="auto"/>
              <w:ind w:firstLine="0"/>
              <w:rPr>
                <w:snapToGrid/>
                <w:sz w:val="24"/>
                <w:szCs w:val="24"/>
              </w:rPr>
            </w:pPr>
            <w:r w:rsidRPr="003272D5">
              <w:rPr>
                <w:snapToGrid/>
                <w:sz w:val="24"/>
                <w:szCs w:val="24"/>
              </w:rPr>
              <w:t xml:space="preserve">БИК 047144964  </w:t>
            </w:r>
          </w:p>
          <w:p w:rsidR="00260B4C" w:rsidRPr="003272D5" w:rsidRDefault="00260B4C" w:rsidP="00E437DA">
            <w:pPr>
              <w:spacing w:line="240" w:lineRule="auto"/>
              <w:ind w:firstLine="0"/>
              <w:rPr>
                <w:snapToGrid/>
                <w:sz w:val="24"/>
                <w:szCs w:val="24"/>
              </w:rPr>
            </w:pPr>
            <w:r w:rsidRPr="003272D5">
              <w:rPr>
                <w:snapToGrid/>
                <w:sz w:val="24"/>
                <w:szCs w:val="24"/>
              </w:rPr>
              <w:t>тел.: 8 (3462) 524600</w:t>
            </w: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r w:rsidRPr="003272D5">
              <w:rPr>
                <w:snapToGrid/>
                <w:sz w:val="24"/>
                <w:szCs w:val="24"/>
              </w:rPr>
              <w:t>Генеральный директор</w:t>
            </w: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r w:rsidRPr="003272D5">
              <w:rPr>
                <w:snapToGrid/>
                <w:sz w:val="24"/>
                <w:szCs w:val="24"/>
              </w:rPr>
              <w:t>____________________ М.Ч. Пак</w:t>
            </w:r>
          </w:p>
        </w:tc>
        <w:tc>
          <w:tcPr>
            <w:tcW w:w="4886" w:type="dxa"/>
            <w:shd w:val="clear" w:color="auto" w:fill="auto"/>
          </w:tcPr>
          <w:p w:rsidR="00260B4C" w:rsidRPr="003272D5" w:rsidRDefault="00260B4C" w:rsidP="00E437DA">
            <w:pPr>
              <w:spacing w:line="240" w:lineRule="auto"/>
              <w:ind w:firstLine="0"/>
              <w:rPr>
                <w:snapToGrid/>
                <w:sz w:val="24"/>
                <w:szCs w:val="24"/>
              </w:rPr>
            </w:pPr>
            <w:r w:rsidRPr="003272D5">
              <w:rPr>
                <w:snapToGrid/>
                <w:sz w:val="24"/>
                <w:szCs w:val="24"/>
              </w:rPr>
              <w:t>Поставщик</w:t>
            </w:r>
          </w:p>
          <w:p w:rsidR="00260B4C" w:rsidRPr="003272D5" w:rsidRDefault="00260B4C" w:rsidP="00E437DA">
            <w:pPr>
              <w:spacing w:line="240" w:lineRule="auto"/>
              <w:ind w:firstLine="0"/>
              <w:rPr>
                <w:snapToGrid/>
                <w:sz w:val="24"/>
                <w:szCs w:val="24"/>
              </w:rPr>
            </w:pPr>
            <w:r w:rsidRPr="003272D5">
              <w:rPr>
                <w:snapToGrid/>
                <w:sz w:val="24"/>
                <w:szCs w:val="24"/>
              </w:rPr>
              <w:t xml:space="preserve"> </w:t>
            </w: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p>
          <w:p w:rsidR="00260B4C" w:rsidRPr="003272D5" w:rsidRDefault="00260B4C" w:rsidP="00E437DA">
            <w:pPr>
              <w:spacing w:line="240" w:lineRule="auto"/>
              <w:ind w:firstLine="0"/>
              <w:rPr>
                <w:snapToGrid/>
                <w:sz w:val="24"/>
                <w:szCs w:val="24"/>
              </w:rPr>
            </w:pPr>
            <w:r w:rsidRPr="003272D5">
              <w:rPr>
                <w:snapToGrid/>
                <w:sz w:val="24"/>
                <w:szCs w:val="24"/>
              </w:rPr>
              <w:t>___________________ _________</w:t>
            </w:r>
          </w:p>
        </w:tc>
      </w:tr>
    </w:tbl>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p>
    <w:p w:rsidR="00260B4C" w:rsidRPr="003272D5" w:rsidRDefault="00260B4C" w:rsidP="00260B4C">
      <w:pPr>
        <w:spacing w:line="240" w:lineRule="auto"/>
        <w:ind w:firstLine="0"/>
        <w:rPr>
          <w:snapToGrid/>
          <w:sz w:val="24"/>
          <w:szCs w:val="24"/>
        </w:rPr>
      </w:pPr>
    </w:p>
    <w:p w:rsidR="00260B4C" w:rsidRDefault="00260B4C" w:rsidP="00260B4C">
      <w:pPr>
        <w:jc w:val="right"/>
        <w:rPr>
          <w:sz w:val="20"/>
        </w:rPr>
        <w:sectPr w:rsidR="00260B4C" w:rsidSect="00ED2099">
          <w:headerReference w:type="default" r:id="rId12"/>
          <w:footerReference w:type="default" r:id="rId13"/>
          <w:pgSz w:w="11906" w:h="16838" w:code="9"/>
          <w:pgMar w:top="284" w:right="567" w:bottom="397" w:left="902" w:header="680" w:footer="227" w:gutter="0"/>
          <w:cols w:space="708"/>
          <w:titlePg/>
          <w:docGrid w:linePitch="360"/>
        </w:sectPr>
      </w:pPr>
    </w:p>
    <w:p w:rsidR="00260B4C" w:rsidRPr="003272D5" w:rsidRDefault="00260B4C" w:rsidP="00260B4C">
      <w:pPr>
        <w:jc w:val="right"/>
        <w:rPr>
          <w:sz w:val="20"/>
        </w:rPr>
      </w:pPr>
      <w:r w:rsidRPr="003272D5">
        <w:rPr>
          <w:sz w:val="20"/>
        </w:rPr>
        <w:lastRenderedPageBreak/>
        <w:t xml:space="preserve">Приложение № </w:t>
      </w:r>
      <w:r>
        <w:rPr>
          <w:sz w:val="20"/>
        </w:rPr>
        <w:t>2</w:t>
      </w:r>
      <w:r w:rsidRPr="003272D5">
        <w:rPr>
          <w:sz w:val="20"/>
        </w:rPr>
        <w:t xml:space="preserve"> к договору </w:t>
      </w:r>
    </w:p>
    <w:p w:rsidR="00260B4C" w:rsidRPr="003272D5" w:rsidRDefault="00260B4C" w:rsidP="00260B4C">
      <w:pPr>
        <w:jc w:val="right"/>
        <w:rPr>
          <w:sz w:val="20"/>
        </w:rPr>
      </w:pPr>
      <w:r w:rsidRPr="003272D5">
        <w:rPr>
          <w:sz w:val="20"/>
        </w:rPr>
        <w:t>на оказание охранных услуг</w:t>
      </w:r>
    </w:p>
    <w:p w:rsidR="00260B4C" w:rsidRPr="003272D5" w:rsidRDefault="00260B4C" w:rsidP="00260B4C">
      <w:pPr>
        <w:jc w:val="right"/>
        <w:rPr>
          <w:sz w:val="20"/>
        </w:rPr>
      </w:pPr>
      <w:r w:rsidRPr="003272D5">
        <w:rPr>
          <w:sz w:val="20"/>
        </w:rPr>
        <w:t>№ __________/ от __________</w:t>
      </w:r>
    </w:p>
    <w:p w:rsidR="00260B4C" w:rsidRPr="003272D5" w:rsidRDefault="00260B4C" w:rsidP="00260B4C">
      <w:pPr>
        <w:jc w:val="center"/>
        <w:rPr>
          <w:b/>
          <w:sz w:val="20"/>
        </w:rPr>
      </w:pPr>
    </w:p>
    <w:p w:rsidR="00260B4C" w:rsidRPr="003272D5" w:rsidRDefault="00260B4C" w:rsidP="00260B4C">
      <w:pPr>
        <w:jc w:val="center"/>
        <w:rPr>
          <w:b/>
          <w:sz w:val="20"/>
        </w:rPr>
      </w:pPr>
    </w:p>
    <w:p w:rsidR="00260B4C" w:rsidRPr="003272D5" w:rsidRDefault="00260B4C" w:rsidP="00260B4C">
      <w:pPr>
        <w:jc w:val="center"/>
        <w:rPr>
          <w:sz w:val="20"/>
        </w:rPr>
      </w:pPr>
      <w:r w:rsidRPr="003272D5">
        <w:rPr>
          <w:b/>
          <w:sz w:val="20"/>
        </w:rPr>
        <w:t xml:space="preserve">ПЕРЕЧЕНЬ ОБЪЕКТОВ  </w:t>
      </w:r>
    </w:p>
    <w:tbl>
      <w:tblPr>
        <w:tblW w:w="1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2474"/>
        <w:gridCol w:w="2429"/>
        <w:gridCol w:w="2653"/>
        <w:gridCol w:w="1529"/>
        <w:gridCol w:w="2294"/>
        <w:gridCol w:w="2294"/>
      </w:tblGrid>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Наименование</w:t>
            </w:r>
          </w:p>
        </w:tc>
        <w:tc>
          <w:tcPr>
            <w:tcW w:w="2474"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Объект №1</w:t>
            </w:r>
          </w:p>
        </w:tc>
        <w:tc>
          <w:tcPr>
            <w:tcW w:w="2429"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Объект № 2</w:t>
            </w:r>
          </w:p>
        </w:tc>
        <w:tc>
          <w:tcPr>
            <w:tcW w:w="2653"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Объект № 3</w:t>
            </w:r>
          </w:p>
        </w:tc>
        <w:tc>
          <w:tcPr>
            <w:tcW w:w="1529" w:type="dxa"/>
            <w:vAlign w:val="center"/>
          </w:tcPr>
          <w:p w:rsidR="00260B4C" w:rsidRPr="003272D5" w:rsidRDefault="00260B4C" w:rsidP="00E437DA">
            <w:pPr>
              <w:framePr w:hSpace="180" w:wrap="around" w:vAnchor="text" w:hAnchor="text" w:y="1"/>
              <w:spacing w:line="240" w:lineRule="auto"/>
              <w:ind w:firstLine="0"/>
              <w:rPr>
                <w:sz w:val="20"/>
              </w:rPr>
            </w:pPr>
            <w:r w:rsidRPr="003272D5">
              <w:rPr>
                <w:sz w:val="20"/>
              </w:rPr>
              <w:t>Объект № 4</w:t>
            </w:r>
          </w:p>
        </w:tc>
        <w:tc>
          <w:tcPr>
            <w:tcW w:w="2294"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Объект № 5</w:t>
            </w:r>
          </w:p>
        </w:tc>
        <w:tc>
          <w:tcPr>
            <w:tcW w:w="2294" w:type="dxa"/>
          </w:tcPr>
          <w:p w:rsidR="00260B4C" w:rsidRPr="003272D5" w:rsidRDefault="00260B4C" w:rsidP="00E437DA">
            <w:pPr>
              <w:framePr w:hSpace="180" w:wrap="around" w:vAnchor="text" w:hAnchor="text" w:y="1"/>
              <w:spacing w:line="240" w:lineRule="auto"/>
              <w:jc w:val="center"/>
              <w:rPr>
                <w:sz w:val="20"/>
              </w:rPr>
            </w:pPr>
            <w:r w:rsidRPr="003272D5">
              <w:rPr>
                <w:sz w:val="20"/>
              </w:rPr>
              <w:t xml:space="preserve">Объект № </w:t>
            </w:r>
            <w:r>
              <w:rPr>
                <w:sz w:val="20"/>
              </w:rPr>
              <w:t>6</w:t>
            </w:r>
          </w:p>
        </w:tc>
      </w:tr>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Адрес</w:t>
            </w:r>
          </w:p>
        </w:tc>
        <w:tc>
          <w:tcPr>
            <w:tcW w:w="2474" w:type="dxa"/>
            <w:vAlign w:val="center"/>
          </w:tcPr>
          <w:p w:rsidR="00260B4C" w:rsidRPr="003272D5" w:rsidRDefault="00260B4C" w:rsidP="00E437DA">
            <w:pPr>
              <w:framePr w:hSpace="180" w:wrap="around" w:vAnchor="text" w:hAnchor="text" w:y="1"/>
              <w:spacing w:line="240" w:lineRule="auto"/>
              <w:jc w:val="center"/>
              <w:rPr>
                <w:sz w:val="20"/>
              </w:rPr>
            </w:pPr>
          </w:p>
        </w:tc>
        <w:tc>
          <w:tcPr>
            <w:tcW w:w="2429" w:type="dxa"/>
            <w:vAlign w:val="center"/>
          </w:tcPr>
          <w:p w:rsidR="00260B4C" w:rsidRPr="003272D5" w:rsidRDefault="00260B4C" w:rsidP="00E437DA">
            <w:pPr>
              <w:framePr w:hSpace="180" w:wrap="around" w:vAnchor="text" w:hAnchor="text" w:y="1"/>
              <w:spacing w:line="240" w:lineRule="auto"/>
              <w:jc w:val="center"/>
              <w:rPr>
                <w:sz w:val="20"/>
              </w:rPr>
            </w:pPr>
          </w:p>
        </w:tc>
        <w:tc>
          <w:tcPr>
            <w:tcW w:w="2653" w:type="dxa"/>
            <w:vAlign w:val="center"/>
          </w:tcPr>
          <w:p w:rsidR="00260B4C" w:rsidRPr="003272D5" w:rsidRDefault="00260B4C" w:rsidP="00E437DA">
            <w:pPr>
              <w:framePr w:hSpace="180" w:wrap="around" w:vAnchor="text" w:hAnchor="text" w:y="1"/>
              <w:spacing w:line="240" w:lineRule="auto"/>
              <w:jc w:val="center"/>
              <w:rPr>
                <w:sz w:val="20"/>
              </w:rPr>
            </w:pPr>
          </w:p>
        </w:tc>
        <w:tc>
          <w:tcPr>
            <w:tcW w:w="1529" w:type="dxa"/>
            <w:vAlign w:val="center"/>
          </w:tcPr>
          <w:p w:rsidR="00260B4C" w:rsidRPr="003272D5" w:rsidRDefault="00260B4C" w:rsidP="00E437DA">
            <w:pPr>
              <w:framePr w:hSpace="180" w:wrap="around" w:vAnchor="text" w:hAnchor="text" w:y="1"/>
              <w:spacing w:line="240" w:lineRule="auto"/>
              <w:jc w:val="center"/>
              <w:rPr>
                <w:sz w:val="20"/>
              </w:rPr>
            </w:pPr>
          </w:p>
        </w:tc>
        <w:tc>
          <w:tcPr>
            <w:tcW w:w="2294" w:type="dxa"/>
            <w:vAlign w:val="center"/>
          </w:tcPr>
          <w:p w:rsidR="00260B4C" w:rsidRPr="003272D5" w:rsidRDefault="00260B4C" w:rsidP="00E437DA">
            <w:pPr>
              <w:framePr w:hSpace="180" w:wrap="around" w:vAnchor="text" w:hAnchor="text" w:y="1"/>
              <w:spacing w:line="240" w:lineRule="auto"/>
              <w:jc w:val="center"/>
              <w:rPr>
                <w:sz w:val="20"/>
              </w:rPr>
            </w:pPr>
          </w:p>
        </w:tc>
        <w:tc>
          <w:tcPr>
            <w:tcW w:w="2294" w:type="dxa"/>
          </w:tcPr>
          <w:p w:rsidR="00260B4C" w:rsidRPr="003272D5" w:rsidRDefault="00260B4C" w:rsidP="00E437DA">
            <w:pPr>
              <w:framePr w:hSpace="180" w:wrap="around" w:vAnchor="text" w:hAnchor="text" w:y="1"/>
              <w:spacing w:line="240" w:lineRule="auto"/>
              <w:jc w:val="center"/>
              <w:rPr>
                <w:sz w:val="20"/>
              </w:rPr>
            </w:pPr>
          </w:p>
        </w:tc>
      </w:tr>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Номер телефона</w:t>
            </w:r>
          </w:p>
        </w:tc>
        <w:tc>
          <w:tcPr>
            <w:tcW w:w="2474" w:type="dxa"/>
            <w:vAlign w:val="center"/>
          </w:tcPr>
          <w:p w:rsidR="00260B4C" w:rsidRPr="003272D5" w:rsidRDefault="00260B4C" w:rsidP="00E437DA">
            <w:pPr>
              <w:framePr w:hSpace="180" w:wrap="around" w:vAnchor="text" w:hAnchor="text" w:y="1"/>
              <w:spacing w:line="240" w:lineRule="auto"/>
              <w:jc w:val="center"/>
              <w:rPr>
                <w:sz w:val="20"/>
              </w:rPr>
            </w:pPr>
          </w:p>
        </w:tc>
        <w:tc>
          <w:tcPr>
            <w:tcW w:w="2429" w:type="dxa"/>
            <w:vAlign w:val="center"/>
          </w:tcPr>
          <w:p w:rsidR="00260B4C" w:rsidRPr="003272D5" w:rsidRDefault="00260B4C" w:rsidP="00E437DA">
            <w:pPr>
              <w:framePr w:hSpace="180" w:wrap="around" w:vAnchor="text" w:hAnchor="text" w:y="1"/>
              <w:spacing w:line="240" w:lineRule="auto"/>
              <w:jc w:val="center"/>
              <w:rPr>
                <w:sz w:val="20"/>
              </w:rPr>
            </w:pPr>
          </w:p>
        </w:tc>
        <w:tc>
          <w:tcPr>
            <w:tcW w:w="6476" w:type="dxa"/>
            <w:gridSpan w:val="3"/>
            <w:vAlign w:val="center"/>
          </w:tcPr>
          <w:p w:rsidR="00260B4C" w:rsidRPr="003272D5" w:rsidRDefault="00260B4C" w:rsidP="00E437DA">
            <w:pPr>
              <w:framePr w:hSpace="180" w:wrap="around" w:vAnchor="text" w:hAnchor="text" w:y="1"/>
              <w:spacing w:line="240" w:lineRule="auto"/>
              <w:jc w:val="center"/>
              <w:rPr>
                <w:sz w:val="20"/>
              </w:rPr>
            </w:pPr>
          </w:p>
        </w:tc>
        <w:tc>
          <w:tcPr>
            <w:tcW w:w="2294" w:type="dxa"/>
          </w:tcPr>
          <w:p w:rsidR="00260B4C" w:rsidRPr="003272D5" w:rsidRDefault="00260B4C" w:rsidP="00E437DA">
            <w:pPr>
              <w:framePr w:hSpace="180" w:wrap="around" w:vAnchor="text" w:hAnchor="text" w:y="1"/>
              <w:spacing w:line="240" w:lineRule="auto"/>
              <w:jc w:val="center"/>
              <w:rPr>
                <w:sz w:val="20"/>
              </w:rPr>
            </w:pPr>
          </w:p>
        </w:tc>
      </w:tr>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Руководитель</w:t>
            </w:r>
          </w:p>
        </w:tc>
        <w:tc>
          <w:tcPr>
            <w:tcW w:w="11379" w:type="dxa"/>
            <w:gridSpan w:val="5"/>
            <w:vAlign w:val="center"/>
          </w:tcPr>
          <w:p w:rsidR="00260B4C" w:rsidRPr="003272D5" w:rsidRDefault="00260B4C" w:rsidP="00E437DA">
            <w:pPr>
              <w:framePr w:hSpace="180" w:wrap="around" w:vAnchor="text" w:hAnchor="text" w:y="1"/>
              <w:spacing w:line="240" w:lineRule="auto"/>
              <w:jc w:val="center"/>
              <w:rPr>
                <w:sz w:val="20"/>
              </w:rPr>
            </w:pPr>
          </w:p>
        </w:tc>
        <w:tc>
          <w:tcPr>
            <w:tcW w:w="2294" w:type="dxa"/>
          </w:tcPr>
          <w:p w:rsidR="00260B4C" w:rsidRPr="003272D5" w:rsidRDefault="00260B4C" w:rsidP="00E437DA">
            <w:pPr>
              <w:framePr w:hSpace="180" w:wrap="around" w:vAnchor="text" w:hAnchor="text" w:y="1"/>
              <w:spacing w:line="240" w:lineRule="auto"/>
              <w:jc w:val="center"/>
              <w:rPr>
                <w:sz w:val="20"/>
              </w:rPr>
            </w:pPr>
          </w:p>
        </w:tc>
      </w:tr>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Вид охраны</w:t>
            </w:r>
          </w:p>
        </w:tc>
        <w:tc>
          <w:tcPr>
            <w:tcW w:w="11379" w:type="dxa"/>
            <w:gridSpan w:val="5"/>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физическая</w:t>
            </w:r>
          </w:p>
        </w:tc>
        <w:tc>
          <w:tcPr>
            <w:tcW w:w="2294" w:type="dxa"/>
          </w:tcPr>
          <w:p w:rsidR="00260B4C" w:rsidRPr="003272D5" w:rsidRDefault="00260B4C" w:rsidP="00E437DA">
            <w:pPr>
              <w:framePr w:hSpace="180" w:wrap="around" w:vAnchor="text" w:hAnchor="text" w:y="1"/>
              <w:spacing w:line="240" w:lineRule="auto"/>
              <w:jc w:val="center"/>
              <w:rPr>
                <w:sz w:val="20"/>
              </w:rPr>
            </w:pPr>
          </w:p>
        </w:tc>
      </w:tr>
      <w:tr w:rsidR="00260B4C" w:rsidRPr="003272D5" w:rsidTr="00E437DA">
        <w:trPr>
          <w:trHeight w:val="228"/>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Часы охраны</w:t>
            </w:r>
          </w:p>
        </w:tc>
        <w:tc>
          <w:tcPr>
            <w:tcW w:w="2474" w:type="dxa"/>
            <w:vAlign w:val="center"/>
          </w:tcPr>
          <w:p w:rsidR="00260B4C" w:rsidRPr="00FD3F64" w:rsidRDefault="00260B4C" w:rsidP="00E437DA">
            <w:pPr>
              <w:framePr w:hSpace="180" w:wrap="around" w:vAnchor="text" w:hAnchor="text" w:y="1"/>
              <w:rPr>
                <w:sz w:val="20"/>
              </w:rPr>
            </w:pPr>
            <w:r>
              <w:rPr>
                <w:sz w:val="20"/>
              </w:rPr>
              <w:t>24+</w:t>
            </w:r>
            <w:r w:rsidRPr="00FD3F64">
              <w:rPr>
                <w:sz w:val="20"/>
              </w:rPr>
              <w:t>24+8</w:t>
            </w:r>
          </w:p>
        </w:tc>
        <w:tc>
          <w:tcPr>
            <w:tcW w:w="2429" w:type="dxa"/>
            <w:vAlign w:val="center"/>
          </w:tcPr>
          <w:p w:rsidR="00260B4C" w:rsidRPr="00FD3F64" w:rsidRDefault="00260B4C" w:rsidP="00E437DA">
            <w:pPr>
              <w:framePr w:hSpace="180" w:wrap="around" w:vAnchor="text" w:hAnchor="text" w:y="1"/>
              <w:rPr>
                <w:sz w:val="20"/>
              </w:rPr>
            </w:pPr>
            <w:r w:rsidRPr="00FD3F64">
              <w:rPr>
                <w:sz w:val="20"/>
              </w:rPr>
              <w:t>24+16</w:t>
            </w:r>
          </w:p>
        </w:tc>
        <w:tc>
          <w:tcPr>
            <w:tcW w:w="2653" w:type="dxa"/>
            <w:vAlign w:val="center"/>
          </w:tcPr>
          <w:p w:rsidR="00260B4C" w:rsidRPr="00FD3F64" w:rsidRDefault="00260B4C" w:rsidP="00E437DA">
            <w:pPr>
              <w:framePr w:hSpace="180" w:wrap="around" w:vAnchor="text" w:hAnchor="text" w:y="1"/>
              <w:rPr>
                <w:sz w:val="20"/>
              </w:rPr>
            </w:pPr>
            <w:r w:rsidRPr="00FD3F64">
              <w:rPr>
                <w:sz w:val="20"/>
              </w:rPr>
              <w:t>24</w:t>
            </w:r>
          </w:p>
        </w:tc>
        <w:tc>
          <w:tcPr>
            <w:tcW w:w="1529" w:type="dxa"/>
            <w:vAlign w:val="center"/>
          </w:tcPr>
          <w:p w:rsidR="00260B4C" w:rsidRPr="00FD3F64" w:rsidRDefault="00260B4C" w:rsidP="00E437DA">
            <w:pPr>
              <w:framePr w:hSpace="180" w:wrap="around" w:vAnchor="text" w:hAnchor="text" w:y="1"/>
              <w:ind w:firstLine="0"/>
              <w:rPr>
                <w:sz w:val="20"/>
              </w:rPr>
            </w:pPr>
            <w:r w:rsidRPr="00FD3F64">
              <w:rPr>
                <w:sz w:val="20"/>
              </w:rPr>
              <w:t>24</w:t>
            </w:r>
            <w:r>
              <w:rPr>
                <w:sz w:val="20"/>
              </w:rPr>
              <w:t>+24+12</w:t>
            </w:r>
          </w:p>
        </w:tc>
        <w:tc>
          <w:tcPr>
            <w:tcW w:w="2294" w:type="dxa"/>
            <w:vAlign w:val="center"/>
          </w:tcPr>
          <w:p w:rsidR="00260B4C" w:rsidRPr="00FD3F64" w:rsidRDefault="00260B4C" w:rsidP="00E437DA">
            <w:pPr>
              <w:framePr w:hSpace="180" w:wrap="around" w:vAnchor="text" w:hAnchor="text" w:y="1"/>
              <w:rPr>
                <w:sz w:val="20"/>
              </w:rPr>
            </w:pPr>
            <w:r w:rsidRPr="00FD3F64">
              <w:rPr>
                <w:sz w:val="20"/>
              </w:rPr>
              <w:t>24+</w:t>
            </w:r>
            <w:r>
              <w:rPr>
                <w:sz w:val="20"/>
              </w:rPr>
              <w:t>24</w:t>
            </w:r>
          </w:p>
        </w:tc>
        <w:tc>
          <w:tcPr>
            <w:tcW w:w="2294" w:type="dxa"/>
            <w:vAlign w:val="center"/>
          </w:tcPr>
          <w:p w:rsidR="00260B4C" w:rsidRPr="00FD3F64" w:rsidRDefault="00260B4C" w:rsidP="00E437DA">
            <w:pPr>
              <w:framePr w:hSpace="180" w:wrap="around" w:vAnchor="text" w:hAnchor="text" w:y="1"/>
              <w:rPr>
                <w:sz w:val="20"/>
              </w:rPr>
            </w:pPr>
            <w:r>
              <w:rPr>
                <w:sz w:val="20"/>
              </w:rPr>
              <w:t>24</w:t>
            </w:r>
          </w:p>
        </w:tc>
      </w:tr>
      <w:tr w:rsidR="00260B4C" w:rsidRPr="003272D5" w:rsidTr="00E437DA">
        <w:trPr>
          <w:trHeight w:val="471"/>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Количество постов</w:t>
            </w:r>
          </w:p>
          <w:p w:rsidR="00260B4C" w:rsidRPr="003272D5" w:rsidRDefault="00260B4C" w:rsidP="00E437DA">
            <w:pPr>
              <w:framePr w:hSpace="180" w:wrap="around" w:vAnchor="text" w:hAnchor="text" w:y="1"/>
              <w:spacing w:line="240" w:lineRule="auto"/>
              <w:jc w:val="center"/>
              <w:rPr>
                <w:sz w:val="20"/>
              </w:rPr>
            </w:pPr>
            <w:r w:rsidRPr="003272D5">
              <w:rPr>
                <w:sz w:val="20"/>
              </w:rPr>
              <w:t>(охранников)*</w:t>
            </w:r>
          </w:p>
        </w:tc>
        <w:tc>
          <w:tcPr>
            <w:tcW w:w="2474" w:type="dxa"/>
            <w:vAlign w:val="center"/>
          </w:tcPr>
          <w:p w:rsidR="00260B4C" w:rsidRPr="00FD3F64" w:rsidRDefault="00260B4C" w:rsidP="00E437DA">
            <w:pPr>
              <w:framePr w:hSpace="180" w:wrap="around" w:vAnchor="text" w:hAnchor="text" w:y="1"/>
              <w:rPr>
                <w:sz w:val="20"/>
              </w:rPr>
            </w:pPr>
            <w:r>
              <w:rPr>
                <w:sz w:val="20"/>
              </w:rPr>
              <w:t>3</w:t>
            </w:r>
          </w:p>
        </w:tc>
        <w:tc>
          <w:tcPr>
            <w:tcW w:w="2429" w:type="dxa"/>
            <w:vAlign w:val="center"/>
          </w:tcPr>
          <w:p w:rsidR="00260B4C" w:rsidRPr="00FD3F64" w:rsidRDefault="00260B4C" w:rsidP="00E437DA">
            <w:pPr>
              <w:framePr w:hSpace="180" w:wrap="around" w:vAnchor="text" w:hAnchor="text" w:y="1"/>
              <w:rPr>
                <w:sz w:val="20"/>
              </w:rPr>
            </w:pPr>
            <w:r>
              <w:rPr>
                <w:sz w:val="20"/>
              </w:rPr>
              <w:t>2</w:t>
            </w:r>
          </w:p>
        </w:tc>
        <w:tc>
          <w:tcPr>
            <w:tcW w:w="2653" w:type="dxa"/>
            <w:vAlign w:val="center"/>
          </w:tcPr>
          <w:p w:rsidR="00260B4C" w:rsidRPr="00FD3F64" w:rsidRDefault="00260B4C" w:rsidP="00E437DA">
            <w:pPr>
              <w:framePr w:hSpace="180" w:wrap="around" w:vAnchor="text" w:hAnchor="text" w:y="1"/>
              <w:rPr>
                <w:sz w:val="20"/>
              </w:rPr>
            </w:pPr>
            <w:r w:rsidRPr="00FD3F64">
              <w:rPr>
                <w:sz w:val="20"/>
              </w:rPr>
              <w:t>1</w:t>
            </w:r>
          </w:p>
        </w:tc>
        <w:tc>
          <w:tcPr>
            <w:tcW w:w="1529" w:type="dxa"/>
            <w:vAlign w:val="center"/>
          </w:tcPr>
          <w:p w:rsidR="00260B4C" w:rsidRPr="00FD3F64" w:rsidRDefault="00260B4C" w:rsidP="00E437DA">
            <w:pPr>
              <w:framePr w:hSpace="180" w:wrap="around" w:vAnchor="text" w:hAnchor="text" w:y="1"/>
              <w:rPr>
                <w:sz w:val="20"/>
              </w:rPr>
            </w:pPr>
            <w:r>
              <w:rPr>
                <w:sz w:val="20"/>
              </w:rPr>
              <w:t>3</w:t>
            </w:r>
          </w:p>
        </w:tc>
        <w:tc>
          <w:tcPr>
            <w:tcW w:w="2294" w:type="dxa"/>
            <w:vAlign w:val="center"/>
          </w:tcPr>
          <w:p w:rsidR="00260B4C" w:rsidRPr="00FD3F64" w:rsidRDefault="00260B4C" w:rsidP="00E437DA">
            <w:pPr>
              <w:framePr w:hSpace="180" w:wrap="around" w:vAnchor="text" w:hAnchor="text" w:y="1"/>
              <w:rPr>
                <w:sz w:val="20"/>
              </w:rPr>
            </w:pPr>
            <w:r w:rsidRPr="00FD3F64">
              <w:rPr>
                <w:sz w:val="20"/>
              </w:rPr>
              <w:t>2</w:t>
            </w:r>
          </w:p>
        </w:tc>
        <w:tc>
          <w:tcPr>
            <w:tcW w:w="2294" w:type="dxa"/>
            <w:vAlign w:val="center"/>
          </w:tcPr>
          <w:p w:rsidR="00260B4C" w:rsidRPr="00FD3F64" w:rsidRDefault="00260B4C" w:rsidP="00E437DA">
            <w:pPr>
              <w:framePr w:hSpace="180" w:wrap="around" w:vAnchor="text" w:hAnchor="text" w:y="1"/>
              <w:rPr>
                <w:sz w:val="20"/>
              </w:rPr>
            </w:pPr>
            <w:r>
              <w:rPr>
                <w:sz w:val="20"/>
              </w:rPr>
              <w:t>1</w:t>
            </w:r>
          </w:p>
        </w:tc>
      </w:tr>
      <w:tr w:rsidR="00260B4C" w:rsidRPr="003272D5" w:rsidTr="00E437DA">
        <w:trPr>
          <w:trHeight w:val="471"/>
        </w:trPr>
        <w:tc>
          <w:tcPr>
            <w:tcW w:w="2621" w:type="dxa"/>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Дата передачи объекта под охрану</w:t>
            </w:r>
          </w:p>
        </w:tc>
        <w:tc>
          <w:tcPr>
            <w:tcW w:w="11379" w:type="dxa"/>
            <w:gridSpan w:val="5"/>
            <w:vAlign w:val="center"/>
          </w:tcPr>
          <w:p w:rsidR="00260B4C" w:rsidRPr="003272D5" w:rsidRDefault="00260B4C" w:rsidP="00E437DA">
            <w:pPr>
              <w:framePr w:hSpace="180" w:wrap="around" w:vAnchor="text" w:hAnchor="text" w:y="1"/>
              <w:spacing w:line="240" w:lineRule="auto"/>
              <w:jc w:val="center"/>
              <w:rPr>
                <w:sz w:val="20"/>
              </w:rPr>
            </w:pPr>
            <w:r w:rsidRPr="003272D5">
              <w:rPr>
                <w:sz w:val="20"/>
              </w:rPr>
              <w:t>01.0</w:t>
            </w:r>
            <w:r>
              <w:rPr>
                <w:sz w:val="20"/>
              </w:rPr>
              <w:t>1.2015</w:t>
            </w:r>
            <w:r w:rsidRPr="003272D5">
              <w:rPr>
                <w:sz w:val="20"/>
              </w:rPr>
              <w:t xml:space="preserve"> г.</w:t>
            </w:r>
          </w:p>
        </w:tc>
        <w:tc>
          <w:tcPr>
            <w:tcW w:w="2294" w:type="dxa"/>
          </w:tcPr>
          <w:p w:rsidR="00260B4C" w:rsidRPr="003272D5" w:rsidRDefault="00260B4C" w:rsidP="00E437DA">
            <w:pPr>
              <w:framePr w:hSpace="180" w:wrap="around" w:vAnchor="text" w:hAnchor="text" w:y="1"/>
              <w:spacing w:line="240" w:lineRule="auto"/>
              <w:jc w:val="center"/>
              <w:rPr>
                <w:sz w:val="20"/>
              </w:rPr>
            </w:pPr>
          </w:p>
        </w:tc>
      </w:tr>
    </w:tbl>
    <w:p w:rsidR="00260B4C" w:rsidRPr="003272D5" w:rsidRDefault="00260B4C" w:rsidP="00260B4C">
      <w:pPr>
        <w:rPr>
          <w:sz w:val="20"/>
        </w:rPr>
      </w:pPr>
      <w:r w:rsidRPr="003272D5">
        <w:rPr>
          <w:sz w:val="20"/>
        </w:rPr>
        <w:t xml:space="preserve">          </w:t>
      </w:r>
    </w:p>
    <w:p w:rsidR="00260B4C" w:rsidRPr="003272D5" w:rsidRDefault="00260B4C" w:rsidP="00260B4C">
      <w:pPr>
        <w:rPr>
          <w:sz w:val="20"/>
        </w:rPr>
      </w:pPr>
    </w:p>
    <w:tbl>
      <w:tblPr>
        <w:tblW w:w="0" w:type="auto"/>
        <w:tblLook w:val="04A0" w:firstRow="1" w:lastRow="0" w:firstColumn="1" w:lastColumn="0" w:noHBand="0" w:noVBand="1"/>
      </w:tblPr>
      <w:tblGrid>
        <w:gridCol w:w="7393"/>
        <w:gridCol w:w="7393"/>
      </w:tblGrid>
      <w:tr w:rsidR="00260B4C" w:rsidRPr="003272D5" w:rsidTr="00E437DA">
        <w:trPr>
          <w:trHeight w:val="121"/>
        </w:trPr>
        <w:tc>
          <w:tcPr>
            <w:tcW w:w="7393" w:type="dxa"/>
          </w:tcPr>
          <w:p w:rsidR="00260B4C" w:rsidRPr="003272D5" w:rsidRDefault="00260B4C" w:rsidP="00E437DA">
            <w:pPr>
              <w:spacing w:line="240" w:lineRule="auto"/>
              <w:jc w:val="center"/>
              <w:rPr>
                <w:szCs w:val="28"/>
              </w:rPr>
            </w:pPr>
            <w:r w:rsidRPr="003272D5">
              <w:rPr>
                <w:szCs w:val="28"/>
              </w:rPr>
              <w:t>«Заказчик»</w:t>
            </w:r>
          </w:p>
        </w:tc>
        <w:tc>
          <w:tcPr>
            <w:tcW w:w="7393" w:type="dxa"/>
          </w:tcPr>
          <w:p w:rsidR="00260B4C" w:rsidRPr="003272D5" w:rsidRDefault="00260B4C" w:rsidP="00E437DA">
            <w:pPr>
              <w:spacing w:line="240" w:lineRule="auto"/>
              <w:jc w:val="center"/>
              <w:rPr>
                <w:szCs w:val="28"/>
              </w:rPr>
            </w:pPr>
            <w:r w:rsidRPr="003272D5">
              <w:rPr>
                <w:szCs w:val="28"/>
              </w:rPr>
              <w:t>«Исполнитель»</w:t>
            </w:r>
          </w:p>
        </w:tc>
      </w:tr>
      <w:tr w:rsidR="00260B4C" w:rsidRPr="003272D5" w:rsidTr="00E437DA">
        <w:tc>
          <w:tcPr>
            <w:tcW w:w="7393" w:type="dxa"/>
          </w:tcPr>
          <w:p w:rsidR="00260B4C" w:rsidRPr="003272D5" w:rsidRDefault="00260B4C" w:rsidP="00E437DA">
            <w:pPr>
              <w:spacing w:line="240" w:lineRule="auto"/>
              <w:jc w:val="center"/>
              <w:rPr>
                <w:szCs w:val="28"/>
              </w:rPr>
            </w:pPr>
            <w:r w:rsidRPr="003272D5">
              <w:rPr>
                <w:szCs w:val="28"/>
              </w:rPr>
              <w:t xml:space="preserve">Генеральный директор </w:t>
            </w:r>
          </w:p>
          <w:p w:rsidR="00260B4C" w:rsidRPr="003272D5" w:rsidRDefault="00260B4C" w:rsidP="00E437DA">
            <w:pPr>
              <w:spacing w:line="240" w:lineRule="auto"/>
              <w:jc w:val="center"/>
              <w:rPr>
                <w:szCs w:val="28"/>
              </w:rPr>
            </w:pPr>
          </w:p>
          <w:p w:rsidR="00260B4C" w:rsidRPr="003272D5" w:rsidRDefault="00260B4C" w:rsidP="00E437DA">
            <w:pPr>
              <w:spacing w:line="240" w:lineRule="auto"/>
              <w:jc w:val="center"/>
              <w:rPr>
                <w:szCs w:val="28"/>
              </w:rPr>
            </w:pPr>
          </w:p>
          <w:p w:rsidR="00260B4C" w:rsidRPr="003272D5" w:rsidRDefault="00260B4C" w:rsidP="00E437DA">
            <w:pPr>
              <w:spacing w:line="240" w:lineRule="auto"/>
              <w:jc w:val="center"/>
              <w:rPr>
                <w:szCs w:val="28"/>
              </w:rPr>
            </w:pPr>
            <w:r w:rsidRPr="003272D5">
              <w:rPr>
                <w:szCs w:val="28"/>
              </w:rPr>
              <w:t xml:space="preserve">____________________ </w:t>
            </w:r>
          </w:p>
          <w:p w:rsidR="00260B4C" w:rsidRPr="003272D5" w:rsidRDefault="00260B4C" w:rsidP="00E437DA">
            <w:pPr>
              <w:spacing w:line="240" w:lineRule="auto"/>
              <w:jc w:val="center"/>
              <w:rPr>
                <w:szCs w:val="28"/>
              </w:rPr>
            </w:pPr>
            <w:r w:rsidRPr="003272D5">
              <w:rPr>
                <w:szCs w:val="28"/>
              </w:rPr>
              <w:t>«____»_____________ 201____ г.</w:t>
            </w:r>
          </w:p>
        </w:tc>
        <w:tc>
          <w:tcPr>
            <w:tcW w:w="7393" w:type="dxa"/>
          </w:tcPr>
          <w:p w:rsidR="00260B4C" w:rsidRPr="003272D5" w:rsidRDefault="00260B4C" w:rsidP="00E437DA">
            <w:pPr>
              <w:spacing w:line="240" w:lineRule="auto"/>
              <w:jc w:val="center"/>
              <w:rPr>
                <w:szCs w:val="28"/>
              </w:rPr>
            </w:pPr>
            <w:r w:rsidRPr="003272D5">
              <w:rPr>
                <w:szCs w:val="28"/>
              </w:rPr>
              <w:t>Директор</w:t>
            </w:r>
          </w:p>
          <w:p w:rsidR="00260B4C" w:rsidRPr="003272D5" w:rsidRDefault="00260B4C" w:rsidP="00E437DA">
            <w:pPr>
              <w:spacing w:line="240" w:lineRule="auto"/>
              <w:jc w:val="center"/>
              <w:rPr>
                <w:szCs w:val="28"/>
              </w:rPr>
            </w:pPr>
          </w:p>
        </w:tc>
      </w:tr>
    </w:tbl>
    <w:p w:rsidR="00260B4C" w:rsidRDefault="00260B4C" w:rsidP="00260B4C">
      <w:pPr>
        <w:pStyle w:val="Standard"/>
        <w:spacing w:line="240" w:lineRule="atLeast"/>
        <w:ind w:right="2740"/>
        <w:rPr>
          <w:rStyle w:val="WW-5pt"/>
          <w:rFonts w:eastAsia="Gulim"/>
          <w:b/>
          <w:bCs/>
          <w:spacing w:val="80"/>
        </w:rPr>
        <w:sectPr w:rsidR="00260B4C" w:rsidSect="00ED2099">
          <w:pgSz w:w="16838" w:h="11906" w:orient="landscape" w:code="9"/>
          <w:pgMar w:top="567" w:right="397" w:bottom="902" w:left="284" w:header="680" w:footer="227" w:gutter="0"/>
          <w:cols w:space="708"/>
          <w:titlePg/>
          <w:docGrid w:linePitch="360"/>
        </w:sectPr>
      </w:pPr>
    </w:p>
    <w:p w:rsidR="00260B4C" w:rsidRDefault="00260B4C" w:rsidP="00260B4C">
      <w:pPr>
        <w:pStyle w:val="Standard"/>
        <w:spacing w:line="240" w:lineRule="atLeast"/>
        <w:ind w:right="2740"/>
        <w:rPr>
          <w:rStyle w:val="WW-5pt"/>
          <w:rFonts w:eastAsia="Gulim"/>
          <w:b/>
          <w:bCs/>
          <w:spacing w:val="80"/>
        </w:rPr>
      </w:pPr>
    </w:p>
    <w:p w:rsidR="00260B4C" w:rsidRPr="00ED2099" w:rsidRDefault="00260B4C" w:rsidP="00260B4C">
      <w:pPr>
        <w:spacing w:line="240" w:lineRule="auto"/>
        <w:ind w:firstLine="0"/>
        <w:jc w:val="right"/>
        <w:rPr>
          <w:sz w:val="20"/>
        </w:rPr>
      </w:pPr>
      <w:r w:rsidRPr="00ED2099">
        <w:rPr>
          <w:sz w:val="20"/>
        </w:rPr>
        <w:t>Приложение № 3</w:t>
      </w:r>
    </w:p>
    <w:p w:rsidR="00260B4C" w:rsidRPr="00ED2099" w:rsidRDefault="00260B4C" w:rsidP="00260B4C">
      <w:pPr>
        <w:spacing w:line="240" w:lineRule="auto"/>
        <w:ind w:firstLine="0"/>
        <w:jc w:val="right"/>
        <w:rPr>
          <w:sz w:val="20"/>
        </w:rPr>
      </w:pPr>
      <w:r w:rsidRPr="00ED2099">
        <w:rPr>
          <w:sz w:val="20"/>
        </w:rPr>
        <w:t xml:space="preserve"> к договору № </w:t>
      </w:r>
      <w:r>
        <w:rPr>
          <w:sz w:val="20"/>
        </w:rPr>
        <w:t>______</w:t>
      </w:r>
      <w:r w:rsidRPr="00ED2099">
        <w:rPr>
          <w:sz w:val="20"/>
        </w:rPr>
        <w:t xml:space="preserve"> от </w:t>
      </w:r>
      <w:r>
        <w:rPr>
          <w:sz w:val="20"/>
        </w:rPr>
        <w:t>_</w:t>
      </w:r>
      <w:proofErr w:type="gramStart"/>
      <w:r>
        <w:rPr>
          <w:sz w:val="20"/>
        </w:rPr>
        <w:t>_</w:t>
      </w:r>
      <w:r w:rsidRPr="00ED2099">
        <w:rPr>
          <w:sz w:val="20"/>
        </w:rPr>
        <w:t>.</w:t>
      </w:r>
      <w:r>
        <w:rPr>
          <w:sz w:val="20"/>
        </w:rPr>
        <w:t>_</w:t>
      </w:r>
      <w:proofErr w:type="gramEnd"/>
      <w:r>
        <w:rPr>
          <w:sz w:val="20"/>
        </w:rPr>
        <w:t>_</w:t>
      </w:r>
      <w:r w:rsidRPr="00ED2099">
        <w:rPr>
          <w:sz w:val="20"/>
        </w:rPr>
        <w:t>.201</w:t>
      </w:r>
      <w:r>
        <w:rPr>
          <w:sz w:val="20"/>
        </w:rPr>
        <w:t>_</w:t>
      </w:r>
      <w:r w:rsidRPr="00ED2099">
        <w:rPr>
          <w:sz w:val="20"/>
        </w:rPr>
        <w:t xml:space="preserve"> г.</w:t>
      </w:r>
    </w:p>
    <w:p w:rsidR="00260B4C" w:rsidRPr="00ED2099" w:rsidRDefault="00260B4C" w:rsidP="00260B4C">
      <w:pPr>
        <w:spacing w:line="240" w:lineRule="auto"/>
        <w:jc w:val="right"/>
        <w:rPr>
          <w:sz w:val="20"/>
        </w:rPr>
      </w:pPr>
      <w:r w:rsidRPr="00ED2099">
        <w:rPr>
          <w:sz w:val="20"/>
        </w:rPr>
        <w:t>на оказание охранных услуг</w:t>
      </w:r>
    </w:p>
    <w:p w:rsidR="00260B4C" w:rsidRPr="00ED2099" w:rsidRDefault="00260B4C" w:rsidP="00260B4C">
      <w:pPr>
        <w:spacing w:line="240" w:lineRule="auto"/>
        <w:jc w:val="right"/>
        <w:rPr>
          <w:sz w:val="20"/>
        </w:rPr>
      </w:pPr>
    </w:p>
    <w:p w:rsidR="00260B4C" w:rsidRPr="00ED2099" w:rsidRDefault="00260B4C" w:rsidP="00260B4C">
      <w:pPr>
        <w:spacing w:line="240" w:lineRule="auto"/>
        <w:jc w:val="right"/>
        <w:rPr>
          <w:sz w:val="20"/>
        </w:rPr>
      </w:pPr>
    </w:p>
    <w:p w:rsidR="00260B4C" w:rsidRPr="00ED2099" w:rsidRDefault="00260B4C" w:rsidP="00260B4C">
      <w:pPr>
        <w:spacing w:line="240" w:lineRule="auto"/>
        <w:jc w:val="right"/>
        <w:rPr>
          <w:sz w:val="20"/>
        </w:rPr>
      </w:pPr>
    </w:p>
    <w:p w:rsidR="00260B4C" w:rsidRPr="00ED2099" w:rsidRDefault="00260B4C" w:rsidP="00260B4C">
      <w:pPr>
        <w:spacing w:line="240" w:lineRule="auto"/>
        <w:jc w:val="right"/>
        <w:rPr>
          <w:sz w:val="20"/>
        </w:rPr>
      </w:pPr>
    </w:p>
    <w:p w:rsidR="00260B4C" w:rsidRPr="00ED2099" w:rsidRDefault="00260B4C" w:rsidP="00260B4C">
      <w:pPr>
        <w:jc w:val="center"/>
        <w:rPr>
          <w:b/>
          <w:sz w:val="24"/>
          <w:szCs w:val="24"/>
        </w:rPr>
      </w:pPr>
      <w:r w:rsidRPr="00ED2099">
        <w:rPr>
          <w:b/>
          <w:sz w:val="24"/>
          <w:szCs w:val="24"/>
        </w:rPr>
        <w:t>Сводн</w:t>
      </w:r>
      <w:r>
        <w:rPr>
          <w:b/>
          <w:sz w:val="24"/>
          <w:szCs w:val="24"/>
        </w:rPr>
        <w:t>ый расчет стоимости услуг.</w:t>
      </w:r>
    </w:p>
    <w:p w:rsidR="00260B4C" w:rsidRPr="00ED2099" w:rsidRDefault="00260B4C" w:rsidP="00260B4C">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1299"/>
        <w:gridCol w:w="2268"/>
        <w:gridCol w:w="2516"/>
      </w:tblGrid>
      <w:tr w:rsidR="00260B4C" w:rsidRPr="00ED2099" w:rsidTr="00E437DA">
        <w:trPr>
          <w:trHeight w:val="729"/>
        </w:trPr>
        <w:tc>
          <w:tcPr>
            <w:tcW w:w="2027"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 xml:space="preserve">Вид </w:t>
            </w:r>
            <w:r>
              <w:rPr>
                <w:sz w:val="24"/>
                <w:szCs w:val="24"/>
              </w:rPr>
              <w:t>услуг</w:t>
            </w:r>
          </w:p>
        </w:tc>
        <w:tc>
          <w:tcPr>
            <w:tcW w:w="2027"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Ед. изм.</w:t>
            </w:r>
          </w:p>
        </w:tc>
        <w:tc>
          <w:tcPr>
            <w:tcW w:w="1299"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Кол-во</w:t>
            </w:r>
          </w:p>
        </w:tc>
        <w:tc>
          <w:tcPr>
            <w:tcW w:w="2268"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Единичная расценка, руб. (с НДС)</w:t>
            </w:r>
          </w:p>
        </w:tc>
        <w:tc>
          <w:tcPr>
            <w:tcW w:w="2516" w:type="dxa"/>
            <w:shd w:val="clear" w:color="auto" w:fill="auto"/>
            <w:vAlign w:val="center"/>
          </w:tcPr>
          <w:p w:rsidR="00260B4C" w:rsidRPr="00ED2099" w:rsidRDefault="00260B4C" w:rsidP="002274CC">
            <w:pPr>
              <w:spacing w:line="240" w:lineRule="auto"/>
              <w:ind w:firstLine="0"/>
              <w:jc w:val="center"/>
              <w:rPr>
                <w:sz w:val="24"/>
                <w:szCs w:val="24"/>
              </w:rPr>
            </w:pPr>
            <w:r w:rsidRPr="00ED2099">
              <w:rPr>
                <w:sz w:val="24"/>
                <w:szCs w:val="24"/>
              </w:rPr>
              <w:t xml:space="preserve">Общая стоимость </w:t>
            </w:r>
            <w:r w:rsidR="002274CC">
              <w:rPr>
                <w:sz w:val="24"/>
                <w:szCs w:val="24"/>
              </w:rPr>
              <w:t>услуг</w:t>
            </w:r>
            <w:r w:rsidRPr="00ED2099">
              <w:rPr>
                <w:sz w:val="24"/>
                <w:szCs w:val="24"/>
              </w:rPr>
              <w:t>, руб. (с НДС)</w:t>
            </w:r>
          </w:p>
        </w:tc>
      </w:tr>
      <w:tr w:rsidR="00260B4C" w:rsidRPr="00ED2099" w:rsidTr="00E437DA">
        <w:trPr>
          <w:trHeight w:val="962"/>
        </w:trPr>
        <w:tc>
          <w:tcPr>
            <w:tcW w:w="2027"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Физическая охрана</w:t>
            </w:r>
          </w:p>
        </w:tc>
        <w:tc>
          <w:tcPr>
            <w:tcW w:w="2027" w:type="dxa"/>
            <w:shd w:val="clear" w:color="auto" w:fill="auto"/>
            <w:vAlign w:val="center"/>
          </w:tcPr>
          <w:p w:rsidR="00260B4C" w:rsidRPr="00ED2099" w:rsidRDefault="00260B4C" w:rsidP="00E437DA">
            <w:pPr>
              <w:spacing w:line="240" w:lineRule="auto"/>
              <w:ind w:firstLine="0"/>
              <w:jc w:val="center"/>
              <w:rPr>
                <w:sz w:val="24"/>
                <w:szCs w:val="24"/>
              </w:rPr>
            </w:pPr>
            <w:r w:rsidRPr="00ED2099">
              <w:rPr>
                <w:sz w:val="24"/>
                <w:szCs w:val="24"/>
              </w:rPr>
              <w:t>Чел./час</w:t>
            </w:r>
          </w:p>
        </w:tc>
        <w:tc>
          <w:tcPr>
            <w:tcW w:w="1299" w:type="dxa"/>
            <w:shd w:val="clear" w:color="auto" w:fill="auto"/>
            <w:vAlign w:val="center"/>
          </w:tcPr>
          <w:p w:rsidR="00260B4C" w:rsidRPr="00ED2099" w:rsidRDefault="00260B4C" w:rsidP="00E437DA">
            <w:pPr>
              <w:spacing w:line="240" w:lineRule="auto"/>
              <w:ind w:firstLine="0"/>
              <w:jc w:val="center"/>
              <w:rPr>
                <w:sz w:val="24"/>
                <w:szCs w:val="24"/>
              </w:rPr>
            </w:pPr>
          </w:p>
        </w:tc>
        <w:tc>
          <w:tcPr>
            <w:tcW w:w="2268" w:type="dxa"/>
            <w:shd w:val="clear" w:color="auto" w:fill="auto"/>
            <w:vAlign w:val="center"/>
          </w:tcPr>
          <w:p w:rsidR="00260B4C" w:rsidRPr="00ED2099" w:rsidRDefault="00260B4C" w:rsidP="00E437DA">
            <w:pPr>
              <w:spacing w:line="240" w:lineRule="auto"/>
              <w:ind w:firstLine="0"/>
              <w:jc w:val="center"/>
              <w:rPr>
                <w:sz w:val="24"/>
                <w:szCs w:val="24"/>
              </w:rPr>
            </w:pPr>
          </w:p>
        </w:tc>
        <w:tc>
          <w:tcPr>
            <w:tcW w:w="2516" w:type="dxa"/>
            <w:shd w:val="clear" w:color="auto" w:fill="auto"/>
            <w:vAlign w:val="center"/>
          </w:tcPr>
          <w:p w:rsidR="00260B4C" w:rsidRPr="00ED2099" w:rsidRDefault="00260B4C" w:rsidP="00E437DA">
            <w:pPr>
              <w:spacing w:line="240" w:lineRule="auto"/>
              <w:ind w:firstLine="0"/>
              <w:jc w:val="center"/>
              <w:rPr>
                <w:sz w:val="24"/>
                <w:szCs w:val="24"/>
              </w:rPr>
            </w:pPr>
          </w:p>
        </w:tc>
      </w:tr>
    </w:tbl>
    <w:p w:rsidR="00260B4C" w:rsidRPr="00ED2099" w:rsidRDefault="00260B4C" w:rsidP="00260B4C">
      <w:pPr>
        <w:jc w:val="center"/>
        <w:rPr>
          <w:b/>
          <w:sz w:val="20"/>
        </w:rPr>
      </w:pPr>
    </w:p>
    <w:p w:rsidR="00260B4C" w:rsidRPr="00ED2099" w:rsidRDefault="00260B4C" w:rsidP="00260B4C">
      <w:pPr>
        <w:jc w:val="center"/>
        <w:rPr>
          <w:b/>
          <w:sz w:val="20"/>
        </w:rPr>
      </w:pPr>
    </w:p>
    <w:p w:rsidR="00260B4C" w:rsidRPr="00ED2099" w:rsidRDefault="00260B4C" w:rsidP="00260B4C">
      <w:pPr>
        <w:jc w:val="center"/>
        <w:rPr>
          <w:b/>
          <w:sz w:val="20"/>
        </w:rPr>
      </w:pPr>
    </w:p>
    <w:p w:rsidR="00260B4C" w:rsidRPr="00ED2099" w:rsidRDefault="00260B4C" w:rsidP="00260B4C">
      <w:pPr>
        <w:jc w:val="center"/>
        <w:rPr>
          <w:b/>
          <w:sz w:val="20"/>
        </w:rPr>
      </w:pPr>
    </w:p>
    <w:p w:rsidR="00260B4C" w:rsidRPr="00ED2099" w:rsidRDefault="00260B4C" w:rsidP="00260B4C">
      <w:pPr>
        <w:jc w:val="center"/>
        <w:rPr>
          <w:b/>
          <w:sz w:val="20"/>
        </w:rPr>
      </w:pPr>
    </w:p>
    <w:p w:rsidR="00260B4C" w:rsidRPr="00ED2099" w:rsidRDefault="00260B4C" w:rsidP="00260B4C">
      <w:pPr>
        <w:jc w:val="center"/>
        <w:rPr>
          <w:b/>
          <w:sz w:val="20"/>
        </w:rPr>
      </w:pPr>
    </w:p>
    <w:p w:rsidR="00260B4C" w:rsidRPr="00ED2099" w:rsidRDefault="00260B4C" w:rsidP="00260B4C">
      <w:pPr>
        <w:jc w:val="center"/>
        <w:rPr>
          <w:b/>
          <w:sz w:val="20"/>
        </w:rPr>
      </w:pPr>
    </w:p>
    <w:tbl>
      <w:tblPr>
        <w:tblW w:w="10173" w:type="dxa"/>
        <w:tblBorders>
          <w:insideH w:val="single" w:sz="4" w:space="0" w:color="auto"/>
        </w:tblBorders>
        <w:tblLook w:val="04A0" w:firstRow="1" w:lastRow="0" w:firstColumn="1" w:lastColumn="0" w:noHBand="0" w:noVBand="1"/>
      </w:tblPr>
      <w:tblGrid>
        <w:gridCol w:w="5495"/>
        <w:gridCol w:w="4678"/>
      </w:tblGrid>
      <w:tr w:rsidR="00260B4C" w:rsidRPr="00ED2099" w:rsidTr="00E437DA">
        <w:tc>
          <w:tcPr>
            <w:tcW w:w="5495" w:type="dxa"/>
            <w:shd w:val="clear" w:color="auto" w:fill="auto"/>
          </w:tcPr>
          <w:p w:rsidR="00260B4C" w:rsidRPr="00ED2099" w:rsidRDefault="00260B4C" w:rsidP="00E437DA">
            <w:pPr>
              <w:spacing w:line="240" w:lineRule="auto"/>
              <w:ind w:firstLine="0"/>
              <w:jc w:val="left"/>
              <w:rPr>
                <w:b/>
                <w:snapToGrid/>
                <w:sz w:val="24"/>
                <w:szCs w:val="24"/>
              </w:rPr>
            </w:pPr>
            <w:r w:rsidRPr="00ED2099">
              <w:rPr>
                <w:b/>
                <w:snapToGrid/>
                <w:sz w:val="24"/>
                <w:szCs w:val="24"/>
              </w:rPr>
              <w:t>ЗАКАЗЧИК:</w:t>
            </w:r>
          </w:p>
          <w:p w:rsidR="00260B4C" w:rsidRPr="00ED2099" w:rsidRDefault="00260B4C" w:rsidP="00E437DA">
            <w:pPr>
              <w:spacing w:line="240" w:lineRule="auto"/>
              <w:ind w:firstLine="0"/>
              <w:jc w:val="left"/>
              <w:rPr>
                <w:b/>
                <w:snapToGrid/>
                <w:sz w:val="24"/>
                <w:szCs w:val="24"/>
              </w:rPr>
            </w:pPr>
          </w:p>
          <w:p w:rsidR="00260B4C" w:rsidRPr="00ED2099" w:rsidRDefault="00260B4C" w:rsidP="00E437DA">
            <w:pPr>
              <w:spacing w:line="240" w:lineRule="auto"/>
              <w:ind w:firstLine="0"/>
              <w:jc w:val="left"/>
              <w:rPr>
                <w:b/>
                <w:snapToGrid/>
                <w:sz w:val="24"/>
                <w:szCs w:val="24"/>
              </w:rPr>
            </w:pPr>
          </w:p>
          <w:p w:rsidR="00260B4C" w:rsidRPr="00ED2099" w:rsidRDefault="00260B4C" w:rsidP="00E437DA">
            <w:pPr>
              <w:spacing w:line="240" w:lineRule="auto"/>
              <w:ind w:firstLine="0"/>
              <w:jc w:val="left"/>
              <w:rPr>
                <w:b/>
                <w:snapToGrid/>
                <w:sz w:val="24"/>
                <w:szCs w:val="24"/>
              </w:rPr>
            </w:pPr>
            <w:r w:rsidRPr="00ED2099">
              <w:rPr>
                <w:b/>
                <w:snapToGrid/>
                <w:sz w:val="24"/>
                <w:szCs w:val="24"/>
              </w:rPr>
              <w:t>Генеральный директор ООО «СГЭС»</w:t>
            </w:r>
          </w:p>
          <w:p w:rsidR="00260B4C" w:rsidRPr="00ED2099" w:rsidRDefault="00260B4C" w:rsidP="00E437DA">
            <w:pPr>
              <w:spacing w:line="240" w:lineRule="auto"/>
              <w:ind w:firstLine="0"/>
              <w:jc w:val="left"/>
              <w:rPr>
                <w:snapToGrid/>
                <w:sz w:val="24"/>
                <w:szCs w:val="24"/>
              </w:rPr>
            </w:pPr>
          </w:p>
          <w:p w:rsidR="00260B4C" w:rsidRPr="00ED2099" w:rsidRDefault="00260B4C" w:rsidP="00E437DA">
            <w:pPr>
              <w:spacing w:line="240" w:lineRule="auto"/>
              <w:ind w:firstLine="0"/>
              <w:jc w:val="left"/>
              <w:rPr>
                <w:snapToGrid/>
                <w:sz w:val="24"/>
                <w:szCs w:val="24"/>
              </w:rPr>
            </w:pPr>
            <w:r w:rsidRPr="00ED2099">
              <w:rPr>
                <w:snapToGrid/>
                <w:sz w:val="24"/>
                <w:szCs w:val="24"/>
              </w:rPr>
              <w:t>_________________________ М.Ч. Пак</w:t>
            </w:r>
          </w:p>
        </w:tc>
        <w:tc>
          <w:tcPr>
            <w:tcW w:w="4678" w:type="dxa"/>
            <w:shd w:val="clear" w:color="auto" w:fill="auto"/>
          </w:tcPr>
          <w:p w:rsidR="00260B4C" w:rsidRPr="00ED2099" w:rsidRDefault="00260B4C" w:rsidP="00E437DA">
            <w:pPr>
              <w:spacing w:line="240" w:lineRule="auto"/>
              <w:ind w:firstLine="0"/>
              <w:jc w:val="left"/>
              <w:rPr>
                <w:b/>
                <w:snapToGrid/>
                <w:sz w:val="24"/>
                <w:szCs w:val="24"/>
              </w:rPr>
            </w:pPr>
            <w:r w:rsidRPr="00ED2099">
              <w:rPr>
                <w:b/>
                <w:snapToGrid/>
                <w:sz w:val="24"/>
                <w:szCs w:val="24"/>
              </w:rPr>
              <w:t>ИСПОЛНИТЕЛЬ:</w:t>
            </w:r>
          </w:p>
          <w:p w:rsidR="00260B4C" w:rsidRPr="00ED2099" w:rsidRDefault="00260B4C" w:rsidP="00E437DA">
            <w:pPr>
              <w:spacing w:line="240" w:lineRule="auto"/>
              <w:ind w:firstLine="0"/>
              <w:jc w:val="left"/>
              <w:rPr>
                <w:snapToGrid/>
                <w:sz w:val="24"/>
                <w:szCs w:val="24"/>
              </w:rPr>
            </w:pPr>
          </w:p>
          <w:p w:rsidR="00260B4C" w:rsidRDefault="00260B4C" w:rsidP="00E437DA">
            <w:pPr>
              <w:spacing w:line="240" w:lineRule="auto"/>
              <w:ind w:firstLine="0"/>
              <w:jc w:val="left"/>
              <w:rPr>
                <w:snapToGrid/>
                <w:sz w:val="24"/>
                <w:szCs w:val="24"/>
              </w:rPr>
            </w:pPr>
          </w:p>
          <w:p w:rsidR="00260B4C" w:rsidRDefault="00260B4C" w:rsidP="00E437DA">
            <w:pPr>
              <w:spacing w:line="240" w:lineRule="auto"/>
              <w:ind w:firstLine="0"/>
              <w:jc w:val="left"/>
              <w:rPr>
                <w:snapToGrid/>
                <w:sz w:val="24"/>
                <w:szCs w:val="24"/>
              </w:rPr>
            </w:pPr>
          </w:p>
          <w:p w:rsidR="00260B4C" w:rsidRPr="00ED2099" w:rsidRDefault="00260B4C" w:rsidP="00E437DA">
            <w:pPr>
              <w:spacing w:line="240" w:lineRule="auto"/>
              <w:ind w:firstLine="0"/>
              <w:jc w:val="left"/>
              <w:rPr>
                <w:snapToGrid/>
                <w:sz w:val="24"/>
                <w:szCs w:val="24"/>
              </w:rPr>
            </w:pPr>
          </w:p>
          <w:p w:rsidR="00260B4C" w:rsidRPr="00ED2099" w:rsidRDefault="00260B4C" w:rsidP="00E437DA">
            <w:pPr>
              <w:spacing w:line="240" w:lineRule="auto"/>
              <w:ind w:firstLine="0"/>
              <w:jc w:val="left"/>
              <w:rPr>
                <w:snapToGrid/>
                <w:sz w:val="24"/>
                <w:szCs w:val="24"/>
              </w:rPr>
            </w:pPr>
            <w:r w:rsidRPr="00ED2099">
              <w:rPr>
                <w:snapToGrid/>
                <w:sz w:val="24"/>
                <w:szCs w:val="24"/>
              </w:rPr>
              <w:t>____________________</w:t>
            </w:r>
          </w:p>
        </w:tc>
      </w:tr>
    </w:tbl>
    <w:p w:rsidR="00260B4C" w:rsidRPr="00ED2099" w:rsidRDefault="00260B4C" w:rsidP="00260B4C">
      <w:pPr>
        <w:rPr>
          <w:rFonts w:eastAsia="Gulim"/>
          <w:lang w:bidi="ru-RU"/>
        </w:rPr>
        <w:sectPr w:rsidR="00260B4C" w:rsidRPr="00ED2099" w:rsidSect="00ED2099">
          <w:pgSz w:w="11906" w:h="16838" w:code="9"/>
          <w:pgMar w:top="284" w:right="567" w:bottom="397" w:left="902" w:header="680" w:footer="227" w:gutter="0"/>
          <w:cols w:space="708"/>
          <w:titlePg/>
          <w:docGrid w:linePitch="360"/>
        </w:sectPr>
      </w:pPr>
    </w:p>
    <w:p w:rsidR="005E3E74" w:rsidRPr="00450011" w:rsidRDefault="005E3E74" w:rsidP="00973F80">
      <w:pPr>
        <w:pStyle w:val="1"/>
        <w:numPr>
          <w:ilvl w:val="0"/>
          <w:numId w:val="27"/>
        </w:numPr>
        <w:spacing w:before="0" w:after="120"/>
        <w:rPr>
          <w:rFonts w:ascii="Times New Roman" w:hAnsi="Times New Roman"/>
          <w:bCs/>
          <w:sz w:val="24"/>
          <w:szCs w:val="28"/>
        </w:rPr>
      </w:pPr>
      <w:bookmarkStart w:id="69" w:name="_%25252525252525252525252525252525252525"/>
      <w:bookmarkStart w:id="70" w:name="_Ref55300680"/>
      <w:bookmarkStart w:id="71" w:name="_Toc55305378"/>
      <w:bookmarkStart w:id="72" w:name="_Toc57314640"/>
      <w:bookmarkStart w:id="73" w:name="_Toc69728963"/>
      <w:bookmarkStart w:id="74" w:name="ИНСТРУКЦИИ"/>
      <w:bookmarkStart w:id="75" w:name="_Toc434312467"/>
      <w:bookmarkEnd w:id="21"/>
      <w:bookmarkEnd w:id="68"/>
      <w:bookmarkEnd w:id="69"/>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70"/>
      <w:bookmarkEnd w:id="71"/>
      <w:bookmarkEnd w:id="72"/>
      <w:bookmarkEnd w:id="73"/>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76" w:name="_Ref440305687"/>
      <w:bookmarkStart w:id="77" w:name="_Toc518119235"/>
      <w:bookmarkStart w:id="78" w:name="_Toc55193148"/>
      <w:bookmarkStart w:id="79" w:name="_Toc55285342"/>
      <w:bookmarkStart w:id="80" w:name="_Toc55305379"/>
      <w:bookmarkStart w:id="81" w:name="_Toc57314641"/>
      <w:bookmarkStart w:id="82" w:name="_Toc69728964"/>
      <w:bookmarkEnd w:id="74"/>
      <w:r w:rsidR="00E66AD6">
        <w:rPr>
          <w:rFonts w:ascii="Times New Roman" w:hAnsi="Times New Roman"/>
          <w:bCs/>
          <w:sz w:val="24"/>
          <w:szCs w:val="28"/>
          <w:lang w:val="ru-RU"/>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76"/>
      <w:bookmarkEnd w:id="77"/>
      <w:bookmarkEnd w:id="78"/>
      <w:bookmarkEnd w:id="79"/>
      <w:bookmarkEnd w:id="80"/>
      <w:bookmarkEnd w:id="81"/>
      <w:bookmarkEnd w:id="82"/>
      <w:r w:rsidR="00A60116" w:rsidRPr="00450011">
        <w:rPr>
          <w:rFonts w:ascii="Times New Roman" w:hAnsi="Times New Roman"/>
          <w:bCs/>
          <w:sz w:val="24"/>
          <w:szCs w:val="28"/>
        </w:rPr>
        <w:t>запроса предложений</w:t>
      </w:r>
      <w:r w:rsidR="00E66AD6">
        <w:rPr>
          <w:rFonts w:ascii="Times New Roman" w:hAnsi="Times New Roman"/>
          <w:bCs/>
          <w:sz w:val="24"/>
          <w:szCs w:val="28"/>
          <w:lang w:val="ru-RU"/>
        </w:rPr>
        <w:t>.</w:t>
      </w:r>
      <w:bookmarkEnd w:id="75"/>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973F80">
      <w:pPr>
        <w:pStyle w:val="a1"/>
        <w:numPr>
          <w:ilvl w:val="0"/>
          <w:numId w:val="18"/>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Pr="006532FF">
        <w:rPr>
          <w:sz w:val="24"/>
        </w:rPr>
        <w:fldChar w:fldCharType="begin"/>
      </w:r>
      <w:r w:rsidRPr="006532FF">
        <w:rPr>
          <w:sz w:val="24"/>
        </w:rPr>
        <w:instrText xml:space="preserve"> REF _Ref55280436 \r \h  \* MERGEFORMAT </w:instrText>
      </w:r>
      <w:r w:rsidRPr="006532FF">
        <w:rPr>
          <w:sz w:val="24"/>
        </w:rPr>
      </w:r>
      <w:r w:rsidRPr="006532FF">
        <w:rPr>
          <w:sz w:val="24"/>
        </w:rPr>
        <w:fldChar w:fldCharType="separate"/>
      </w:r>
      <w:r w:rsidR="0083637D">
        <w:rPr>
          <w:sz w:val="24"/>
        </w:rPr>
        <w:t>4.3</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A158E1" w:rsidRPr="006532FF">
        <w:rPr>
          <w:sz w:val="24"/>
        </w:rPr>
        <w:fldChar w:fldCharType="begin"/>
      </w:r>
      <w:r w:rsidR="00A158E1" w:rsidRPr="006532FF">
        <w:rPr>
          <w:sz w:val="24"/>
        </w:rPr>
        <w:instrText xml:space="preserve"> REF _Ref222625643 \r \h </w:instrText>
      </w:r>
      <w:r w:rsidR="00B67E2F" w:rsidRPr="006532FF">
        <w:rPr>
          <w:sz w:val="24"/>
        </w:rPr>
        <w:instrText xml:space="preserve"> \* MERGEFORMAT </w:instrText>
      </w:r>
      <w:r w:rsidR="00A158E1" w:rsidRPr="006532FF">
        <w:rPr>
          <w:sz w:val="24"/>
        </w:rPr>
      </w:r>
      <w:r w:rsidR="00A158E1" w:rsidRPr="006532FF">
        <w:rPr>
          <w:sz w:val="24"/>
        </w:rPr>
        <w:fldChar w:fldCharType="separate"/>
      </w:r>
      <w:r w:rsidR="0083637D">
        <w:rPr>
          <w:sz w:val="24"/>
        </w:rPr>
        <w:t>4.5</w:t>
      </w:r>
      <w:r w:rsidR="00A158E1"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lang w:val="ru-RU"/>
        </w:rPr>
        <w:t>л 4.6</w:t>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8718EA" w:rsidRPr="006532FF">
        <w:rPr>
          <w:sz w:val="24"/>
        </w:rPr>
        <w:fldChar w:fldCharType="begin"/>
      </w:r>
      <w:r w:rsidR="008718EA" w:rsidRPr="006532FF">
        <w:rPr>
          <w:sz w:val="24"/>
        </w:rPr>
        <w:instrText xml:space="preserve"> REF _Ref191968786 \r \h </w:instrText>
      </w:r>
      <w:r w:rsidR="00B67E2F" w:rsidRPr="006532FF">
        <w:rPr>
          <w:sz w:val="24"/>
        </w:rPr>
        <w:instrText xml:space="preserve"> \* MERGEFORMAT </w:instrText>
      </w:r>
      <w:r w:rsidR="008718EA" w:rsidRPr="006532FF">
        <w:rPr>
          <w:sz w:val="24"/>
        </w:rPr>
      </w:r>
      <w:r w:rsidR="008718EA" w:rsidRPr="006532FF">
        <w:rPr>
          <w:sz w:val="24"/>
        </w:rPr>
        <w:fldChar w:fldCharType="separate"/>
      </w:r>
      <w:r w:rsidR="0083637D">
        <w:rPr>
          <w:sz w:val="24"/>
        </w:rPr>
        <w:t>4.7</w:t>
      </w:r>
      <w:r w:rsidR="008718EA"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Подписание Договора (подраздел </w:t>
      </w:r>
      <w:r w:rsidRPr="006532FF">
        <w:rPr>
          <w:sz w:val="24"/>
        </w:rPr>
        <w:fldChar w:fldCharType="begin"/>
      </w:r>
      <w:r w:rsidRPr="006532FF">
        <w:rPr>
          <w:sz w:val="24"/>
        </w:rPr>
        <w:instrText xml:space="preserve"> REF _Ref55280474 \r \h  \* MERGEFORMAT </w:instrText>
      </w:r>
      <w:r w:rsidRPr="006532FF">
        <w:rPr>
          <w:sz w:val="24"/>
        </w:rPr>
      </w:r>
      <w:r w:rsidRPr="006532FF">
        <w:rPr>
          <w:sz w:val="24"/>
        </w:rPr>
        <w:fldChar w:fldCharType="separate"/>
      </w:r>
      <w:r w:rsidR="0083637D">
        <w:rPr>
          <w:sz w:val="24"/>
        </w:rPr>
        <w:t>4.8</w:t>
      </w:r>
      <w:r w:rsidRPr="006532FF">
        <w:rPr>
          <w:sz w:val="24"/>
        </w:rPr>
        <w:fldChar w:fldCharType="end"/>
      </w:r>
      <w:r w:rsidRPr="006532FF">
        <w:rPr>
          <w:sz w:val="24"/>
        </w:rPr>
        <w:t>);</w:t>
      </w:r>
    </w:p>
    <w:p w:rsidR="005E3E74" w:rsidRPr="006532FF" w:rsidRDefault="005E3E74" w:rsidP="00973F80">
      <w:pPr>
        <w:pStyle w:val="a1"/>
        <w:numPr>
          <w:ilvl w:val="0"/>
          <w:numId w:val="18"/>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Pr="006532FF">
        <w:rPr>
          <w:sz w:val="24"/>
        </w:rPr>
        <w:fldChar w:fldCharType="begin"/>
      </w:r>
      <w:r w:rsidRPr="006532FF">
        <w:rPr>
          <w:sz w:val="24"/>
        </w:rPr>
        <w:instrText xml:space="preserve"> REF _Ref55280483 \r \h  \* MERGEFORMAT </w:instrText>
      </w:r>
      <w:r w:rsidRPr="006532FF">
        <w:rPr>
          <w:sz w:val="24"/>
        </w:rPr>
      </w:r>
      <w:r w:rsidRPr="006532FF">
        <w:rPr>
          <w:sz w:val="24"/>
        </w:rPr>
        <w:fldChar w:fldCharType="separate"/>
      </w:r>
      <w:r w:rsidR="0083637D">
        <w:rPr>
          <w:sz w:val="24"/>
        </w:rPr>
        <w:t>4.9</w:t>
      </w:r>
      <w:r w:rsidRPr="006532FF">
        <w:rPr>
          <w:sz w:val="24"/>
        </w:rPr>
        <w:fldChar w:fldCharType="end"/>
      </w:r>
      <w:r w:rsidRPr="006532FF">
        <w:rPr>
          <w:sz w:val="24"/>
        </w:rPr>
        <w:t>).</w:t>
      </w:r>
    </w:p>
    <w:p w:rsidR="005E3E74" w:rsidRPr="006A1EC5" w:rsidRDefault="005E3E74" w:rsidP="00973F80">
      <w:pPr>
        <w:pStyle w:val="2"/>
        <w:numPr>
          <w:ilvl w:val="1"/>
          <w:numId w:val="19"/>
        </w:numPr>
        <w:tabs>
          <w:tab w:val="left" w:pos="993"/>
        </w:tabs>
        <w:ind w:left="426" w:firstLine="0"/>
        <w:rPr>
          <w:sz w:val="24"/>
          <w:szCs w:val="24"/>
        </w:rPr>
      </w:pPr>
      <w:bookmarkStart w:id="83" w:name="_Ref55280418"/>
      <w:bookmarkStart w:id="84" w:name="_Toc55285343"/>
      <w:bookmarkStart w:id="85" w:name="_Toc55305380"/>
      <w:bookmarkStart w:id="86" w:name="_Toc57314642"/>
      <w:bookmarkStart w:id="87" w:name="_Toc69728965"/>
      <w:bookmarkStart w:id="88" w:name="_Toc434312468"/>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83"/>
      <w:bookmarkEnd w:id="84"/>
      <w:bookmarkEnd w:id="85"/>
      <w:bookmarkEnd w:id="86"/>
      <w:bookmarkEnd w:id="87"/>
      <w:r w:rsidR="000508B5" w:rsidRPr="006A1EC5">
        <w:rPr>
          <w:sz w:val="24"/>
          <w:szCs w:val="24"/>
        </w:rPr>
        <w:t>запроса предложений</w:t>
      </w:r>
      <w:bookmarkEnd w:id="88"/>
    </w:p>
    <w:p w:rsidR="005E3E74" w:rsidRDefault="0014306C" w:rsidP="00973F80">
      <w:pPr>
        <w:pStyle w:val="a"/>
        <w:numPr>
          <w:ilvl w:val="2"/>
          <w:numId w:val="19"/>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973F80">
      <w:pPr>
        <w:pStyle w:val="a"/>
        <w:numPr>
          <w:ilvl w:val="2"/>
          <w:numId w:val="19"/>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973F80">
      <w:pPr>
        <w:pStyle w:val="2"/>
        <w:numPr>
          <w:ilvl w:val="1"/>
          <w:numId w:val="19"/>
        </w:numPr>
        <w:tabs>
          <w:tab w:val="left" w:pos="426"/>
          <w:tab w:val="left" w:pos="993"/>
        </w:tabs>
        <w:spacing w:before="120"/>
        <w:ind w:left="426" w:firstLine="0"/>
        <w:rPr>
          <w:sz w:val="24"/>
        </w:rPr>
      </w:pPr>
      <w:bookmarkStart w:id="89" w:name="_Ref55280429"/>
      <w:bookmarkStart w:id="90" w:name="_Toc55285344"/>
      <w:bookmarkStart w:id="91" w:name="_Toc55305381"/>
      <w:bookmarkStart w:id="92" w:name="_Toc57314643"/>
      <w:bookmarkStart w:id="93" w:name="_Toc69728966"/>
      <w:bookmarkStart w:id="94" w:name="_Toc434312469"/>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89"/>
      <w:bookmarkEnd w:id="90"/>
      <w:bookmarkEnd w:id="91"/>
      <w:bookmarkEnd w:id="92"/>
      <w:bookmarkEnd w:id="93"/>
      <w:r w:rsidR="0014306C" w:rsidRPr="006532FF">
        <w:rPr>
          <w:sz w:val="24"/>
        </w:rPr>
        <w:t>Участникам</w:t>
      </w:r>
      <w:bookmarkEnd w:id="94"/>
    </w:p>
    <w:p w:rsidR="005E3E74" w:rsidRPr="006532FF" w:rsidRDefault="0014306C" w:rsidP="00973F80">
      <w:pPr>
        <w:pStyle w:val="a"/>
        <w:numPr>
          <w:ilvl w:val="2"/>
          <w:numId w:val="19"/>
        </w:numPr>
        <w:spacing w:line="240" w:lineRule="auto"/>
        <w:ind w:hanging="578"/>
        <w:rPr>
          <w:sz w:val="24"/>
        </w:rPr>
      </w:pPr>
      <w:bookmarkStart w:id="95"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95"/>
    </w:p>
    <w:p w:rsidR="005E3E74" w:rsidRPr="006532FF" w:rsidRDefault="005E3E74" w:rsidP="00973F80">
      <w:pPr>
        <w:pStyle w:val="a"/>
        <w:numPr>
          <w:ilvl w:val="2"/>
          <w:numId w:val="19"/>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973F80">
      <w:pPr>
        <w:pStyle w:val="2"/>
        <w:numPr>
          <w:ilvl w:val="1"/>
          <w:numId w:val="19"/>
        </w:numPr>
        <w:tabs>
          <w:tab w:val="left" w:pos="993"/>
        </w:tabs>
        <w:spacing w:before="120"/>
        <w:ind w:left="426" w:firstLine="0"/>
        <w:rPr>
          <w:sz w:val="24"/>
        </w:rPr>
      </w:pPr>
      <w:bookmarkStart w:id="96" w:name="_Ref55280436"/>
      <w:bookmarkStart w:id="97" w:name="_Toc55285345"/>
      <w:bookmarkStart w:id="98" w:name="_Toc55305382"/>
      <w:bookmarkStart w:id="99" w:name="_Toc57314644"/>
      <w:bookmarkStart w:id="100" w:name="_Toc69728967"/>
      <w:bookmarkStart w:id="101" w:name="_Toc434312470"/>
      <w:r w:rsidRPr="006532FF">
        <w:rPr>
          <w:sz w:val="24"/>
        </w:rPr>
        <w:t xml:space="preserve">Подготовка </w:t>
      </w:r>
      <w:bookmarkEnd w:id="96"/>
      <w:bookmarkEnd w:id="97"/>
      <w:bookmarkEnd w:id="98"/>
      <w:bookmarkEnd w:id="99"/>
      <w:bookmarkEnd w:id="100"/>
      <w:r w:rsidR="002C403C" w:rsidRPr="006532FF">
        <w:rPr>
          <w:sz w:val="24"/>
        </w:rPr>
        <w:t>Предложений</w:t>
      </w:r>
      <w:bookmarkEnd w:id="101"/>
    </w:p>
    <w:p w:rsidR="005E3E74" w:rsidRPr="006532FF" w:rsidRDefault="005E3E74" w:rsidP="00973F80">
      <w:pPr>
        <w:pStyle w:val="a"/>
        <w:numPr>
          <w:ilvl w:val="2"/>
          <w:numId w:val="19"/>
        </w:numPr>
        <w:ind w:hanging="578"/>
        <w:rPr>
          <w:b/>
          <w:sz w:val="24"/>
        </w:rPr>
      </w:pPr>
      <w:bookmarkStart w:id="102" w:name="_Ref56229154"/>
      <w:bookmarkStart w:id="103" w:name="_Toc57314645"/>
      <w:r w:rsidRPr="006532FF">
        <w:rPr>
          <w:b/>
          <w:sz w:val="24"/>
        </w:rPr>
        <w:t xml:space="preserve">Общие требования к </w:t>
      </w:r>
      <w:bookmarkEnd w:id="102"/>
      <w:bookmarkEnd w:id="103"/>
      <w:r w:rsidR="00AE7022" w:rsidRPr="006532FF">
        <w:rPr>
          <w:b/>
          <w:sz w:val="24"/>
        </w:rPr>
        <w:t>Предложению</w:t>
      </w:r>
    </w:p>
    <w:p w:rsidR="005E3E74" w:rsidRPr="006532FF" w:rsidRDefault="005E3E74" w:rsidP="00973F80">
      <w:pPr>
        <w:pStyle w:val="a0"/>
        <w:numPr>
          <w:ilvl w:val="3"/>
          <w:numId w:val="19"/>
        </w:numPr>
        <w:tabs>
          <w:tab w:val="left" w:pos="993"/>
        </w:tabs>
        <w:spacing w:line="240" w:lineRule="auto"/>
        <w:ind w:left="426" w:firstLine="0"/>
        <w:rPr>
          <w:sz w:val="24"/>
        </w:rPr>
      </w:pPr>
      <w:bookmarkStart w:id="104"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5D3DB9" w:rsidP="00973F80">
      <w:pPr>
        <w:pStyle w:val="a1"/>
        <w:numPr>
          <w:ilvl w:val="0"/>
          <w:numId w:val="20"/>
        </w:numPr>
        <w:tabs>
          <w:tab w:val="left" w:pos="0"/>
        </w:tabs>
        <w:spacing w:line="240" w:lineRule="auto"/>
        <w:ind w:left="993"/>
        <w:rPr>
          <w:sz w:val="24"/>
          <w:szCs w:val="24"/>
        </w:rPr>
      </w:pPr>
      <w:bookmarkStart w:id="105" w:name="_Ref56240821"/>
      <w:bookmarkEnd w:id="104"/>
      <w:r w:rsidRPr="006532FF">
        <w:rPr>
          <w:sz w:val="24"/>
          <w:szCs w:val="24"/>
        </w:rPr>
        <w:t>Письмо о подаче оферты по форме и в соответствии с инструкциями, приведенными в настоящей Документации по запросу предложений</w:t>
      </w:r>
      <w:r w:rsidR="00E954F0"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_Ref222630159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83637D">
        <w:rPr>
          <w:sz w:val="24"/>
          <w:szCs w:val="24"/>
        </w:rPr>
        <w:t>5.1</w:t>
      </w:r>
      <w:r w:rsidR="00280B51" w:rsidRPr="006532FF">
        <w:rPr>
          <w:sz w:val="24"/>
          <w:szCs w:val="24"/>
        </w:rPr>
        <w:fldChar w:fldCharType="end"/>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Техническое предложение по форме и в соответствии с инструкциями, приведенными в настоящей Документации по запросу предложений </w:t>
      </w:r>
      <w:r w:rsidR="00E954F0" w:rsidRPr="006532FF">
        <w:rPr>
          <w:sz w:val="24"/>
          <w:szCs w:val="24"/>
        </w:rPr>
        <w:t>подраздел</w:t>
      </w:r>
      <w:r w:rsidR="0078446E">
        <w:rPr>
          <w:sz w:val="24"/>
          <w:szCs w:val="24"/>
          <w:lang w:val="ru-RU"/>
        </w:rPr>
        <w:t xml:space="preserve"> 5.2</w:t>
      </w:r>
      <w:r w:rsidR="00E954F0" w:rsidRPr="006532FF">
        <w:rPr>
          <w:sz w:val="24"/>
          <w:szCs w:val="24"/>
        </w:rPr>
        <w:t>);</w:t>
      </w:r>
    </w:p>
    <w:p w:rsidR="00E954F0" w:rsidRPr="006532FF" w:rsidRDefault="005D3DB9" w:rsidP="00973F80">
      <w:pPr>
        <w:pStyle w:val="a1"/>
        <w:numPr>
          <w:ilvl w:val="0"/>
          <w:numId w:val="20"/>
        </w:numPr>
        <w:tabs>
          <w:tab w:val="left" w:pos="0"/>
          <w:tab w:val="left" w:pos="709"/>
        </w:tabs>
        <w:spacing w:line="240" w:lineRule="auto"/>
        <w:ind w:left="993"/>
        <w:rPr>
          <w:sz w:val="24"/>
          <w:szCs w:val="24"/>
        </w:rPr>
      </w:pPr>
      <w:r w:rsidRPr="006532FF">
        <w:rPr>
          <w:sz w:val="24"/>
          <w:szCs w:val="24"/>
        </w:rPr>
        <w:t xml:space="preserve">График </w:t>
      </w:r>
      <w:r>
        <w:rPr>
          <w:sz w:val="24"/>
          <w:szCs w:val="24"/>
          <w:lang w:val="ru-RU"/>
        </w:rPr>
        <w:t>оказания</w:t>
      </w:r>
      <w:r w:rsidRPr="006532FF">
        <w:rPr>
          <w:sz w:val="24"/>
          <w:szCs w:val="24"/>
        </w:rPr>
        <w:t xml:space="preserve">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E954F0" w:rsidRPr="006532FF">
        <w:rPr>
          <w:sz w:val="24"/>
          <w:szCs w:val="24"/>
        </w:rPr>
        <w:t xml:space="preserve"> (подраздел </w:t>
      </w:r>
      <w:r w:rsidR="00280B51" w:rsidRPr="006532FF">
        <w:rPr>
          <w:sz w:val="24"/>
          <w:szCs w:val="24"/>
        </w:rPr>
        <w:fldChar w:fldCharType="begin"/>
      </w:r>
      <w:r w:rsidR="00280B51" w:rsidRPr="006532FF">
        <w:rPr>
          <w:sz w:val="24"/>
          <w:szCs w:val="24"/>
        </w:rPr>
        <w:instrText xml:space="preserve"> REF _Ref222630294 \r \h </w:instrText>
      </w:r>
      <w:r w:rsidR="00B67E2F" w:rsidRPr="006532FF">
        <w:rPr>
          <w:sz w:val="24"/>
          <w:szCs w:val="24"/>
        </w:rPr>
        <w:instrText xml:space="preserve"> \* MERGEFORMAT </w:instrText>
      </w:r>
      <w:r w:rsidR="00280B51" w:rsidRPr="006532FF">
        <w:rPr>
          <w:sz w:val="24"/>
          <w:szCs w:val="24"/>
        </w:rPr>
      </w:r>
      <w:r w:rsidR="00280B51" w:rsidRPr="006532FF">
        <w:rPr>
          <w:sz w:val="24"/>
          <w:szCs w:val="24"/>
        </w:rPr>
        <w:fldChar w:fldCharType="separate"/>
      </w:r>
      <w:r w:rsidR="0083637D">
        <w:rPr>
          <w:sz w:val="24"/>
          <w:szCs w:val="24"/>
        </w:rPr>
        <w:t>5.6</w:t>
      </w:r>
      <w:r w:rsidR="00280B51" w:rsidRPr="006532FF">
        <w:rPr>
          <w:sz w:val="24"/>
          <w:szCs w:val="24"/>
        </w:rPr>
        <w:fldChar w:fldCharType="end"/>
      </w:r>
      <w:r w:rsidR="0078446E">
        <w:rPr>
          <w:sz w:val="24"/>
          <w:szCs w:val="24"/>
          <w:lang w:val="ru-RU"/>
        </w:rPr>
        <w:t>.3</w:t>
      </w:r>
      <w:r w:rsidR="00E954F0" w:rsidRPr="006532FF">
        <w:rPr>
          <w:sz w:val="24"/>
          <w:szCs w:val="24"/>
        </w:rPr>
        <w:t>);</w:t>
      </w:r>
    </w:p>
    <w:p w:rsidR="00E954F0" w:rsidRPr="00880DA9" w:rsidRDefault="005D3DB9" w:rsidP="00973F80">
      <w:pPr>
        <w:pStyle w:val="a1"/>
        <w:numPr>
          <w:ilvl w:val="0"/>
          <w:numId w:val="20"/>
        </w:numPr>
        <w:tabs>
          <w:tab w:val="left" w:pos="0"/>
          <w:tab w:val="left" w:pos="709"/>
        </w:tabs>
        <w:spacing w:line="240" w:lineRule="auto"/>
        <w:ind w:left="993"/>
        <w:rPr>
          <w:sz w:val="24"/>
          <w:szCs w:val="24"/>
        </w:rPr>
      </w:pPr>
      <w:r>
        <w:rPr>
          <w:sz w:val="24"/>
          <w:szCs w:val="24"/>
          <w:lang w:val="ru-RU"/>
        </w:rPr>
        <w:t>С</w:t>
      </w:r>
      <w:r w:rsidRPr="006532FF">
        <w:rPr>
          <w:sz w:val="24"/>
          <w:szCs w:val="24"/>
        </w:rPr>
        <w:t xml:space="preserve">водную таблицу стоимости </w:t>
      </w:r>
      <w:r>
        <w:rPr>
          <w:sz w:val="24"/>
          <w:szCs w:val="24"/>
          <w:lang w:val="ru-RU"/>
        </w:rPr>
        <w:t>услуг</w:t>
      </w:r>
      <w:r w:rsidRPr="006532FF">
        <w:rPr>
          <w:sz w:val="24"/>
          <w:szCs w:val="24"/>
        </w:rPr>
        <w:t xml:space="preserve"> в соответствии с формой, приведенной в настоящей Документации по запросу предложений</w:t>
      </w:r>
      <w:r w:rsidR="00CC496F" w:rsidRPr="006532FF">
        <w:rPr>
          <w:sz w:val="24"/>
          <w:szCs w:val="24"/>
        </w:rPr>
        <w:t xml:space="preserve"> </w:t>
      </w:r>
      <w:r w:rsidR="00E954F0" w:rsidRPr="006532FF">
        <w:rPr>
          <w:sz w:val="24"/>
          <w:szCs w:val="24"/>
        </w:rPr>
        <w:t xml:space="preserve">(подраздел </w:t>
      </w:r>
      <w:r w:rsidR="0078446E">
        <w:rPr>
          <w:sz w:val="24"/>
          <w:szCs w:val="24"/>
          <w:lang w:val="ru-RU"/>
        </w:rPr>
        <w:t>5.4);</w:t>
      </w:r>
    </w:p>
    <w:p w:rsidR="00880DA9" w:rsidRPr="006532FF" w:rsidRDefault="00880DA9" w:rsidP="00880DA9">
      <w:pPr>
        <w:pStyle w:val="a1"/>
        <w:numPr>
          <w:ilvl w:val="0"/>
          <w:numId w:val="20"/>
        </w:numPr>
        <w:tabs>
          <w:tab w:val="left" w:pos="0"/>
          <w:tab w:val="left" w:pos="709"/>
          <w:tab w:val="left" w:pos="993"/>
        </w:tabs>
        <w:spacing w:line="240" w:lineRule="auto"/>
        <w:ind w:left="993" w:hanging="284"/>
        <w:rPr>
          <w:sz w:val="24"/>
          <w:szCs w:val="24"/>
        </w:rPr>
      </w:pPr>
      <w:r w:rsidRPr="006532FF">
        <w:rPr>
          <w:sz w:val="24"/>
          <w:szCs w:val="24"/>
        </w:rPr>
        <w:t xml:space="preserve">Протокол разногласий к проекту Договора по форме и в соответствии с инструкциями, приведенными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_Ref222630269 \r \h  \* MERGEFORMAT </w:instrText>
      </w:r>
      <w:r w:rsidRPr="006532FF">
        <w:rPr>
          <w:sz w:val="24"/>
          <w:szCs w:val="24"/>
        </w:rPr>
      </w:r>
      <w:r w:rsidRPr="006532FF">
        <w:rPr>
          <w:sz w:val="24"/>
          <w:szCs w:val="24"/>
        </w:rPr>
        <w:fldChar w:fldCharType="separate"/>
      </w:r>
      <w:r w:rsidR="0083637D">
        <w:rPr>
          <w:sz w:val="24"/>
          <w:szCs w:val="24"/>
        </w:rPr>
        <w:t>5.5</w:t>
      </w:r>
      <w:r w:rsidRPr="006532FF">
        <w:rPr>
          <w:sz w:val="24"/>
          <w:szCs w:val="24"/>
        </w:rPr>
        <w:fldChar w:fldCharType="end"/>
      </w:r>
      <w:r w:rsidRPr="006532FF">
        <w:rPr>
          <w:sz w:val="24"/>
          <w:szCs w:val="24"/>
        </w:rPr>
        <w:t>);</w:t>
      </w:r>
    </w:p>
    <w:p w:rsidR="00880DA9" w:rsidRPr="006532FF" w:rsidRDefault="00880DA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_Ref222630294 \r \h  \* MERGEFORMAT </w:instrText>
      </w:r>
      <w:r w:rsidRPr="006532FF">
        <w:rPr>
          <w:sz w:val="24"/>
          <w:szCs w:val="24"/>
        </w:rPr>
      </w:r>
      <w:r w:rsidRPr="006532FF">
        <w:rPr>
          <w:sz w:val="24"/>
          <w:szCs w:val="24"/>
        </w:rPr>
        <w:fldChar w:fldCharType="separate"/>
      </w:r>
      <w:r w:rsidR="0083637D">
        <w:rPr>
          <w:sz w:val="24"/>
          <w:szCs w:val="24"/>
        </w:rPr>
        <w:t>5.6</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993"/>
        </w:tabs>
        <w:spacing w:line="240" w:lineRule="auto"/>
        <w:ind w:left="1134" w:hanging="425"/>
        <w:rPr>
          <w:sz w:val="24"/>
          <w:szCs w:val="24"/>
        </w:rPr>
      </w:pPr>
      <w:bookmarkStart w:id="106" w:name="_Ref55279015"/>
      <w:bookmarkStart w:id="107" w:name="_Ref55279017"/>
      <w:bookmarkEnd w:id="105"/>
      <w:r w:rsidRPr="006532FF">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w:t>
      </w:r>
      <w:r w:rsidRPr="005D3DB9">
        <w:rPr>
          <w:sz w:val="24"/>
          <w:szCs w:val="24"/>
          <w:lang w:val="ru-RU"/>
        </w:rPr>
        <w:t xml:space="preserve">          </w:t>
      </w:r>
      <w:r w:rsidRPr="006532FF">
        <w:rPr>
          <w:sz w:val="24"/>
          <w:szCs w:val="24"/>
        </w:rPr>
        <w:t xml:space="preserve"> (подраздел </w:t>
      </w:r>
      <w:r w:rsidRPr="006532FF">
        <w:rPr>
          <w:sz w:val="24"/>
          <w:szCs w:val="24"/>
        </w:rPr>
        <w:fldChar w:fldCharType="begin"/>
      </w:r>
      <w:r w:rsidRPr="006532FF">
        <w:rPr>
          <w:sz w:val="24"/>
          <w:szCs w:val="24"/>
        </w:rPr>
        <w:instrText xml:space="preserve"> REF _Ref222630311 \r \h  \* MERGEFORMAT </w:instrText>
      </w:r>
      <w:r w:rsidRPr="006532FF">
        <w:rPr>
          <w:sz w:val="24"/>
          <w:szCs w:val="24"/>
        </w:rPr>
      </w:r>
      <w:r w:rsidRPr="006532FF">
        <w:rPr>
          <w:sz w:val="24"/>
          <w:szCs w:val="24"/>
        </w:rPr>
        <w:fldChar w:fldCharType="separate"/>
      </w:r>
      <w:r w:rsidR="0083637D">
        <w:rPr>
          <w:sz w:val="24"/>
          <w:szCs w:val="24"/>
        </w:rPr>
        <w:t>5.7</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Справку о материально – технических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_Ref222630323 \r \h  \* MERGEFORMAT </w:instrText>
      </w:r>
      <w:r w:rsidRPr="006532FF">
        <w:rPr>
          <w:sz w:val="24"/>
          <w:szCs w:val="24"/>
        </w:rPr>
      </w:r>
      <w:r w:rsidRPr="006532FF">
        <w:rPr>
          <w:sz w:val="24"/>
          <w:szCs w:val="24"/>
        </w:rPr>
        <w:fldChar w:fldCharType="separate"/>
      </w:r>
      <w:r w:rsidR="0083637D">
        <w:rPr>
          <w:sz w:val="24"/>
          <w:szCs w:val="24"/>
        </w:rPr>
        <w:t>5.8</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s>
        <w:spacing w:line="240" w:lineRule="auto"/>
        <w:ind w:left="993" w:hanging="284"/>
        <w:rPr>
          <w:sz w:val="24"/>
          <w:szCs w:val="24"/>
        </w:rPr>
      </w:pPr>
      <w:r w:rsidRPr="006532FF">
        <w:rPr>
          <w:sz w:val="24"/>
          <w:szCs w:val="24"/>
        </w:rPr>
        <w:t xml:space="preserve">Справку о кадровых ресурсах в соответствии с формой, приведенной в настоящей Документации по запросу предложений (подраздел </w:t>
      </w:r>
      <w:r w:rsidRPr="006532FF">
        <w:rPr>
          <w:sz w:val="24"/>
          <w:szCs w:val="24"/>
        </w:rPr>
        <w:fldChar w:fldCharType="begin"/>
      </w:r>
      <w:r w:rsidRPr="006532FF">
        <w:rPr>
          <w:sz w:val="24"/>
          <w:szCs w:val="24"/>
        </w:rPr>
        <w:instrText xml:space="preserve"> REF _Ref222630340 \r \h  \* MERGEFORMAT </w:instrText>
      </w:r>
      <w:r w:rsidRPr="006532FF">
        <w:rPr>
          <w:sz w:val="24"/>
          <w:szCs w:val="24"/>
        </w:rPr>
      </w:r>
      <w:r w:rsidRPr="006532FF">
        <w:rPr>
          <w:sz w:val="24"/>
          <w:szCs w:val="24"/>
        </w:rPr>
        <w:fldChar w:fldCharType="separate"/>
      </w:r>
      <w:r w:rsidR="0083637D">
        <w:rPr>
          <w:sz w:val="24"/>
          <w:szCs w:val="24"/>
        </w:rPr>
        <w:t>5.9</w:t>
      </w:r>
      <w:r w:rsidRPr="006532FF">
        <w:rPr>
          <w:sz w:val="24"/>
          <w:szCs w:val="24"/>
        </w:rPr>
        <w:fldChar w:fldCharType="end"/>
      </w:r>
      <w:r w:rsidRPr="006532FF">
        <w:rPr>
          <w:sz w:val="24"/>
          <w:szCs w:val="24"/>
        </w:rPr>
        <w:t>);</w:t>
      </w:r>
    </w:p>
    <w:p w:rsidR="005D3DB9" w:rsidRPr="006532FF" w:rsidRDefault="005D3DB9" w:rsidP="00880DA9">
      <w:pPr>
        <w:pStyle w:val="a1"/>
        <w:numPr>
          <w:ilvl w:val="0"/>
          <w:numId w:val="20"/>
        </w:numPr>
        <w:tabs>
          <w:tab w:val="left" w:pos="0"/>
          <w:tab w:val="left" w:pos="709"/>
        </w:tabs>
        <w:spacing w:line="240" w:lineRule="auto"/>
        <w:ind w:left="993" w:hanging="284"/>
        <w:rPr>
          <w:sz w:val="24"/>
          <w:szCs w:val="24"/>
        </w:rPr>
      </w:pPr>
      <w:r w:rsidRPr="006532FF">
        <w:rPr>
          <w:sz w:val="24"/>
          <w:szCs w:val="24"/>
        </w:rPr>
        <w:t xml:space="preserve">Другие документы, указанные в  п. </w:t>
      </w:r>
      <w:r>
        <w:rPr>
          <w:sz w:val="24"/>
          <w:szCs w:val="24"/>
        </w:rPr>
        <w:t>4.4.2.</w:t>
      </w:r>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lastRenderedPageBreak/>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06"/>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bookmarkStart w:id="108"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07"/>
      <w:bookmarkEnd w:id="108"/>
    </w:p>
    <w:p w:rsidR="005E3E74" w:rsidRPr="006532FF" w:rsidRDefault="005E3E74" w:rsidP="00973F80">
      <w:pPr>
        <w:pStyle w:val="a0"/>
        <w:numPr>
          <w:ilvl w:val="3"/>
          <w:numId w:val="19"/>
        </w:numPr>
        <w:tabs>
          <w:tab w:val="left" w:pos="851"/>
          <w:tab w:val="left" w:pos="1134"/>
          <w:tab w:val="left" w:pos="1418"/>
        </w:tabs>
        <w:spacing w:line="240" w:lineRule="auto"/>
        <w:ind w:left="900" w:hanging="474"/>
        <w:rPr>
          <w:sz w:val="24"/>
        </w:rPr>
      </w:pPr>
      <w:r w:rsidRPr="006532FF">
        <w:rPr>
          <w:sz w:val="24"/>
        </w:rPr>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lang w:val="ru-RU"/>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lang w:val="ru-RU"/>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973F80">
      <w:pPr>
        <w:numPr>
          <w:ilvl w:val="3"/>
          <w:numId w:val="19"/>
        </w:numPr>
        <w:tabs>
          <w:tab w:val="left" w:pos="851"/>
          <w:tab w:val="left" w:pos="1276"/>
          <w:tab w:val="left" w:pos="1701"/>
        </w:tabs>
        <w:spacing w:line="240" w:lineRule="auto"/>
        <w:ind w:left="851" w:hanging="425"/>
        <w:rPr>
          <w:sz w:val="24"/>
        </w:rPr>
      </w:pPr>
      <w:bookmarkStart w:id="109" w:name="_Ref56220439"/>
      <w:bookmarkStart w:id="110" w:name="_Ref56233643"/>
      <w:bookmarkStart w:id="111" w:name="_Ref56235653"/>
      <w:bookmarkStart w:id="112"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09"/>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973F80">
      <w:pPr>
        <w:numPr>
          <w:ilvl w:val="3"/>
          <w:numId w:val="19"/>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973F80">
      <w:pPr>
        <w:pStyle w:val="a"/>
        <w:numPr>
          <w:ilvl w:val="2"/>
          <w:numId w:val="19"/>
        </w:numPr>
        <w:rPr>
          <w:b/>
          <w:sz w:val="24"/>
        </w:rPr>
      </w:pPr>
      <w:r w:rsidRPr="003E19CB">
        <w:rPr>
          <w:b/>
          <w:sz w:val="24"/>
        </w:rPr>
        <w:t xml:space="preserve">Требования к сроку действия </w:t>
      </w:r>
      <w:bookmarkEnd w:id="110"/>
      <w:bookmarkEnd w:id="111"/>
      <w:bookmarkEnd w:id="112"/>
      <w:r w:rsidR="002C403C" w:rsidRPr="003E19CB">
        <w:rPr>
          <w:b/>
          <w:sz w:val="24"/>
        </w:rPr>
        <w:t>Предложения</w:t>
      </w:r>
    </w:p>
    <w:p w:rsidR="00145C80" w:rsidRDefault="00145C80" w:rsidP="00973F80">
      <w:pPr>
        <w:pStyle w:val="a0"/>
        <w:numPr>
          <w:ilvl w:val="3"/>
          <w:numId w:val="19"/>
        </w:numPr>
        <w:tabs>
          <w:tab w:val="left" w:pos="708"/>
        </w:tabs>
        <w:spacing w:line="240" w:lineRule="auto"/>
        <w:ind w:left="993"/>
        <w:rPr>
          <w:sz w:val="24"/>
        </w:rPr>
      </w:pPr>
      <w:r>
        <w:rPr>
          <w:sz w:val="24"/>
          <w:lang w:val="ru-RU"/>
        </w:rPr>
        <w:t xml:space="preserve"> </w:t>
      </w: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sidR="0083637D">
        <w:rPr>
          <w:sz w:val="24"/>
        </w:rPr>
        <w:t>5.1</w:t>
      </w:r>
      <w:r>
        <w:rPr>
          <w:sz w:val="24"/>
        </w:rPr>
        <w:fldChar w:fldCharType="end"/>
      </w:r>
      <w:r>
        <w:rPr>
          <w:sz w:val="24"/>
        </w:rPr>
        <w:t xml:space="preserve">). В любом случае этот срок не должен быть менее чем </w:t>
      </w:r>
      <w:r>
        <w:rPr>
          <w:sz w:val="24"/>
          <w:lang w:val="ru-RU"/>
        </w:rPr>
        <w:t>60</w:t>
      </w:r>
      <w:r>
        <w:rPr>
          <w:sz w:val="24"/>
        </w:rPr>
        <w:t xml:space="preserve"> календарных дней </w:t>
      </w:r>
      <w:r>
        <w:rPr>
          <w:sz w:val="24"/>
          <w:lang w:val="ru-RU"/>
        </w:rPr>
        <w:t>после подписания протокола</w:t>
      </w:r>
      <w:r>
        <w:rPr>
          <w:sz w:val="24"/>
        </w:rPr>
        <w:t>, в соответствии с которым</w:t>
      </w:r>
      <w:r>
        <w:rPr>
          <w:sz w:val="24"/>
          <w:lang w:val="ru-RU"/>
        </w:rPr>
        <w:t xml:space="preserve"> определен победитель, или до заключения договора с победителем (в зависимости от того, какая дата наступит раньше)</w:t>
      </w:r>
      <w:r>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Указан</w:t>
      </w:r>
      <w:r w:rsidR="00582F5D">
        <w:rPr>
          <w:sz w:val="24"/>
        </w:rPr>
        <w:t>ие меньшего срока действия</w:t>
      </w:r>
      <w:r w:rsidRPr="006532FF">
        <w:rPr>
          <w:sz w:val="24"/>
        </w:rPr>
        <w:t xml:space="preserve"> служит основанием для отклонения </w:t>
      </w:r>
      <w:r w:rsidR="002C403C" w:rsidRPr="006532FF">
        <w:rPr>
          <w:sz w:val="24"/>
        </w:rPr>
        <w:t>Предложения</w:t>
      </w:r>
      <w:r w:rsidRPr="006532FF">
        <w:rPr>
          <w:sz w:val="24"/>
        </w:rPr>
        <w:t>.</w:t>
      </w:r>
    </w:p>
    <w:p w:rsidR="005E3E74" w:rsidRPr="003E19CB" w:rsidRDefault="005E3E74" w:rsidP="00973F80">
      <w:pPr>
        <w:pStyle w:val="a"/>
        <w:numPr>
          <w:ilvl w:val="2"/>
          <w:numId w:val="19"/>
        </w:numPr>
        <w:rPr>
          <w:b/>
          <w:sz w:val="24"/>
        </w:rPr>
      </w:pPr>
      <w:bookmarkStart w:id="113" w:name="_Toc57314647"/>
      <w:r w:rsidRPr="003E19CB">
        <w:rPr>
          <w:b/>
          <w:sz w:val="24"/>
        </w:rPr>
        <w:t xml:space="preserve">Требования к языку </w:t>
      </w:r>
      <w:bookmarkEnd w:id="113"/>
      <w:r w:rsidR="002C403C" w:rsidRPr="003E19CB">
        <w:rPr>
          <w:b/>
          <w:sz w:val="24"/>
        </w:rPr>
        <w:t>Предложения</w:t>
      </w:r>
    </w:p>
    <w:p w:rsidR="005E3E74" w:rsidRPr="006532FF" w:rsidRDefault="005E3E74" w:rsidP="00973F80">
      <w:pPr>
        <w:numPr>
          <w:ilvl w:val="3"/>
          <w:numId w:val="19"/>
        </w:numPr>
        <w:tabs>
          <w:tab w:val="left" w:pos="900"/>
        </w:tabs>
        <w:spacing w:line="240" w:lineRule="auto"/>
        <w:ind w:left="900" w:hanging="616"/>
        <w:rPr>
          <w:sz w:val="24"/>
        </w:rPr>
      </w:pPr>
      <w:bookmarkStart w:id="114" w:name="_Toc57314648"/>
      <w:r w:rsidRPr="006532FF">
        <w:rPr>
          <w:sz w:val="24"/>
        </w:rPr>
        <w:lastRenderedPageBreak/>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973F80">
      <w:pPr>
        <w:numPr>
          <w:ilvl w:val="3"/>
          <w:numId w:val="19"/>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15" w:name="_Hlt40850038"/>
      <w:bookmarkEnd w:id="115"/>
    </w:p>
    <w:p w:rsidR="005E3E74" w:rsidRPr="003E19CB" w:rsidRDefault="005E3E74" w:rsidP="00973F80">
      <w:pPr>
        <w:pStyle w:val="a"/>
        <w:numPr>
          <w:ilvl w:val="2"/>
          <w:numId w:val="19"/>
        </w:numPr>
        <w:rPr>
          <w:b/>
          <w:sz w:val="24"/>
        </w:rPr>
      </w:pPr>
      <w:r w:rsidRPr="003E19CB">
        <w:rPr>
          <w:b/>
          <w:sz w:val="24"/>
        </w:rPr>
        <w:t xml:space="preserve">Требования к валюте </w:t>
      </w:r>
      <w:bookmarkEnd w:id="114"/>
      <w:r w:rsidR="002C403C" w:rsidRPr="003E19CB">
        <w:rPr>
          <w:b/>
          <w:sz w:val="24"/>
        </w:rPr>
        <w:t>Предложения</w:t>
      </w:r>
    </w:p>
    <w:p w:rsidR="005E3E74" w:rsidRPr="006532FF" w:rsidRDefault="005E3E74" w:rsidP="00973F80">
      <w:pPr>
        <w:pStyle w:val="a0"/>
        <w:numPr>
          <w:ilvl w:val="3"/>
          <w:numId w:val="19"/>
        </w:numPr>
        <w:spacing w:line="240" w:lineRule="auto"/>
        <w:ind w:left="900" w:hanging="616"/>
        <w:rPr>
          <w:sz w:val="24"/>
        </w:rPr>
      </w:pPr>
      <w:bookmarkStart w:id="116"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должны быть выражены в российских рублях  за исключением нижеследующего.</w:t>
      </w:r>
      <w:bookmarkEnd w:id="116"/>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E3E74" w:rsidRPr="001E01A4" w:rsidRDefault="005E3E74" w:rsidP="00973F80">
      <w:pPr>
        <w:pStyle w:val="a"/>
        <w:numPr>
          <w:ilvl w:val="2"/>
          <w:numId w:val="19"/>
        </w:numPr>
        <w:rPr>
          <w:b/>
          <w:sz w:val="24"/>
        </w:rPr>
      </w:pPr>
      <w:bookmarkStart w:id="117" w:name="_Ref57667242"/>
      <w:r w:rsidRPr="001E01A4">
        <w:rPr>
          <w:b/>
          <w:sz w:val="24"/>
        </w:rPr>
        <w:t>Начальная (предельная) цен</w:t>
      </w:r>
      <w:bookmarkEnd w:id="117"/>
      <w:r w:rsidR="007537FC">
        <w:rPr>
          <w:b/>
          <w:sz w:val="24"/>
        </w:rPr>
        <w:t>а</w:t>
      </w:r>
      <w:r w:rsidR="001E01A4">
        <w:rPr>
          <w:b/>
          <w:sz w:val="24"/>
        </w:rPr>
        <w:t xml:space="preserve">: </w:t>
      </w:r>
      <w:r w:rsidR="008C2B8C">
        <w:rPr>
          <w:b/>
          <w:sz w:val="24"/>
          <w:lang w:val="ru-RU"/>
        </w:rPr>
        <w:t>11</w:t>
      </w:r>
      <w:r w:rsidR="00D8760B">
        <w:rPr>
          <w:b/>
          <w:sz w:val="24"/>
          <w:lang w:val="ru-RU"/>
        </w:rPr>
        <w:t xml:space="preserve"> </w:t>
      </w:r>
      <w:r w:rsidR="008C2B8C">
        <w:rPr>
          <w:b/>
          <w:sz w:val="24"/>
          <w:lang w:val="ru-RU"/>
        </w:rPr>
        <w:t>492</w:t>
      </w:r>
      <w:r w:rsidR="00DA4629">
        <w:rPr>
          <w:b/>
          <w:sz w:val="24"/>
          <w:lang w:val="ru-RU"/>
        </w:rPr>
        <w:t xml:space="preserve"> </w:t>
      </w:r>
      <w:r w:rsidR="00776FB8">
        <w:rPr>
          <w:b/>
          <w:sz w:val="24"/>
          <w:lang w:val="ru-RU"/>
        </w:rPr>
        <w:t>0</w:t>
      </w:r>
      <w:r w:rsidR="004305FD" w:rsidRPr="00D34BF7">
        <w:rPr>
          <w:b/>
          <w:sz w:val="24"/>
        </w:rPr>
        <w:t>00</w:t>
      </w:r>
      <w:r w:rsidR="00D75985" w:rsidRPr="00D34BF7">
        <w:rPr>
          <w:b/>
          <w:sz w:val="24"/>
        </w:rPr>
        <w:t>,00</w:t>
      </w:r>
      <w:r w:rsidR="00D75985">
        <w:rPr>
          <w:b/>
          <w:sz w:val="24"/>
        </w:rPr>
        <w:t xml:space="preserve"> </w:t>
      </w:r>
      <w:r w:rsidR="001E01A4">
        <w:rPr>
          <w:b/>
          <w:sz w:val="24"/>
        </w:rPr>
        <w:t>рубл</w:t>
      </w:r>
      <w:r w:rsidR="00D75985">
        <w:rPr>
          <w:b/>
          <w:sz w:val="24"/>
        </w:rPr>
        <w:t>ей</w:t>
      </w:r>
      <w:r w:rsidR="001E01A4">
        <w:rPr>
          <w:b/>
          <w:sz w:val="24"/>
        </w:rPr>
        <w:t xml:space="preserve"> </w:t>
      </w:r>
      <w:r w:rsidR="00DA4629">
        <w:rPr>
          <w:b/>
          <w:sz w:val="24"/>
          <w:lang w:val="ru-RU"/>
        </w:rPr>
        <w:t>без</w:t>
      </w:r>
      <w:r w:rsidR="001E01A4">
        <w:rPr>
          <w:b/>
          <w:sz w:val="24"/>
        </w:rPr>
        <w:t xml:space="preserve"> НДС.</w:t>
      </w:r>
    </w:p>
    <w:p w:rsidR="005E3E74" w:rsidRPr="003E19CB" w:rsidRDefault="005E3E74" w:rsidP="00973F80">
      <w:pPr>
        <w:pStyle w:val="a"/>
        <w:numPr>
          <w:ilvl w:val="2"/>
          <w:numId w:val="19"/>
        </w:numPr>
        <w:rPr>
          <w:b/>
          <w:sz w:val="24"/>
        </w:rPr>
      </w:pPr>
      <w:bookmarkStart w:id="118" w:name="_Toc57314653"/>
      <w:r w:rsidRPr="003E19CB">
        <w:rPr>
          <w:b/>
          <w:sz w:val="24"/>
        </w:rPr>
        <w:t xml:space="preserve">Разъяснение </w:t>
      </w:r>
      <w:r w:rsidR="00012E1C" w:rsidRPr="003E19CB">
        <w:rPr>
          <w:b/>
          <w:sz w:val="24"/>
        </w:rPr>
        <w:t>Д</w:t>
      </w:r>
      <w:r w:rsidRPr="003E19CB">
        <w:rPr>
          <w:b/>
          <w:sz w:val="24"/>
        </w:rPr>
        <w:t>окументации</w:t>
      </w:r>
      <w:bookmarkEnd w:id="118"/>
      <w:r w:rsidR="00012E1C" w:rsidRPr="003E19CB">
        <w:rPr>
          <w:b/>
          <w:sz w:val="24"/>
        </w:rPr>
        <w:t xml:space="preserve"> по запросу предложений</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973F80">
      <w:pPr>
        <w:pStyle w:val="a0"/>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973F80">
      <w:pPr>
        <w:pStyle w:val="a"/>
        <w:numPr>
          <w:ilvl w:val="2"/>
          <w:numId w:val="19"/>
        </w:numPr>
        <w:rPr>
          <w:b/>
          <w:sz w:val="24"/>
        </w:rPr>
      </w:pPr>
      <w:bookmarkStart w:id="119" w:name="_Toc90385057"/>
      <w:bookmarkStart w:id="120"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19"/>
      <w:r w:rsidR="002D41C8" w:rsidRPr="003E19CB">
        <w:rPr>
          <w:b/>
          <w:sz w:val="24"/>
        </w:rPr>
        <w:t xml:space="preserve"> по запросу предложений</w:t>
      </w:r>
      <w:bookmarkEnd w:id="120"/>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973F80">
      <w:pPr>
        <w:numPr>
          <w:ilvl w:val="3"/>
          <w:numId w:val="19"/>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973F80">
      <w:pPr>
        <w:pStyle w:val="a"/>
        <w:numPr>
          <w:ilvl w:val="2"/>
          <w:numId w:val="19"/>
        </w:numPr>
        <w:rPr>
          <w:b/>
          <w:sz w:val="24"/>
        </w:rPr>
      </w:pPr>
      <w:bookmarkStart w:id="121" w:name="_Ref86823116"/>
      <w:bookmarkStart w:id="122" w:name="_Toc90385058"/>
      <w:r w:rsidRPr="003E19CB">
        <w:rPr>
          <w:b/>
          <w:sz w:val="24"/>
        </w:rPr>
        <w:t xml:space="preserve">Продление срока окончания приема </w:t>
      </w:r>
      <w:bookmarkEnd w:id="121"/>
      <w:bookmarkEnd w:id="122"/>
      <w:r w:rsidR="004A4CC8" w:rsidRPr="003E19CB">
        <w:rPr>
          <w:b/>
          <w:sz w:val="24"/>
        </w:rPr>
        <w:t>Предложений</w:t>
      </w:r>
    </w:p>
    <w:p w:rsidR="005E3E74" w:rsidRPr="006532FF" w:rsidRDefault="005E3E74" w:rsidP="00973F80">
      <w:pPr>
        <w:numPr>
          <w:ilvl w:val="3"/>
          <w:numId w:val="19"/>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973F80">
      <w:pPr>
        <w:numPr>
          <w:ilvl w:val="3"/>
          <w:numId w:val="19"/>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973F80">
      <w:pPr>
        <w:numPr>
          <w:ilvl w:val="3"/>
          <w:numId w:val="19"/>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w:t>
      </w:r>
      <w:r w:rsidRPr="006532FF">
        <w:rPr>
          <w:sz w:val="24"/>
        </w:rPr>
        <w:lastRenderedPageBreak/>
        <w:t>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973F80">
      <w:pPr>
        <w:pStyle w:val="2"/>
        <w:numPr>
          <w:ilvl w:val="1"/>
          <w:numId w:val="19"/>
        </w:numPr>
        <w:spacing w:before="120"/>
        <w:ind w:left="900" w:hanging="616"/>
        <w:rPr>
          <w:sz w:val="24"/>
        </w:rPr>
      </w:pPr>
      <w:bookmarkStart w:id="123" w:name="_Ref93088240"/>
      <w:bookmarkStart w:id="124" w:name="_Toc434312471"/>
      <w:r w:rsidRPr="006532FF">
        <w:rPr>
          <w:sz w:val="24"/>
        </w:rPr>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23"/>
      <w:bookmarkEnd w:id="124"/>
    </w:p>
    <w:p w:rsidR="005E3E74" w:rsidRPr="003E19CB" w:rsidRDefault="005E3E74" w:rsidP="00973F80">
      <w:pPr>
        <w:pStyle w:val="a"/>
        <w:numPr>
          <w:ilvl w:val="2"/>
          <w:numId w:val="19"/>
        </w:numPr>
        <w:rPr>
          <w:b/>
          <w:color w:val="000000"/>
          <w:sz w:val="24"/>
        </w:rPr>
      </w:pPr>
      <w:bookmarkStart w:id="125" w:name="_Toc90385071"/>
      <w:bookmarkStart w:id="126" w:name="_Ref93090116"/>
      <w:r w:rsidRPr="003E19CB">
        <w:rPr>
          <w:b/>
          <w:color w:val="000000"/>
          <w:sz w:val="24"/>
        </w:rPr>
        <w:t xml:space="preserve">Требования к Участникам </w:t>
      </w:r>
      <w:bookmarkEnd w:id="125"/>
      <w:bookmarkEnd w:id="126"/>
      <w:r w:rsidR="002D41C8" w:rsidRPr="003E19CB">
        <w:rPr>
          <w:b/>
          <w:sz w:val="24"/>
        </w:rPr>
        <w:t>запроса предложений</w:t>
      </w:r>
    </w:p>
    <w:p w:rsidR="00053DF6" w:rsidRPr="006532FF" w:rsidRDefault="00053DF6" w:rsidP="00973F80">
      <w:pPr>
        <w:pStyle w:val="a0"/>
        <w:numPr>
          <w:ilvl w:val="3"/>
          <w:numId w:val="19"/>
        </w:numPr>
        <w:tabs>
          <w:tab w:val="left" w:pos="709"/>
        </w:tabs>
        <w:spacing w:line="240" w:lineRule="auto"/>
        <w:ind w:left="709" w:hanging="283"/>
        <w:rPr>
          <w:sz w:val="24"/>
          <w:szCs w:val="24"/>
        </w:rPr>
      </w:pPr>
      <w:bookmarkStart w:id="127"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27"/>
    </w:p>
    <w:p w:rsidR="00053DF6" w:rsidRPr="006532FF" w:rsidRDefault="00053DF6" w:rsidP="00973F80">
      <w:pPr>
        <w:pStyle w:val="a1"/>
        <w:numPr>
          <w:ilvl w:val="0"/>
          <w:numId w:val="21"/>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973F80">
      <w:pPr>
        <w:pStyle w:val="a1"/>
        <w:numPr>
          <w:ilvl w:val="0"/>
          <w:numId w:val="21"/>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w:t>
      </w:r>
      <w:r w:rsidR="00880DA9">
        <w:rPr>
          <w:sz w:val="24"/>
          <w:szCs w:val="24"/>
        </w:rPr>
        <w:t xml:space="preserve"> репутации Участника запроса </w:t>
      </w:r>
      <w:r w:rsidR="00880DA9">
        <w:rPr>
          <w:sz w:val="24"/>
          <w:szCs w:val="24"/>
          <w:lang w:val="ru-RU"/>
        </w:rPr>
        <w:t>предложений</w:t>
      </w:r>
      <w:r w:rsidRPr="006532FF">
        <w:rPr>
          <w:sz w:val="24"/>
          <w:szCs w:val="24"/>
        </w:rPr>
        <w:t xml:space="preserve">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973F80">
      <w:pPr>
        <w:pStyle w:val="a"/>
        <w:numPr>
          <w:ilvl w:val="2"/>
          <w:numId w:val="19"/>
        </w:numPr>
        <w:spacing w:line="276" w:lineRule="auto"/>
        <w:rPr>
          <w:b/>
          <w:color w:val="000000"/>
          <w:sz w:val="24"/>
        </w:rPr>
      </w:pPr>
      <w:bookmarkStart w:id="128" w:name="_Ref86827631"/>
      <w:bookmarkStart w:id="129" w:name="_Toc90385072"/>
      <w:r w:rsidRPr="003E19CB">
        <w:rPr>
          <w:b/>
          <w:color w:val="000000"/>
          <w:sz w:val="24"/>
        </w:rPr>
        <w:t>Требования к документам, подтверждающим соответствие Участника установленным требованиям</w:t>
      </w:r>
      <w:bookmarkEnd w:id="128"/>
      <w:bookmarkEnd w:id="129"/>
      <w:r w:rsidR="007537FC" w:rsidRPr="003E19CB">
        <w:rPr>
          <w:b/>
          <w:color w:val="000000"/>
          <w:sz w:val="24"/>
        </w:rPr>
        <w:t>.</w:t>
      </w:r>
    </w:p>
    <w:p w:rsidR="005C0795" w:rsidRPr="006532FF" w:rsidRDefault="005C0795" w:rsidP="00973F80">
      <w:pPr>
        <w:pStyle w:val="a0"/>
        <w:numPr>
          <w:ilvl w:val="3"/>
          <w:numId w:val="19"/>
        </w:numPr>
        <w:spacing w:line="240" w:lineRule="auto"/>
        <w:ind w:left="900" w:hanging="616"/>
        <w:rPr>
          <w:sz w:val="24"/>
          <w:szCs w:val="24"/>
        </w:rPr>
      </w:pPr>
      <w:bookmarkStart w:id="130" w:name="_Ref55280443"/>
      <w:bookmarkStart w:id="131" w:name="_Toc55285351"/>
      <w:bookmarkStart w:id="132" w:name="_Toc55305383"/>
      <w:bookmarkStart w:id="133" w:name="_Toc57314654"/>
      <w:bookmarkStart w:id="134"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973F80">
      <w:pPr>
        <w:pStyle w:val="a1"/>
        <w:numPr>
          <w:ilvl w:val="0"/>
          <w:numId w:val="22"/>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973F80">
      <w:pPr>
        <w:pStyle w:val="a1"/>
        <w:numPr>
          <w:ilvl w:val="0"/>
          <w:numId w:val="22"/>
        </w:numPr>
        <w:tabs>
          <w:tab w:val="left" w:pos="993"/>
        </w:tabs>
        <w:spacing w:line="240" w:lineRule="auto"/>
        <w:ind w:left="993" w:hanging="567"/>
        <w:rPr>
          <w:sz w:val="24"/>
          <w:szCs w:val="24"/>
        </w:rPr>
      </w:pPr>
      <w:r>
        <w:rPr>
          <w:sz w:val="24"/>
          <w:szCs w:val="24"/>
          <w:lang w:val="ru-RU"/>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973F80">
      <w:pPr>
        <w:pStyle w:val="a1"/>
        <w:numPr>
          <w:ilvl w:val="0"/>
          <w:numId w:val="22"/>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D82A8E" w:rsidRDefault="00D82A8E" w:rsidP="00D82A8E">
      <w:pPr>
        <w:pStyle w:val="a1"/>
        <w:numPr>
          <w:ilvl w:val="0"/>
          <w:numId w:val="22"/>
        </w:numPr>
        <w:spacing w:line="240" w:lineRule="auto"/>
        <w:ind w:left="993" w:hanging="567"/>
        <w:rPr>
          <w:sz w:val="24"/>
          <w:szCs w:val="24"/>
        </w:rPr>
      </w:pPr>
      <w:r>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а) бухгалтерский баланс;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б) отчет о финансовых результатах (отчет о прибылях и убытках);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 xml:space="preserve">в) приложения к бухгалтерской отчетности: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об изменениях капитала;</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lastRenderedPageBreak/>
        <w:t xml:space="preserve">-отчет о движении денежных средств, </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отчет о целевом использовании средств;</w:t>
      </w:r>
    </w:p>
    <w:p w:rsidR="00D82A8E" w:rsidRDefault="00D82A8E" w:rsidP="00D82A8E">
      <w:pPr>
        <w:pStyle w:val="a1"/>
        <w:numPr>
          <w:ilvl w:val="0"/>
          <w:numId w:val="0"/>
        </w:numPr>
        <w:tabs>
          <w:tab w:val="left" w:pos="708"/>
        </w:tabs>
        <w:spacing w:line="240" w:lineRule="auto"/>
        <w:ind w:left="1418"/>
        <w:rPr>
          <w:sz w:val="24"/>
          <w:szCs w:val="24"/>
        </w:rPr>
      </w:pPr>
      <w:r>
        <w:rPr>
          <w:sz w:val="24"/>
          <w:szCs w:val="24"/>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CC496F" w:rsidRPr="006532FF" w:rsidRDefault="00CC496F" w:rsidP="00973F80">
      <w:pPr>
        <w:pStyle w:val="a1"/>
        <w:numPr>
          <w:ilvl w:val="0"/>
          <w:numId w:val="22"/>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973F80">
      <w:pPr>
        <w:pStyle w:val="a1"/>
        <w:numPr>
          <w:ilvl w:val="0"/>
          <w:numId w:val="22"/>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973F80">
      <w:pPr>
        <w:pStyle w:val="a0"/>
        <w:numPr>
          <w:ilvl w:val="3"/>
          <w:numId w:val="19"/>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973F80">
      <w:pPr>
        <w:pStyle w:val="2"/>
        <w:numPr>
          <w:ilvl w:val="1"/>
          <w:numId w:val="19"/>
        </w:numPr>
        <w:spacing w:before="120"/>
        <w:ind w:left="0" w:firstLine="0"/>
        <w:rPr>
          <w:sz w:val="24"/>
        </w:rPr>
      </w:pPr>
      <w:bookmarkStart w:id="135" w:name="_Ref222625643"/>
      <w:bookmarkStart w:id="136" w:name="_Toc434312472"/>
      <w:r w:rsidRPr="006532FF">
        <w:rPr>
          <w:sz w:val="24"/>
        </w:rPr>
        <w:t xml:space="preserve">Подача </w:t>
      </w:r>
      <w:r w:rsidR="004A4CC8" w:rsidRPr="006532FF">
        <w:rPr>
          <w:sz w:val="24"/>
        </w:rPr>
        <w:t xml:space="preserve">Предложений </w:t>
      </w:r>
      <w:r w:rsidRPr="006532FF">
        <w:rPr>
          <w:sz w:val="24"/>
        </w:rPr>
        <w:t>и их прием</w:t>
      </w:r>
      <w:bookmarkEnd w:id="130"/>
      <w:bookmarkEnd w:id="131"/>
      <w:bookmarkEnd w:id="132"/>
      <w:bookmarkEnd w:id="133"/>
      <w:bookmarkEnd w:id="134"/>
      <w:bookmarkEnd w:id="135"/>
      <w:bookmarkEnd w:id="136"/>
    </w:p>
    <w:p w:rsidR="00605AD1" w:rsidRPr="006532FF" w:rsidRDefault="00605AD1" w:rsidP="00973F80">
      <w:pPr>
        <w:pStyle w:val="a"/>
        <w:numPr>
          <w:ilvl w:val="2"/>
          <w:numId w:val="19"/>
        </w:numPr>
        <w:spacing w:line="240" w:lineRule="auto"/>
        <w:ind w:left="709" w:hanging="709"/>
        <w:rPr>
          <w:sz w:val="24"/>
          <w:szCs w:val="24"/>
        </w:rPr>
      </w:pPr>
      <w:bookmarkStart w:id="137" w:name="_Ref221615864"/>
      <w:bookmarkStart w:id="138" w:name="_Ref55280453"/>
      <w:bookmarkStart w:id="139" w:name="_Toc55285353"/>
      <w:bookmarkStart w:id="140" w:name="_Toc55305385"/>
      <w:bookmarkStart w:id="141" w:name="_Toc57314656"/>
      <w:bookmarkStart w:id="142" w:name="_Toc69728970"/>
      <w:bookmarkStart w:id="143" w:name="_Ref222631209"/>
      <w:r w:rsidRPr="006532FF">
        <w:rPr>
          <w:sz w:val="24"/>
          <w:szCs w:val="24"/>
        </w:rPr>
        <w:t>Предложения принимаются до 17.00 (местное время), 15.00 (МСК),</w:t>
      </w:r>
      <w:r w:rsidR="000C2330">
        <w:rPr>
          <w:sz w:val="24"/>
          <w:szCs w:val="24"/>
        </w:rPr>
        <w:t xml:space="preserve"> </w:t>
      </w:r>
      <w:r w:rsidR="005C1C6C" w:rsidRPr="005C1C6C">
        <w:rPr>
          <w:b/>
          <w:sz w:val="24"/>
          <w:szCs w:val="24"/>
          <w:lang w:val="ru-RU"/>
        </w:rPr>
        <w:t>30</w:t>
      </w:r>
      <w:r w:rsidR="00D73922">
        <w:rPr>
          <w:sz w:val="24"/>
          <w:szCs w:val="24"/>
          <w:lang w:val="ru-RU"/>
        </w:rPr>
        <w:t xml:space="preserve"> </w:t>
      </w:r>
      <w:r w:rsidR="00880DA9" w:rsidRPr="00D73922">
        <w:rPr>
          <w:b/>
          <w:sz w:val="24"/>
          <w:szCs w:val="24"/>
          <w:lang w:val="ru-RU"/>
        </w:rPr>
        <w:t>ноября</w:t>
      </w:r>
      <w:r w:rsidR="00147EDF" w:rsidRPr="00D73922">
        <w:rPr>
          <w:b/>
          <w:sz w:val="24"/>
          <w:szCs w:val="24"/>
        </w:rPr>
        <w:t xml:space="preserve"> </w:t>
      </w:r>
      <w:r w:rsidRPr="00D73922">
        <w:rPr>
          <w:b/>
          <w:sz w:val="24"/>
          <w:szCs w:val="24"/>
        </w:rPr>
        <w:t>201</w:t>
      </w:r>
      <w:r w:rsidR="00DA4629" w:rsidRPr="00D73922">
        <w:rPr>
          <w:b/>
          <w:sz w:val="24"/>
          <w:szCs w:val="24"/>
          <w:lang w:val="ru-RU"/>
        </w:rPr>
        <w:t>5</w:t>
      </w:r>
      <w:r w:rsidRPr="00D73922">
        <w:rPr>
          <w:b/>
          <w:sz w:val="24"/>
          <w:szCs w:val="24"/>
        </w:rPr>
        <w:t xml:space="preserve"> г</w:t>
      </w:r>
      <w:r w:rsidRPr="00D73922">
        <w:rPr>
          <w:sz w:val="24"/>
          <w:szCs w:val="24"/>
        </w:rPr>
        <w:t>.</w:t>
      </w:r>
      <w:r w:rsidRPr="006532FF">
        <w:rPr>
          <w:sz w:val="24"/>
          <w:szCs w:val="24"/>
        </w:rPr>
        <w:t xml:space="preserve"> </w:t>
      </w:r>
      <w:bookmarkEnd w:id="137"/>
      <w:r w:rsidRPr="006532FF">
        <w:rPr>
          <w:sz w:val="24"/>
          <w:szCs w:val="24"/>
        </w:rPr>
        <w:t xml:space="preserve">на бумажном носителе по адресу: </w:t>
      </w:r>
      <w:r w:rsidR="00E71E77" w:rsidRPr="006532FF">
        <w:rPr>
          <w:sz w:val="24"/>
          <w:szCs w:val="24"/>
        </w:rPr>
        <w:t xml:space="preserve">628404, Тюменская область, Ханты-Мансийский автономный округ − Югра, город Сургут, </w:t>
      </w:r>
      <w:proofErr w:type="spellStart"/>
      <w:r w:rsidR="00E71E77" w:rsidRPr="006532FF">
        <w:rPr>
          <w:sz w:val="24"/>
          <w:szCs w:val="24"/>
        </w:rPr>
        <w:t>Н</w:t>
      </w:r>
      <w:r w:rsidR="003D7060" w:rsidRPr="006532FF">
        <w:rPr>
          <w:sz w:val="24"/>
          <w:szCs w:val="24"/>
        </w:rPr>
        <w:t>ефтеюганское</w:t>
      </w:r>
      <w:proofErr w:type="spellEnd"/>
      <w:r w:rsidR="003D7060" w:rsidRPr="006532FF">
        <w:rPr>
          <w:sz w:val="24"/>
          <w:szCs w:val="24"/>
        </w:rPr>
        <w:t xml:space="preserve">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973F80">
      <w:pPr>
        <w:pStyle w:val="2"/>
        <w:numPr>
          <w:ilvl w:val="1"/>
          <w:numId w:val="19"/>
        </w:numPr>
        <w:spacing w:before="120"/>
        <w:ind w:left="0" w:firstLine="0"/>
        <w:rPr>
          <w:sz w:val="24"/>
        </w:rPr>
      </w:pPr>
      <w:bookmarkStart w:id="144" w:name="_Toc434312473"/>
      <w:r w:rsidRPr="006532FF">
        <w:rPr>
          <w:sz w:val="24"/>
        </w:rPr>
        <w:t xml:space="preserve">Оценка </w:t>
      </w:r>
      <w:bookmarkEnd w:id="138"/>
      <w:bookmarkEnd w:id="139"/>
      <w:bookmarkEnd w:id="140"/>
      <w:bookmarkEnd w:id="141"/>
      <w:bookmarkEnd w:id="142"/>
      <w:r w:rsidR="007304A5" w:rsidRPr="006532FF">
        <w:rPr>
          <w:sz w:val="24"/>
        </w:rPr>
        <w:t>Предложений</w:t>
      </w:r>
      <w:bookmarkStart w:id="145" w:name="_GoBack"/>
      <w:bookmarkEnd w:id="143"/>
      <w:bookmarkEnd w:id="144"/>
      <w:bookmarkEnd w:id="145"/>
    </w:p>
    <w:p w:rsidR="00E3219E" w:rsidRPr="006532FF" w:rsidRDefault="00E3219E" w:rsidP="00E3219E">
      <w:pPr>
        <w:pStyle w:val="a"/>
        <w:numPr>
          <w:ilvl w:val="2"/>
          <w:numId w:val="19"/>
        </w:numPr>
        <w:rPr>
          <w:sz w:val="24"/>
        </w:rPr>
      </w:pPr>
      <w:r w:rsidRPr="006532FF">
        <w:rPr>
          <w:sz w:val="24"/>
        </w:rPr>
        <w:t>Общие положения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осуществляется Конкурсной комиссией и иными лицами (экспертами и специалистами), привлеченными Конкурсной комиссией.</w:t>
      </w:r>
    </w:p>
    <w:p w:rsidR="00E3219E" w:rsidRPr="006532FF" w:rsidRDefault="00E3219E" w:rsidP="00E3219E">
      <w:pPr>
        <w:pStyle w:val="a0"/>
        <w:numPr>
          <w:ilvl w:val="3"/>
          <w:numId w:val="19"/>
        </w:numPr>
        <w:spacing w:line="240" w:lineRule="auto"/>
        <w:ind w:left="0" w:firstLine="0"/>
        <w:rPr>
          <w:sz w:val="24"/>
        </w:rPr>
      </w:pPr>
      <w:r w:rsidRPr="006532FF">
        <w:rPr>
          <w:sz w:val="24"/>
        </w:rPr>
        <w:t>Оценка Предложений включает отборочную стадию (пункт</w:t>
      </w:r>
      <w:r>
        <w:rPr>
          <w:sz w:val="24"/>
        </w:rPr>
        <w:t xml:space="preserve"> 4.6.2</w:t>
      </w:r>
      <w:r w:rsidRPr="006532FF">
        <w:rPr>
          <w:sz w:val="24"/>
        </w:rPr>
        <w:t xml:space="preserve">) и оценочную стадию (пункт </w:t>
      </w:r>
      <w:r>
        <w:rPr>
          <w:sz w:val="24"/>
        </w:rPr>
        <w:t>4.6.3</w:t>
      </w:r>
      <w:r w:rsidRPr="006532FF">
        <w:rPr>
          <w:sz w:val="24"/>
        </w:rPr>
        <w:t>).</w:t>
      </w:r>
    </w:p>
    <w:p w:rsidR="00E3219E" w:rsidRPr="006532FF" w:rsidRDefault="00E3219E" w:rsidP="00E3219E">
      <w:pPr>
        <w:pStyle w:val="a"/>
        <w:numPr>
          <w:ilvl w:val="2"/>
          <w:numId w:val="19"/>
        </w:numPr>
        <w:rPr>
          <w:sz w:val="24"/>
        </w:rPr>
      </w:pPr>
      <w:bookmarkStart w:id="146" w:name="_Ref93089454"/>
      <w:bookmarkStart w:id="147" w:name="_Ref55304418"/>
      <w:r w:rsidRPr="006532FF">
        <w:rPr>
          <w:sz w:val="24"/>
        </w:rPr>
        <w:t>Отборочная стадия</w:t>
      </w:r>
      <w:bookmarkEnd w:id="146"/>
    </w:p>
    <w:p w:rsidR="00E3219E" w:rsidRPr="006532FF" w:rsidRDefault="00E3219E" w:rsidP="00E3219E">
      <w:pPr>
        <w:pStyle w:val="a0"/>
        <w:numPr>
          <w:ilvl w:val="3"/>
          <w:numId w:val="19"/>
        </w:numPr>
        <w:spacing w:line="240" w:lineRule="auto"/>
        <w:ind w:left="0" w:hanging="13"/>
        <w:rPr>
          <w:sz w:val="24"/>
        </w:rPr>
      </w:pPr>
      <w:r w:rsidRPr="006532FF">
        <w:rPr>
          <w:sz w:val="24"/>
        </w:rPr>
        <w:t>В рамках отборочной стадии Конкурсная комиссия</w:t>
      </w:r>
      <w:bookmarkEnd w:id="147"/>
      <w:r w:rsidRPr="006532FF">
        <w:rPr>
          <w:sz w:val="24"/>
        </w:rPr>
        <w:t xml:space="preserve"> проверяет:</w:t>
      </w:r>
    </w:p>
    <w:p w:rsidR="00E3219E" w:rsidRPr="006532FF" w:rsidRDefault="00233D6F" w:rsidP="00233D6F">
      <w:pPr>
        <w:pStyle w:val="a1"/>
        <w:numPr>
          <w:ilvl w:val="0"/>
          <w:numId w:val="0"/>
        </w:numPr>
        <w:spacing w:line="240" w:lineRule="auto"/>
        <w:rPr>
          <w:sz w:val="24"/>
          <w:szCs w:val="24"/>
        </w:rPr>
      </w:pPr>
      <w:bookmarkStart w:id="148" w:name="_Ref55304419"/>
      <w:r>
        <w:rPr>
          <w:sz w:val="24"/>
          <w:szCs w:val="24"/>
          <w:lang w:val="ru-RU"/>
        </w:rPr>
        <w:t xml:space="preserve">а) </w:t>
      </w:r>
      <w:r w:rsidR="00E3219E" w:rsidRPr="006532FF">
        <w:rPr>
          <w:sz w:val="24"/>
          <w:szCs w:val="24"/>
        </w:rPr>
        <w:t xml:space="preserve">правильность оформления Предложений и их соответствие требованиям настоящей Документации по запросу предложений </w:t>
      </w:r>
      <w:r w:rsidR="00E3219E">
        <w:rPr>
          <w:sz w:val="24"/>
          <w:lang w:val="ru-RU"/>
        </w:rPr>
        <w:t xml:space="preserve">в электронной форме </w:t>
      </w:r>
      <w:r w:rsidR="00E3219E" w:rsidRPr="006532FF">
        <w:rPr>
          <w:sz w:val="24"/>
          <w:szCs w:val="24"/>
        </w:rPr>
        <w:t>по существу;</w:t>
      </w:r>
    </w:p>
    <w:p w:rsidR="00E3219E" w:rsidRPr="006532FF" w:rsidRDefault="00233D6F" w:rsidP="00233D6F">
      <w:pPr>
        <w:pStyle w:val="a1"/>
        <w:numPr>
          <w:ilvl w:val="0"/>
          <w:numId w:val="0"/>
        </w:numPr>
        <w:spacing w:line="240" w:lineRule="auto"/>
        <w:rPr>
          <w:sz w:val="24"/>
          <w:szCs w:val="24"/>
        </w:rPr>
      </w:pPr>
      <w:r>
        <w:rPr>
          <w:sz w:val="24"/>
          <w:szCs w:val="24"/>
          <w:lang w:val="ru-RU"/>
        </w:rPr>
        <w:t xml:space="preserve">б) </w:t>
      </w:r>
      <w:r w:rsidR="00E3219E" w:rsidRPr="006532FF">
        <w:rPr>
          <w:sz w:val="24"/>
          <w:szCs w:val="24"/>
        </w:rPr>
        <w:t>соответствие Участников требованиям настоящей Документации по запросу предложений</w:t>
      </w:r>
      <w:r w:rsidR="00E3219E" w:rsidRPr="003E1C84">
        <w:rPr>
          <w:sz w:val="24"/>
          <w:lang w:val="ru-RU"/>
        </w:rPr>
        <w:t xml:space="preserve"> </w:t>
      </w:r>
      <w:r w:rsidR="00E3219E">
        <w:rPr>
          <w:sz w:val="24"/>
          <w:lang w:val="ru-RU"/>
        </w:rPr>
        <w:t>в электронной форме</w:t>
      </w:r>
      <w:r w:rsidR="00E3219E" w:rsidRPr="006532FF">
        <w:rPr>
          <w:sz w:val="24"/>
          <w:szCs w:val="24"/>
        </w:rPr>
        <w:t>;</w:t>
      </w:r>
    </w:p>
    <w:p w:rsidR="00E3219E" w:rsidRPr="006532FF" w:rsidRDefault="00233D6F" w:rsidP="00233D6F">
      <w:pPr>
        <w:pStyle w:val="a1"/>
        <w:numPr>
          <w:ilvl w:val="0"/>
          <w:numId w:val="0"/>
        </w:numPr>
        <w:spacing w:line="240" w:lineRule="auto"/>
        <w:rPr>
          <w:sz w:val="24"/>
          <w:szCs w:val="24"/>
        </w:rPr>
      </w:pPr>
      <w:r>
        <w:rPr>
          <w:sz w:val="24"/>
          <w:szCs w:val="24"/>
          <w:lang w:val="ru-RU"/>
        </w:rPr>
        <w:t xml:space="preserve">в) </w:t>
      </w:r>
      <w:r w:rsidR="00E3219E" w:rsidRPr="006532FF">
        <w:rPr>
          <w:sz w:val="24"/>
          <w:szCs w:val="24"/>
        </w:rPr>
        <w:t>соответствие технического предложения требованиям настоящей Документации по запросу предложений</w:t>
      </w:r>
      <w:r w:rsidR="00E3219E" w:rsidRPr="003E1C84">
        <w:rPr>
          <w:sz w:val="24"/>
          <w:lang w:val="ru-RU"/>
        </w:rPr>
        <w:t xml:space="preserve"> </w:t>
      </w:r>
      <w:r w:rsidR="00E3219E">
        <w:rPr>
          <w:sz w:val="24"/>
          <w:lang w:val="ru-RU"/>
        </w:rPr>
        <w:t>в электронной форме</w:t>
      </w:r>
      <w:r w:rsidR="00E3219E" w:rsidRPr="006532FF">
        <w:rPr>
          <w:sz w:val="24"/>
          <w:szCs w:val="24"/>
        </w:rPr>
        <w:t>;</w:t>
      </w:r>
    </w:p>
    <w:p w:rsidR="00E3219E" w:rsidRPr="006532FF" w:rsidRDefault="00E3219E" w:rsidP="00E3219E">
      <w:pPr>
        <w:pStyle w:val="a0"/>
        <w:numPr>
          <w:ilvl w:val="3"/>
          <w:numId w:val="19"/>
        </w:numPr>
        <w:spacing w:line="240" w:lineRule="auto"/>
        <w:ind w:left="0" w:firstLine="0"/>
        <w:rPr>
          <w:sz w:val="24"/>
        </w:rPr>
      </w:pPr>
      <w:r w:rsidRPr="006532FF">
        <w:rPr>
          <w:sz w:val="24"/>
        </w:rPr>
        <w:t xml:space="preserve">В рамках отборочной стадии Конкурсная комиссия может запросить Участников запроса предложений </w:t>
      </w:r>
      <w:r>
        <w:rPr>
          <w:sz w:val="24"/>
          <w:lang w:val="ru-RU"/>
        </w:rPr>
        <w:t xml:space="preserve">в электронной форме </w:t>
      </w:r>
      <w:r w:rsidRPr="006532FF">
        <w:rPr>
          <w:sz w:val="24"/>
        </w:rPr>
        <w:t>разъяснения или дополнения их Предложений,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Предложения.</w:t>
      </w:r>
    </w:p>
    <w:p w:rsidR="00E3219E" w:rsidRPr="006532FF" w:rsidRDefault="00E3219E" w:rsidP="00E3219E">
      <w:pPr>
        <w:pStyle w:val="a0"/>
        <w:numPr>
          <w:ilvl w:val="3"/>
          <w:numId w:val="19"/>
        </w:numPr>
        <w:spacing w:line="240" w:lineRule="auto"/>
        <w:ind w:left="0" w:firstLine="0"/>
        <w:rPr>
          <w:sz w:val="24"/>
        </w:rPr>
      </w:pPr>
      <w:r w:rsidRPr="006532FF">
        <w:rPr>
          <w:sz w:val="24"/>
        </w:rPr>
        <w:t>При проверке правильности оформления Предложений Конкурсная комиссия вправе не обращать внимание на мелкие недочеты и погрешности, которые не влияют на существо Предложения. Конкурсная комиссия с письменного согласия Участника запроса предложений также может исправлять очевидные арифметические и грамматические ошибки.</w:t>
      </w:r>
    </w:p>
    <w:p w:rsidR="00E3219E" w:rsidRPr="006532FF" w:rsidRDefault="00E3219E" w:rsidP="00E3219E">
      <w:pPr>
        <w:pStyle w:val="a0"/>
        <w:numPr>
          <w:ilvl w:val="3"/>
          <w:numId w:val="19"/>
        </w:numPr>
        <w:spacing w:line="240" w:lineRule="auto"/>
        <w:ind w:left="0" w:firstLine="0"/>
        <w:rPr>
          <w:sz w:val="24"/>
        </w:rPr>
      </w:pPr>
      <w:bookmarkStart w:id="149" w:name="_Ref55307002"/>
      <w:r w:rsidRPr="006532FF">
        <w:rPr>
          <w:sz w:val="24"/>
        </w:rPr>
        <w:t>По результатам проведения отборочной стадии Конкурсная комиссия отклоняет Предложения, которые:</w:t>
      </w:r>
      <w:bookmarkEnd w:id="148"/>
      <w:bookmarkEnd w:id="149"/>
    </w:p>
    <w:p w:rsidR="00E3219E" w:rsidRPr="006532FF" w:rsidRDefault="00E3219E" w:rsidP="00E3219E">
      <w:pPr>
        <w:pStyle w:val="a1"/>
        <w:numPr>
          <w:ilvl w:val="0"/>
          <w:numId w:val="0"/>
        </w:numPr>
        <w:tabs>
          <w:tab w:val="num" w:pos="1260"/>
        </w:tabs>
        <w:spacing w:line="240" w:lineRule="auto"/>
        <w:rPr>
          <w:sz w:val="24"/>
          <w:szCs w:val="24"/>
        </w:rPr>
      </w:pPr>
      <w:bookmarkStart w:id="150" w:name="_Ref93089457"/>
      <w:bookmarkStart w:id="151" w:name="_Ref55304422"/>
      <w:r>
        <w:rPr>
          <w:sz w:val="24"/>
          <w:szCs w:val="24"/>
          <w:lang w:val="ru-RU"/>
        </w:rPr>
        <w:t xml:space="preserve">а) </w:t>
      </w:r>
      <w:r w:rsidRPr="006532FF">
        <w:rPr>
          <w:sz w:val="24"/>
          <w:szCs w:val="24"/>
        </w:rPr>
        <w:t>в существенной мере не отвечают требованиям к оформлению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t xml:space="preserve">б) </w:t>
      </w:r>
      <w:r w:rsidRPr="006532FF">
        <w:rPr>
          <w:sz w:val="24"/>
          <w:szCs w:val="24"/>
        </w:rPr>
        <w:t>поданы Участниками, которые не отвечают требованиям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t xml:space="preserve">в) </w:t>
      </w:r>
      <w:r w:rsidRPr="006532FF">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r w:rsidRPr="003E1C84">
        <w:rPr>
          <w:sz w:val="24"/>
          <w:lang w:val="ru-RU"/>
        </w:rPr>
        <w:t xml:space="preserve"> </w:t>
      </w:r>
      <w:r>
        <w:rPr>
          <w:sz w:val="24"/>
          <w:lang w:val="ru-RU"/>
        </w:rPr>
        <w:t>в электронной форме</w:t>
      </w:r>
      <w:r w:rsidRPr="006532FF">
        <w:rPr>
          <w:sz w:val="24"/>
          <w:szCs w:val="24"/>
        </w:rPr>
        <w:t>;</w:t>
      </w:r>
    </w:p>
    <w:p w:rsidR="00E3219E" w:rsidRPr="006532FF" w:rsidRDefault="00E3219E" w:rsidP="00E3219E">
      <w:pPr>
        <w:pStyle w:val="a1"/>
        <w:numPr>
          <w:ilvl w:val="0"/>
          <w:numId w:val="0"/>
        </w:numPr>
        <w:tabs>
          <w:tab w:val="num" w:pos="1260"/>
        </w:tabs>
        <w:spacing w:line="240" w:lineRule="auto"/>
        <w:rPr>
          <w:sz w:val="24"/>
          <w:szCs w:val="24"/>
        </w:rPr>
      </w:pPr>
      <w:r>
        <w:rPr>
          <w:sz w:val="24"/>
          <w:szCs w:val="24"/>
          <w:lang w:val="ru-RU"/>
        </w:rPr>
        <w:lastRenderedPageBreak/>
        <w:t xml:space="preserve">г) </w:t>
      </w:r>
      <w:r w:rsidRPr="006532FF">
        <w:rPr>
          <w:sz w:val="24"/>
          <w:szCs w:val="24"/>
        </w:rPr>
        <w:t>содержат очевидные арифметические или грамматические ошибки, с исправлением которых не согласился Участник.</w:t>
      </w:r>
    </w:p>
    <w:p w:rsidR="00E3219E" w:rsidRPr="006532FF" w:rsidRDefault="00E3219E" w:rsidP="00E3219E">
      <w:pPr>
        <w:pStyle w:val="a1"/>
        <w:numPr>
          <w:ilvl w:val="0"/>
          <w:numId w:val="0"/>
        </w:numPr>
        <w:tabs>
          <w:tab w:val="num" w:pos="900"/>
        </w:tabs>
        <w:spacing w:line="240" w:lineRule="auto"/>
        <w:ind w:left="900" w:hanging="900"/>
        <w:rPr>
          <w:sz w:val="24"/>
          <w:szCs w:val="24"/>
        </w:rPr>
      </w:pPr>
    </w:p>
    <w:p w:rsidR="00E3219E" w:rsidRPr="006532FF" w:rsidRDefault="00E3219E" w:rsidP="00E3219E">
      <w:pPr>
        <w:pStyle w:val="a1"/>
        <w:numPr>
          <w:ilvl w:val="0"/>
          <w:numId w:val="0"/>
        </w:numPr>
        <w:tabs>
          <w:tab w:val="num" w:pos="1260"/>
        </w:tabs>
        <w:spacing w:line="240" w:lineRule="auto"/>
        <w:ind w:left="900"/>
        <w:rPr>
          <w:sz w:val="24"/>
          <w:szCs w:val="24"/>
        </w:rPr>
      </w:pPr>
    </w:p>
    <w:p w:rsidR="00E3219E" w:rsidRPr="006532FF" w:rsidRDefault="00E3219E" w:rsidP="00E3219E">
      <w:pPr>
        <w:pStyle w:val="a"/>
        <w:numPr>
          <w:ilvl w:val="2"/>
          <w:numId w:val="19"/>
        </w:numPr>
        <w:rPr>
          <w:sz w:val="24"/>
        </w:rPr>
      </w:pPr>
      <w:bookmarkStart w:id="152" w:name="_Ref191969745"/>
      <w:r w:rsidRPr="006532FF">
        <w:rPr>
          <w:sz w:val="24"/>
        </w:rPr>
        <w:t>Оценочная стадия</w:t>
      </w:r>
      <w:bookmarkEnd w:id="150"/>
      <w:bookmarkEnd w:id="152"/>
      <w:r>
        <w:rPr>
          <w:sz w:val="24"/>
          <w:lang w:val="ru-RU"/>
        </w:rPr>
        <w:t>:</w:t>
      </w:r>
    </w:p>
    <w:bookmarkEnd w:id="151"/>
    <w:p w:rsidR="00E3219E" w:rsidRPr="006A4773" w:rsidRDefault="00E3219E" w:rsidP="00E3219E">
      <w:pPr>
        <w:spacing w:line="240" w:lineRule="auto"/>
        <w:ind w:firstLine="709"/>
        <w:rPr>
          <w:sz w:val="24"/>
          <w:szCs w:val="24"/>
        </w:rPr>
      </w:pPr>
      <w:r w:rsidRPr="006A4773">
        <w:rPr>
          <w:sz w:val="24"/>
          <w:szCs w:val="24"/>
        </w:rPr>
        <w:t xml:space="preserve">1. Комиссия осуществляет оценку и сопоставление заявок на участие в конкурсе, поданных участниками размещения заказа, признанными участниками конкурса. </w:t>
      </w:r>
    </w:p>
    <w:p w:rsidR="00E3219E" w:rsidRPr="006A4773" w:rsidRDefault="00E3219E" w:rsidP="00E3219E">
      <w:pPr>
        <w:spacing w:line="240" w:lineRule="auto"/>
        <w:ind w:firstLine="709"/>
        <w:rPr>
          <w:sz w:val="24"/>
          <w:szCs w:val="24"/>
        </w:rPr>
      </w:pPr>
      <w:r w:rsidRPr="006A4773">
        <w:rPr>
          <w:sz w:val="24"/>
          <w:szCs w:val="24"/>
        </w:rPr>
        <w:t>2. Оценка заявок осуществляется с использованием 3 следующих критериев оценки заявок:</w:t>
      </w:r>
    </w:p>
    <w:p w:rsidR="00E3219E" w:rsidRPr="006A4773" w:rsidRDefault="00E3219E" w:rsidP="00E3219E">
      <w:pPr>
        <w:spacing w:line="240" w:lineRule="auto"/>
        <w:ind w:firstLine="709"/>
        <w:rPr>
          <w:sz w:val="24"/>
          <w:szCs w:val="24"/>
        </w:rPr>
      </w:pPr>
      <w:r w:rsidRPr="006A4773">
        <w:rPr>
          <w:sz w:val="24"/>
          <w:szCs w:val="24"/>
        </w:rPr>
        <w:t xml:space="preserve">а) цена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б) квалификация участника конкурса;</w:t>
      </w:r>
    </w:p>
    <w:p w:rsidR="00E3219E" w:rsidRPr="006A4773" w:rsidRDefault="00E3219E" w:rsidP="00E3219E">
      <w:pPr>
        <w:spacing w:line="240" w:lineRule="auto"/>
        <w:ind w:firstLine="709"/>
        <w:rPr>
          <w:sz w:val="24"/>
          <w:szCs w:val="24"/>
        </w:rPr>
      </w:pPr>
      <w:r w:rsidRPr="006A4773">
        <w:rPr>
          <w:sz w:val="24"/>
          <w:szCs w:val="24"/>
        </w:rPr>
        <w:t xml:space="preserve">в) срок </w:t>
      </w:r>
      <w:r>
        <w:rPr>
          <w:sz w:val="24"/>
          <w:szCs w:val="24"/>
        </w:rPr>
        <w:t>оказания услуг</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t>Для осуществления расчетов используются следующие обозначения:</w:t>
      </w:r>
    </w:p>
    <w:p w:rsidR="00E3219E" w:rsidRPr="006A4773" w:rsidRDefault="00E3219E" w:rsidP="00E3219E">
      <w:pPr>
        <w:spacing w:line="240" w:lineRule="auto"/>
        <w:ind w:firstLine="709"/>
        <w:rPr>
          <w:sz w:val="24"/>
          <w:szCs w:val="24"/>
        </w:rPr>
      </w:pPr>
      <w:r w:rsidRPr="006A4773">
        <w:rPr>
          <w:sz w:val="24"/>
          <w:szCs w:val="24"/>
        </w:rPr>
        <w:t xml:space="preserve">    </w:t>
      </w:r>
      <w:proofErr w:type="spellStart"/>
      <w:r w:rsidRPr="006A4773">
        <w:rPr>
          <w:sz w:val="24"/>
          <w:szCs w:val="24"/>
        </w:rPr>
        <w:t>Ka</w:t>
      </w:r>
      <w:r w:rsidRPr="006A4773">
        <w:rPr>
          <w:sz w:val="24"/>
          <w:szCs w:val="24"/>
          <w:vertAlign w:val="subscript"/>
        </w:rPr>
        <w:t>i</w:t>
      </w:r>
      <w:proofErr w:type="spellEnd"/>
      <w:r w:rsidRPr="006A4773">
        <w:rPr>
          <w:sz w:val="24"/>
          <w:szCs w:val="24"/>
        </w:rPr>
        <w:t xml:space="preserve"> - значимость критерия "цена </w:t>
      </w:r>
      <w:r>
        <w:rPr>
          <w:sz w:val="24"/>
          <w:szCs w:val="24"/>
        </w:rPr>
        <w:t>договора</w:t>
      </w:r>
      <w:r w:rsidRPr="006A4773">
        <w:rPr>
          <w:sz w:val="24"/>
          <w:szCs w:val="24"/>
        </w:rPr>
        <w:t xml:space="preserve"> ";</w:t>
      </w:r>
    </w:p>
    <w:p w:rsidR="00E3219E" w:rsidRPr="006A4773" w:rsidRDefault="00E3219E" w:rsidP="00E3219E">
      <w:pPr>
        <w:spacing w:line="240" w:lineRule="auto"/>
        <w:ind w:firstLine="709"/>
        <w:rPr>
          <w:sz w:val="24"/>
          <w:szCs w:val="24"/>
        </w:rPr>
      </w:pPr>
      <w:r w:rsidRPr="006A4773">
        <w:rPr>
          <w:sz w:val="24"/>
          <w:szCs w:val="24"/>
        </w:rPr>
        <w:t xml:space="preserve">    </w:t>
      </w:r>
      <w:proofErr w:type="spellStart"/>
      <w:r w:rsidRPr="006A4773">
        <w:rPr>
          <w:sz w:val="24"/>
          <w:szCs w:val="24"/>
        </w:rPr>
        <w:t>Kc</w:t>
      </w:r>
      <w:r w:rsidRPr="006A4773">
        <w:rPr>
          <w:sz w:val="24"/>
          <w:szCs w:val="24"/>
          <w:vertAlign w:val="subscript"/>
        </w:rPr>
        <w:t>i</w:t>
      </w:r>
      <w:proofErr w:type="spellEnd"/>
      <w:r w:rsidRPr="006A4773">
        <w:rPr>
          <w:sz w:val="24"/>
          <w:szCs w:val="24"/>
        </w:rPr>
        <w:t xml:space="preserve">   -  значимость критерия «квалификация участника»;</w:t>
      </w:r>
    </w:p>
    <w:p w:rsidR="00E3219E" w:rsidRPr="006A4773" w:rsidRDefault="00E3219E" w:rsidP="00E3219E">
      <w:pPr>
        <w:spacing w:line="240" w:lineRule="auto"/>
        <w:ind w:firstLine="709"/>
        <w:rPr>
          <w:sz w:val="24"/>
          <w:szCs w:val="24"/>
        </w:rPr>
      </w:pPr>
      <w:r w:rsidRPr="006A4773">
        <w:rPr>
          <w:sz w:val="24"/>
          <w:szCs w:val="24"/>
        </w:rPr>
        <w:t xml:space="preserve">    </w:t>
      </w:r>
      <w:proofErr w:type="spellStart"/>
      <w:r w:rsidRPr="006A4773">
        <w:rPr>
          <w:sz w:val="24"/>
          <w:szCs w:val="24"/>
        </w:rPr>
        <w:t>Kf</w:t>
      </w:r>
      <w:r w:rsidRPr="006A4773">
        <w:rPr>
          <w:sz w:val="24"/>
          <w:szCs w:val="24"/>
          <w:vertAlign w:val="subscript"/>
        </w:rPr>
        <w:t>i</w:t>
      </w:r>
      <w:proofErr w:type="spellEnd"/>
      <w:r w:rsidRPr="006A4773">
        <w:rPr>
          <w:sz w:val="24"/>
          <w:szCs w:val="24"/>
        </w:rPr>
        <w:t xml:space="preserve"> - значимость критерия "срок выполнения работ";</w:t>
      </w:r>
    </w:p>
    <w:p w:rsidR="00E3219E" w:rsidRPr="006A4773" w:rsidRDefault="00E3219E" w:rsidP="00E3219E">
      <w:pPr>
        <w:spacing w:line="240" w:lineRule="auto"/>
        <w:ind w:firstLine="709"/>
        <w:rPr>
          <w:sz w:val="24"/>
          <w:szCs w:val="24"/>
        </w:rPr>
      </w:pPr>
      <w:r w:rsidRPr="006A4773">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3219E" w:rsidRPr="006A4773" w:rsidRDefault="00E3219E" w:rsidP="00E3219E">
      <w:pPr>
        <w:spacing w:line="240" w:lineRule="auto"/>
        <w:ind w:firstLine="709"/>
        <w:rPr>
          <w:sz w:val="24"/>
          <w:szCs w:val="24"/>
        </w:rPr>
      </w:pPr>
      <w:r w:rsidRPr="006A477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3219E" w:rsidRPr="006A4773" w:rsidRDefault="00E3219E" w:rsidP="00E3219E">
      <w:pPr>
        <w:spacing w:line="240" w:lineRule="auto"/>
        <w:ind w:firstLine="709"/>
        <w:rPr>
          <w:sz w:val="24"/>
          <w:szCs w:val="24"/>
        </w:rPr>
      </w:pPr>
      <w:r w:rsidRPr="006A4773">
        <w:rPr>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E3219E" w:rsidRPr="006A4773" w:rsidRDefault="00E3219E" w:rsidP="00E3219E">
      <w:pPr>
        <w:spacing w:line="240" w:lineRule="auto"/>
        <w:ind w:firstLine="709"/>
        <w:rPr>
          <w:sz w:val="24"/>
          <w:szCs w:val="24"/>
        </w:rPr>
      </w:pPr>
      <w:r w:rsidRPr="006A4773">
        <w:rPr>
          <w:sz w:val="24"/>
          <w:szCs w:val="24"/>
        </w:rPr>
        <w:t>Сумма значимостей критериев оценки заявок, установленных в конкурсной документации, составляет 100 процентов.</w:t>
      </w:r>
    </w:p>
    <w:p w:rsidR="00E3219E" w:rsidRPr="006A4773" w:rsidRDefault="00E3219E" w:rsidP="00E3219E">
      <w:pPr>
        <w:autoSpaceDE w:val="0"/>
        <w:autoSpaceDN w:val="0"/>
        <w:adjustRightInd w:val="0"/>
        <w:spacing w:line="240" w:lineRule="auto"/>
        <w:ind w:firstLine="540"/>
        <w:rPr>
          <w:sz w:val="24"/>
          <w:szCs w:val="24"/>
        </w:rPr>
      </w:pPr>
      <w:r w:rsidRPr="006A4773">
        <w:rPr>
          <w:sz w:val="24"/>
          <w:szCs w:val="24"/>
        </w:rPr>
        <w:t>Значимость каждого из критериев:</w:t>
      </w:r>
    </w:p>
    <w:p w:rsidR="00E3219E" w:rsidRDefault="00E3219E" w:rsidP="00E3219E">
      <w:pPr>
        <w:autoSpaceDE w:val="0"/>
        <w:autoSpaceDN w:val="0"/>
        <w:adjustRightInd w:val="0"/>
        <w:spacing w:line="240" w:lineRule="auto"/>
        <w:ind w:firstLine="540"/>
        <w:rPr>
          <w:sz w:val="24"/>
          <w:szCs w:val="24"/>
        </w:rPr>
      </w:pPr>
    </w:p>
    <w:p w:rsidR="00E3219E" w:rsidRPr="006A4773" w:rsidRDefault="00E3219E" w:rsidP="00E3219E">
      <w:pPr>
        <w:autoSpaceDE w:val="0"/>
        <w:autoSpaceDN w:val="0"/>
        <w:adjustRightInd w:val="0"/>
        <w:spacing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0"/>
        <w:gridCol w:w="2357"/>
      </w:tblGrid>
      <w:tr w:rsidR="00E3219E" w:rsidRPr="006A4773" w:rsidTr="00E11D7E">
        <w:tc>
          <w:tcPr>
            <w:tcW w:w="7460" w:type="dxa"/>
          </w:tcPr>
          <w:p w:rsidR="00E3219E" w:rsidRPr="006A4773" w:rsidRDefault="00E3219E" w:rsidP="00E11D7E">
            <w:pPr>
              <w:autoSpaceDE w:val="0"/>
              <w:autoSpaceDN w:val="0"/>
              <w:adjustRightInd w:val="0"/>
              <w:spacing w:line="240" w:lineRule="auto"/>
              <w:rPr>
                <w:sz w:val="24"/>
                <w:szCs w:val="24"/>
              </w:rPr>
            </w:pPr>
            <w:r w:rsidRPr="006A4773">
              <w:rPr>
                <w:sz w:val="24"/>
                <w:szCs w:val="24"/>
              </w:rPr>
              <w:t xml:space="preserve">цена </w:t>
            </w:r>
            <w:r>
              <w:rPr>
                <w:sz w:val="24"/>
                <w:szCs w:val="24"/>
              </w:rPr>
              <w:t>договора</w:t>
            </w:r>
          </w:p>
        </w:tc>
        <w:tc>
          <w:tcPr>
            <w:tcW w:w="2357" w:type="dxa"/>
          </w:tcPr>
          <w:p w:rsidR="00E3219E" w:rsidRPr="006A4773" w:rsidRDefault="005C2A4A" w:rsidP="00E11D7E">
            <w:pPr>
              <w:autoSpaceDE w:val="0"/>
              <w:autoSpaceDN w:val="0"/>
              <w:adjustRightInd w:val="0"/>
              <w:spacing w:line="240" w:lineRule="auto"/>
              <w:rPr>
                <w:sz w:val="24"/>
                <w:szCs w:val="24"/>
              </w:rPr>
            </w:pPr>
            <w:r>
              <w:rPr>
                <w:sz w:val="24"/>
                <w:szCs w:val="24"/>
              </w:rPr>
              <w:t>40</w:t>
            </w:r>
            <w:r w:rsidR="00E3219E" w:rsidRPr="006A4773">
              <w:rPr>
                <w:sz w:val="24"/>
                <w:szCs w:val="24"/>
              </w:rPr>
              <w:t xml:space="preserve"> %</w:t>
            </w:r>
          </w:p>
        </w:tc>
      </w:tr>
      <w:tr w:rsidR="00E3219E" w:rsidRPr="006A4773" w:rsidTr="00E11D7E">
        <w:tc>
          <w:tcPr>
            <w:tcW w:w="7460" w:type="dxa"/>
          </w:tcPr>
          <w:p w:rsidR="00E3219E" w:rsidRPr="006A4773" w:rsidRDefault="00E3219E" w:rsidP="00E11D7E">
            <w:pPr>
              <w:autoSpaceDE w:val="0"/>
              <w:autoSpaceDN w:val="0"/>
              <w:adjustRightInd w:val="0"/>
              <w:spacing w:line="240" w:lineRule="auto"/>
              <w:rPr>
                <w:sz w:val="24"/>
                <w:szCs w:val="24"/>
              </w:rPr>
            </w:pPr>
            <w:r w:rsidRPr="006A4773">
              <w:rPr>
                <w:sz w:val="24"/>
                <w:szCs w:val="24"/>
              </w:rPr>
              <w:t>квалификация участника конкурса</w:t>
            </w:r>
          </w:p>
        </w:tc>
        <w:tc>
          <w:tcPr>
            <w:tcW w:w="2357" w:type="dxa"/>
          </w:tcPr>
          <w:p w:rsidR="00E3219E" w:rsidRPr="006A4773" w:rsidRDefault="005C2A4A" w:rsidP="00E11D7E">
            <w:pPr>
              <w:autoSpaceDE w:val="0"/>
              <w:autoSpaceDN w:val="0"/>
              <w:adjustRightInd w:val="0"/>
              <w:spacing w:line="240" w:lineRule="auto"/>
              <w:rPr>
                <w:sz w:val="24"/>
                <w:szCs w:val="24"/>
              </w:rPr>
            </w:pPr>
            <w:r>
              <w:rPr>
                <w:sz w:val="24"/>
                <w:szCs w:val="24"/>
              </w:rPr>
              <w:t>60</w:t>
            </w:r>
            <w:r w:rsidR="00E3219E" w:rsidRPr="006A4773">
              <w:rPr>
                <w:sz w:val="24"/>
                <w:szCs w:val="24"/>
              </w:rPr>
              <w:t xml:space="preserve"> %</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3219E" w:rsidRPr="006A4773" w:rsidRDefault="00E3219E" w:rsidP="00E3219E">
      <w:pPr>
        <w:spacing w:line="240" w:lineRule="auto"/>
        <w:ind w:firstLine="709"/>
        <w:rPr>
          <w:sz w:val="24"/>
          <w:szCs w:val="24"/>
        </w:rPr>
      </w:pPr>
      <w:r w:rsidRPr="006A4773">
        <w:rPr>
          <w:sz w:val="24"/>
          <w:szCs w:val="24"/>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E3219E" w:rsidRPr="006A4773" w:rsidRDefault="00E3219E" w:rsidP="00E3219E">
      <w:pPr>
        <w:spacing w:line="240" w:lineRule="auto"/>
        <w:ind w:firstLine="709"/>
        <w:rPr>
          <w:sz w:val="24"/>
          <w:szCs w:val="24"/>
        </w:rPr>
      </w:pPr>
      <w:r w:rsidRPr="006A4773">
        <w:rPr>
          <w:sz w:val="24"/>
          <w:szCs w:val="24"/>
        </w:rPr>
        <w:t>Заявке, набравшей наибольший итоговый рейтинг, присваивается первый номер.</w:t>
      </w:r>
    </w:p>
    <w:p w:rsidR="00E3219E" w:rsidRDefault="00E3219E" w:rsidP="00E3219E">
      <w:pPr>
        <w:spacing w:line="240" w:lineRule="auto"/>
        <w:ind w:firstLine="709"/>
        <w:jc w:val="center"/>
        <w:rPr>
          <w:b/>
          <w:bCs/>
          <w:sz w:val="24"/>
          <w:szCs w:val="24"/>
        </w:rPr>
      </w:pPr>
    </w:p>
    <w:p w:rsidR="00E3219E" w:rsidRPr="00153661" w:rsidRDefault="00E3219E" w:rsidP="00E3219E">
      <w:pPr>
        <w:spacing w:line="240" w:lineRule="auto"/>
        <w:ind w:firstLine="709"/>
        <w:rPr>
          <w:bCs/>
          <w:sz w:val="24"/>
          <w:szCs w:val="24"/>
        </w:rPr>
      </w:pPr>
      <w:r w:rsidRPr="00153661">
        <w:rPr>
          <w:bCs/>
          <w:sz w:val="24"/>
          <w:szCs w:val="24"/>
        </w:rPr>
        <w:t>3. Порядок оценки заявок по критериям оценки заявок.</w:t>
      </w:r>
    </w:p>
    <w:p w:rsidR="00E3219E" w:rsidRPr="00153661" w:rsidRDefault="00E3219E" w:rsidP="00E3219E">
      <w:pPr>
        <w:spacing w:line="240" w:lineRule="auto"/>
        <w:ind w:firstLine="709"/>
        <w:rPr>
          <w:sz w:val="24"/>
          <w:szCs w:val="24"/>
        </w:rPr>
      </w:pPr>
      <w:r w:rsidRPr="00153661">
        <w:rPr>
          <w:bCs/>
          <w:sz w:val="24"/>
          <w:szCs w:val="24"/>
        </w:rPr>
        <w:t xml:space="preserve">3.1. Оценка заявок по критерию "цена </w:t>
      </w:r>
      <w:r>
        <w:rPr>
          <w:sz w:val="24"/>
          <w:szCs w:val="24"/>
        </w:rPr>
        <w:t>договора</w:t>
      </w:r>
      <w:r w:rsidRPr="00153661">
        <w:rPr>
          <w:bCs/>
          <w:sz w:val="24"/>
          <w:szCs w:val="24"/>
        </w:rPr>
        <w:t>"</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использование подкритериев не предусмотрено</w:t>
      </w:r>
    </w:p>
    <w:p w:rsidR="00E3219E" w:rsidRPr="006A4773" w:rsidRDefault="00E3219E" w:rsidP="00E3219E">
      <w:pPr>
        <w:spacing w:line="240" w:lineRule="auto"/>
        <w:ind w:firstLine="709"/>
        <w:rPr>
          <w:sz w:val="24"/>
          <w:szCs w:val="24"/>
        </w:rPr>
      </w:pPr>
      <w:r w:rsidRPr="006A4773">
        <w:rPr>
          <w:sz w:val="24"/>
          <w:szCs w:val="24"/>
        </w:rPr>
        <w:t xml:space="preserve">Рейтинг, присуждаемый заявке по критерию "цена </w:t>
      </w:r>
      <w:r>
        <w:rPr>
          <w:sz w:val="24"/>
          <w:szCs w:val="24"/>
        </w:rPr>
        <w:t>договора</w:t>
      </w:r>
      <w:r w:rsidRPr="006A4773">
        <w:rPr>
          <w:sz w:val="24"/>
          <w:szCs w:val="24"/>
        </w:rPr>
        <w:t>", определяется по формуле:</w:t>
      </w:r>
    </w:p>
    <w:p w:rsidR="00E3219E" w:rsidRPr="006A4773" w:rsidRDefault="00E3219E" w:rsidP="00E3219E">
      <w:pPr>
        <w:spacing w:line="240" w:lineRule="auto"/>
        <w:ind w:firstLine="709"/>
        <w:rPr>
          <w:sz w:val="24"/>
          <w:szCs w:val="24"/>
        </w:rPr>
      </w:pP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A    - A</w:t>
      </w:r>
    </w:p>
    <w:p w:rsidR="00E3219E" w:rsidRPr="006A4773" w:rsidRDefault="00E3219E" w:rsidP="00E3219E">
      <w:pPr>
        <w:pStyle w:val="ConsPlusNonformat"/>
        <w:jc w:val="center"/>
        <w:rPr>
          <w:rFonts w:ascii="Times New Roman" w:hAnsi="Times New Roman" w:cs="Times New Roman"/>
          <w:sz w:val="24"/>
          <w:szCs w:val="24"/>
          <w:lang w:val="en-US"/>
        </w:rPr>
      </w:pPr>
      <w:proofErr w:type="gramStart"/>
      <w:r w:rsidRPr="006A4773">
        <w:rPr>
          <w:rFonts w:ascii="Times New Roman" w:hAnsi="Times New Roman" w:cs="Times New Roman"/>
          <w:sz w:val="24"/>
          <w:szCs w:val="24"/>
          <w:lang w:val="en-US"/>
        </w:rPr>
        <w:t>max</w:t>
      </w:r>
      <w:proofErr w:type="gramEnd"/>
      <w:r w:rsidRPr="006A4773">
        <w:rPr>
          <w:rFonts w:ascii="Times New Roman" w:hAnsi="Times New Roman" w:cs="Times New Roman"/>
          <w:sz w:val="24"/>
          <w:szCs w:val="24"/>
          <w:lang w:val="en-US"/>
        </w:rPr>
        <w:t xml:space="preserve">    </w:t>
      </w:r>
      <w:proofErr w:type="spellStart"/>
      <w:r w:rsidRPr="006A4773">
        <w:rPr>
          <w:rFonts w:ascii="Times New Roman" w:hAnsi="Times New Roman" w:cs="Times New Roman"/>
          <w:sz w:val="24"/>
          <w:szCs w:val="24"/>
          <w:lang w:val="en-US"/>
        </w:rPr>
        <w:t>i</w:t>
      </w:r>
      <w:proofErr w:type="spellEnd"/>
    </w:p>
    <w:p w:rsidR="00E3219E" w:rsidRPr="006A4773" w:rsidRDefault="00E3219E" w:rsidP="00E3219E">
      <w:pPr>
        <w:pStyle w:val="ConsPlusNonformat"/>
        <w:jc w:val="center"/>
        <w:rPr>
          <w:rFonts w:ascii="Times New Roman" w:hAnsi="Times New Roman" w:cs="Times New Roman"/>
          <w:sz w:val="24"/>
          <w:szCs w:val="24"/>
          <w:lang w:val="en-US"/>
        </w:rPr>
      </w:pPr>
      <w:proofErr w:type="gramStart"/>
      <w:r w:rsidRPr="006A4773">
        <w:rPr>
          <w:rFonts w:ascii="Times New Roman" w:hAnsi="Times New Roman" w:cs="Times New Roman"/>
          <w:sz w:val="24"/>
          <w:szCs w:val="24"/>
          <w:lang w:val="en-US"/>
        </w:rPr>
        <w:t>Ra  =</w:t>
      </w:r>
      <w:proofErr w:type="gramEnd"/>
      <w:r w:rsidRPr="006A4773">
        <w:rPr>
          <w:rFonts w:ascii="Times New Roman" w:hAnsi="Times New Roman" w:cs="Times New Roman"/>
          <w:sz w:val="24"/>
          <w:szCs w:val="24"/>
          <w:lang w:val="en-US"/>
        </w:rPr>
        <w:t xml:space="preserve"> --------- x 100,</w:t>
      </w:r>
    </w:p>
    <w:p w:rsidR="00E3219E" w:rsidRPr="006A4773" w:rsidRDefault="00E3219E" w:rsidP="00E3219E">
      <w:pPr>
        <w:pStyle w:val="ConsPlusNonformat"/>
        <w:jc w:val="center"/>
        <w:rPr>
          <w:rFonts w:ascii="Times New Roman" w:hAnsi="Times New Roman" w:cs="Times New Roman"/>
          <w:sz w:val="24"/>
          <w:szCs w:val="24"/>
          <w:lang w:val="en-US"/>
        </w:rPr>
      </w:pPr>
      <w:r w:rsidRPr="006A4773">
        <w:rPr>
          <w:rFonts w:ascii="Times New Roman" w:hAnsi="Times New Roman" w:cs="Times New Roman"/>
          <w:sz w:val="24"/>
          <w:szCs w:val="24"/>
          <w:lang w:val="en-US"/>
        </w:rPr>
        <w:t xml:space="preserve">     A</w:t>
      </w:r>
    </w:p>
    <w:p w:rsidR="00E3219E" w:rsidRPr="00E37390" w:rsidRDefault="00E3219E" w:rsidP="00E3219E">
      <w:pPr>
        <w:pStyle w:val="ConsPlusNonformat"/>
        <w:jc w:val="center"/>
        <w:rPr>
          <w:rFonts w:ascii="Times New Roman" w:hAnsi="Times New Roman" w:cs="Times New Roman"/>
          <w:sz w:val="24"/>
          <w:szCs w:val="24"/>
          <w:lang w:val="en-US"/>
        </w:rPr>
      </w:pPr>
      <w:proofErr w:type="gramStart"/>
      <w:r w:rsidRPr="00E37390">
        <w:rPr>
          <w:rFonts w:ascii="Times New Roman" w:hAnsi="Times New Roman" w:cs="Times New Roman"/>
          <w:sz w:val="24"/>
          <w:szCs w:val="24"/>
          <w:lang w:val="en-US"/>
        </w:rPr>
        <w:t>max</w:t>
      </w:r>
      <w:proofErr w:type="gramEnd"/>
    </w:p>
    <w:p w:rsidR="00E3219E" w:rsidRPr="005C1C6C" w:rsidRDefault="00E3219E" w:rsidP="00E3219E">
      <w:pPr>
        <w:spacing w:line="240" w:lineRule="auto"/>
        <w:ind w:firstLine="709"/>
        <w:rPr>
          <w:sz w:val="24"/>
          <w:szCs w:val="24"/>
          <w:lang w:val="en-US"/>
        </w:rPr>
      </w:pPr>
      <w:r w:rsidRPr="006A4773">
        <w:rPr>
          <w:sz w:val="24"/>
          <w:szCs w:val="24"/>
        </w:rPr>
        <w:t>где</w:t>
      </w:r>
      <w:r w:rsidRPr="005C1C6C">
        <w:rPr>
          <w:sz w:val="24"/>
          <w:szCs w:val="24"/>
          <w:lang w:val="en-US"/>
        </w:rPr>
        <w:t>:</w:t>
      </w:r>
    </w:p>
    <w:p w:rsidR="00E3219E" w:rsidRPr="006A4773" w:rsidRDefault="00E3219E" w:rsidP="00E3219E">
      <w:pPr>
        <w:spacing w:line="240" w:lineRule="auto"/>
        <w:ind w:firstLine="709"/>
        <w:rPr>
          <w:sz w:val="24"/>
          <w:szCs w:val="24"/>
        </w:rPr>
      </w:pPr>
      <w:proofErr w:type="spellStart"/>
      <w:r w:rsidRPr="006A4773">
        <w:rPr>
          <w:sz w:val="24"/>
          <w:szCs w:val="24"/>
        </w:rPr>
        <w:t>Ra</w:t>
      </w:r>
      <w:r w:rsidRPr="006A4773">
        <w:rPr>
          <w:sz w:val="24"/>
          <w:szCs w:val="24"/>
          <w:vertAlign w:val="subscript"/>
        </w:rPr>
        <w:t>i</w:t>
      </w:r>
      <w:proofErr w:type="spellEnd"/>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proofErr w:type="spellStart"/>
      <w:r w:rsidRPr="006A4773">
        <w:rPr>
          <w:sz w:val="24"/>
          <w:szCs w:val="24"/>
        </w:rPr>
        <w:t>A</w:t>
      </w:r>
      <w:r w:rsidRPr="006A4773">
        <w:rPr>
          <w:sz w:val="24"/>
          <w:szCs w:val="24"/>
          <w:vertAlign w:val="subscript"/>
        </w:rPr>
        <w:t>max</w:t>
      </w:r>
      <w:proofErr w:type="spellEnd"/>
      <w:r w:rsidRPr="006A4773">
        <w:rPr>
          <w:sz w:val="24"/>
          <w:szCs w:val="24"/>
        </w:rPr>
        <w:t xml:space="preserve"> - начальная (максимальная) цена </w:t>
      </w:r>
      <w:r>
        <w:rPr>
          <w:sz w:val="24"/>
          <w:szCs w:val="24"/>
        </w:rPr>
        <w:t>договора</w:t>
      </w:r>
      <w:r w:rsidRPr="006A4773">
        <w:rPr>
          <w:sz w:val="24"/>
          <w:szCs w:val="24"/>
        </w:rPr>
        <w:t>, установленная в конкурсной документации;</w:t>
      </w:r>
    </w:p>
    <w:p w:rsidR="00E3219E" w:rsidRPr="006A4773" w:rsidRDefault="00E3219E" w:rsidP="00E3219E">
      <w:pPr>
        <w:spacing w:line="240" w:lineRule="auto"/>
        <w:ind w:firstLine="709"/>
        <w:rPr>
          <w:sz w:val="24"/>
          <w:szCs w:val="24"/>
        </w:rPr>
      </w:pPr>
      <w:proofErr w:type="spellStart"/>
      <w:r w:rsidRPr="006A4773">
        <w:rPr>
          <w:sz w:val="24"/>
          <w:szCs w:val="24"/>
        </w:rPr>
        <w:t>A</w:t>
      </w:r>
      <w:r w:rsidRPr="006A4773">
        <w:rPr>
          <w:sz w:val="24"/>
          <w:szCs w:val="24"/>
          <w:vertAlign w:val="subscript"/>
        </w:rPr>
        <w:t>i</w:t>
      </w:r>
      <w:proofErr w:type="spellEnd"/>
      <w:r w:rsidRPr="006A4773">
        <w:rPr>
          <w:sz w:val="24"/>
          <w:szCs w:val="24"/>
        </w:rPr>
        <w:t xml:space="preserve"> - предложение i-</w:t>
      </w:r>
      <w:proofErr w:type="spellStart"/>
      <w:r w:rsidRPr="006A4773">
        <w:rPr>
          <w:sz w:val="24"/>
          <w:szCs w:val="24"/>
        </w:rPr>
        <w:t>го</w:t>
      </w:r>
      <w:proofErr w:type="spellEnd"/>
      <w:r w:rsidRPr="006A4773">
        <w:rPr>
          <w:sz w:val="24"/>
          <w:szCs w:val="24"/>
        </w:rPr>
        <w:t xml:space="preserve"> уча</w:t>
      </w:r>
      <w:r>
        <w:rPr>
          <w:sz w:val="24"/>
          <w:szCs w:val="24"/>
        </w:rPr>
        <w:t>стника конкурса по цене договора</w:t>
      </w:r>
      <w:r w:rsidRPr="006A4773">
        <w:rPr>
          <w:sz w:val="24"/>
          <w:szCs w:val="24"/>
        </w:rPr>
        <w:t>.</w:t>
      </w:r>
    </w:p>
    <w:p w:rsidR="00E3219E" w:rsidRPr="006A4773" w:rsidRDefault="00E3219E" w:rsidP="00E3219E">
      <w:pPr>
        <w:spacing w:line="240" w:lineRule="auto"/>
        <w:ind w:firstLine="709"/>
        <w:rPr>
          <w:sz w:val="24"/>
          <w:szCs w:val="24"/>
        </w:rPr>
      </w:pPr>
      <w:r w:rsidRPr="006A4773">
        <w:rPr>
          <w:sz w:val="24"/>
          <w:szCs w:val="24"/>
        </w:rPr>
        <w:lastRenderedPageBreak/>
        <w:t xml:space="preserve">Для расчета итогового рейтинга по заявке рейтинг, присуждаемый этой заявке по критерию "цена </w:t>
      </w:r>
      <w:r>
        <w:rPr>
          <w:sz w:val="24"/>
          <w:szCs w:val="24"/>
        </w:rPr>
        <w:t>договора</w:t>
      </w:r>
      <w:r w:rsidRPr="006A4773">
        <w:rPr>
          <w:sz w:val="24"/>
          <w:szCs w:val="24"/>
        </w:rPr>
        <w:t>",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 xml:space="preserve">При оценке заявок по критерию "цена </w:t>
      </w:r>
      <w:r>
        <w:rPr>
          <w:sz w:val="24"/>
          <w:szCs w:val="24"/>
        </w:rPr>
        <w:t>договора</w:t>
      </w:r>
      <w:r w:rsidRPr="006A4773">
        <w:rPr>
          <w:sz w:val="24"/>
          <w:szCs w:val="24"/>
        </w:rPr>
        <w:t xml:space="preserve">" лучшим условием исполнения </w:t>
      </w:r>
      <w:r>
        <w:rPr>
          <w:sz w:val="24"/>
          <w:szCs w:val="24"/>
        </w:rPr>
        <w:t>договора</w:t>
      </w:r>
      <w:r w:rsidRPr="006A4773">
        <w:rPr>
          <w:sz w:val="24"/>
          <w:szCs w:val="24"/>
        </w:rPr>
        <w:t xml:space="preserve"> по указанному критерию признается предложение участника конкурса с наименьшей ценой </w:t>
      </w:r>
      <w:r>
        <w:rPr>
          <w:sz w:val="24"/>
          <w:szCs w:val="24"/>
        </w:rPr>
        <w:t>договора</w:t>
      </w:r>
      <w:r w:rsidRPr="006A4773">
        <w:rPr>
          <w:sz w:val="24"/>
          <w:szCs w:val="24"/>
        </w:rPr>
        <w:t>.</w:t>
      </w:r>
    </w:p>
    <w:p w:rsidR="00E3219E" w:rsidRPr="006A4773" w:rsidRDefault="00E3219E" w:rsidP="00E3219E">
      <w:pPr>
        <w:spacing w:line="240" w:lineRule="auto"/>
        <w:ind w:firstLine="709"/>
        <w:rPr>
          <w:sz w:val="24"/>
          <w:szCs w:val="24"/>
        </w:rPr>
      </w:pPr>
      <w:r>
        <w:rPr>
          <w:sz w:val="24"/>
          <w:szCs w:val="24"/>
        </w:rPr>
        <w:t>договор</w:t>
      </w:r>
      <w:r w:rsidRPr="006A4773">
        <w:rPr>
          <w:sz w:val="24"/>
          <w:szCs w:val="24"/>
        </w:rPr>
        <w:t xml:space="preserve"> заключается на условиях по данному критерию, указанных в заявке.</w:t>
      </w:r>
    </w:p>
    <w:p w:rsidR="00E3219E" w:rsidRPr="006A4773" w:rsidRDefault="00E3219E" w:rsidP="00E3219E">
      <w:pPr>
        <w:autoSpaceDE w:val="0"/>
        <w:autoSpaceDN w:val="0"/>
        <w:adjustRightInd w:val="0"/>
        <w:spacing w:line="240" w:lineRule="auto"/>
        <w:ind w:firstLine="708"/>
        <w:rPr>
          <w:b/>
          <w:bCs/>
          <w:sz w:val="24"/>
          <w:szCs w:val="24"/>
        </w:rPr>
      </w:pPr>
    </w:p>
    <w:p w:rsidR="00E3219E" w:rsidRPr="00153661" w:rsidRDefault="00E3219E" w:rsidP="00E3219E">
      <w:pPr>
        <w:autoSpaceDE w:val="0"/>
        <w:autoSpaceDN w:val="0"/>
        <w:adjustRightInd w:val="0"/>
        <w:spacing w:line="240" w:lineRule="auto"/>
        <w:ind w:firstLine="708"/>
        <w:rPr>
          <w:bCs/>
          <w:sz w:val="24"/>
          <w:szCs w:val="24"/>
        </w:rPr>
      </w:pPr>
      <w:r w:rsidRPr="00153661">
        <w:rPr>
          <w:bCs/>
          <w:sz w:val="24"/>
          <w:szCs w:val="24"/>
        </w:rPr>
        <w:t>3.2. Оценка заявок по критерию " квалификация участника конкурса"</w:t>
      </w:r>
    </w:p>
    <w:p w:rsidR="00E3219E" w:rsidRPr="006A4773" w:rsidRDefault="00E3219E" w:rsidP="00E3219E">
      <w:pPr>
        <w:spacing w:line="240" w:lineRule="auto"/>
        <w:ind w:firstLine="709"/>
        <w:rPr>
          <w:sz w:val="24"/>
          <w:szCs w:val="24"/>
        </w:rPr>
      </w:pPr>
      <w:r w:rsidRPr="00153661">
        <w:rPr>
          <w:sz w:val="24"/>
          <w:szCs w:val="24"/>
        </w:rPr>
        <w:t>Для</w:t>
      </w:r>
      <w:r w:rsidRPr="006A4773">
        <w:rPr>
          <w:sz w:val="24"/>
          <w:szCs w:val="24"/>
        </w:rPr>
        <w:t xml:space="preserve"> оценки заявок по критерию " квалификация участника конкурса " каждой заявке выставляется значение от 0 до 100 баллов. Для данного критерия устанавливается несколько показателей. Сумма максимальных значений всех показателей этого критерия, установленных в конкурсной документации, составляет 100 баллов.</w:t>
      </w:r>
    </w:p>
    <w:p w:rsidR="00E3219E" w:rsidRPr="006A4773" w:rsidRDefault="00E3219E" w:rsidP="00E3219E">
      <w:pPr>
        <w:spacing w:line="240" w:lineRule="auto"/>
        <w:ind w:firstLine="709"/>
        <w:rPr>
          <w:sz w:val="24"/>
          <w:szCs w:val="24"/>
        </w:rPr>
      </w:pPr>
      <w:r w:rsidRPr="006A4773">
        <w:rPr>
          <w:sz w:val="24"/>
          <w:szCs w:val="24"/>
        </w:rPr>
        <w:t xml:space="preserve">Для определения рейтинга заявки по критерию "квалификация участника конкурса" в конкурсной документации устанавливаются следующий перечень </w:t>
      </w:r>
      <w:proofErr w:type="gramStart"/>
      <w:r w:rsidRPr="006A4773">
        <w:rPr>
          <w:sz w:val="24"/>
          <w:szCs w:val="24"/>
        </w:rPr>
        <w:t>показателей  по</w:t>
      </w:r>
      <w:proofErr w:type="gramEnd"/>
      <w:r w:rsidRPr="006A4773">
        <w:rPr>
          <w:sz w:val="24"/>
          <w:szCs w:val="24"/>
        </w:rPr>
        <w:t xml:space="preserve"> данному критерию и максимальные значения в баллах для каждого показателя указанного критерия:</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6"/>
        <w:gridCol w:w="902"/>
        <w:gridCol w:w="2924"/>
        <w:gridCol w:w="1078"/>
      </w:tblGrid>
      <w:tr w:rsidR="00E3219E" w:rsidRPr="006A4773" w:rsidTr="00E11D7E">
        <w:trPr>
          <w:cantSplit/>
        </w:trPr>
        <w:tc>
          <w:tcPr>
            <w:tcW w:w="5506" w:type="dxa"/>
          </w:tcPr>
          <w:p w:rsidR="00E3219E" w:rsidRPr="006A4773" w:rsidRDefault="00E3219E" w:rsidP="00E11D7E">
            <w:pPr>
              <w:spacing w:line="240" w:lineRule="auto"/>
              <w:jc w:val="center"/>
              <w:rPr>
                <w:b/>
                <w:sz w:val="24"/>
                <w:szCs w:val="24"/>
              </w:rPr>
            </w:pPr>
            <w:r w:rsidRPr="006A4773">
              <w:rPr>
                <w:b/>
                <w:sz w:val="24"/>
                <w:szCs w:val="24"/>
              </w:rPr>
              <w:t>Показатель критерия «квалификация участника конкурса»</w:t>
            </w:r>
          </w:p>
        </w:tc>
        <w:tc>
          <w:tcPr>
            <w:tcW w:w="4904" w:type="dxa"/>
            <w:gridSpan w:val="3"/>
          </w:tcPr>
          <w:p w:rsidR="00E3219E" w:rsidRPr="006A4773" w:rsidRDefault="00E3219E" w:rsidP="00E11D7E">
            <w:pPr>
              <w:spacing w:line="240" w:lineRule="auto"/>
              <w:ind w:firstLine="0"/>
              <w:rPr>
                <w:b/>
                <w:sz w:val="24"/>
                <w:szCs w:val="24"/>
              </w:rPr>
            </w:pPr>
            <w:r w:rsidRPr="006A4773">
              <w:rPr>
                <w:b/>
                <w:sz w:val="24"/>
                <w:szCs w:val="24"/>
              </w:rPr>
              <w:t>Максимальное значение в баллах:</w:t>
            </w:r>
          </w:p>
        </w:tc>
      </w:tr>
      <w:tr w:rsidR="00E3219E" w:rsidRPr="006A4773" w:rsidTr="00E11D7E">
        <w:trPr>
          <w:cantSplit/>
        </w:trPr>
        <w:tc>
          <w:tcPr>
            <w:tcW w:w="5506" w:type="dxa"/>
          </w:tcPr>
          <w:p w:rsidR="00E3219E" w:rsidRPr="006A4773" w:rsidRDefault="00E3219E" w:rsidP="00E11D7E">
            <w:pPr>
              <w:spacing w:line="240" w:lineRule="auto"/>
              <w:rPr>
                <w:sz w:val="24"/>
                <w:szCs w:val="24"/>
              </w:rPr>
            </w:pPr>
            <w:r w:rsidRPr="006A4773">
              <w:rPr>
                <w:sz w:val="24"/>
                <w:szCs w:val="24"/>
              </w:rPr>
              <w:t xml:space="preserve">1. Количество выполненных участником конкурса контрактов (договоров), заключенных </w:t>
            </w:r>
            <w:r>
              <w:rPr>
                <w:sz w:val="24"/>
                <w:szCs w:val="24"/>
              </w:rPr>
              <w:t xml:space="preserve">на аналогичные работы </w:t>
            </w:r>
            <w:r w:rsidRPr="006A4773">
              <w:rPr>
                <w:sz w:val="24"/>
                <w:szCs w:val="24"/>
              </w:rPr>
              <w:t xml:space="preserve">за последние </w:t>
            </w:r>
            <w:r>
              <w:rPr>
                <w:sz w:val="24"/>
                <w:szCs w:val="24"/>
              </w:rPr>
              <w:t>2</w:t>
            </w:r>
            <w:r w:rsidRPr="006A4773">
              <w:rPr>
                <w:sz w:val="24"/>
                <w:szCs w:val="24"/>
              </w:rPr>
              <w:t xml:space="preserve"> года на момент подачи заявки на участие в конкурсе</w:t>
            </w:r>
            <w:r>
              <w:rPr>
                <w:sz w:val="24"/>
                <w:szCs w:val="24"/>
              </w:rPr>
              <w:t>.</w:t>
            </w:r>
          </w:p>
        </w:tc>
        <w:tc>
          <w:tcPr>
            <w:tcW w:w="902" w:type="dxa"/>
          </w:tcPr>
          <w:p w:rsidR="00E3219E" w:rsidRPr="006A4773" w:rsidRDefault="00E3219E" w:rsidP="00E11D7E">
            <w:pPr>
              <w:pStyle w:val="afff4"/>
              <w:widowControl/>
              <w:snapToGrid/>
              <w:jc w:val="center"/>
              <w:rPr>
                <w:rFonts w:ascii="Times New Roman" w:hAnsi="Times New Roman"/>
                <w:sz w:val="24"/>
                <w:szCs w:val="24"/>
              </w:rPr>
            </w:pPr>
            <w:r w:rsidRPr="006A4773">
              <w:rPr>
                <w:rFonts w:ascii="Times New Roman" w:hAnsi="Times New Roman"/>
                <w:sz w:val="24"/>
                <w:szCs w:val="24"/>
              </w:rPr>
              <w:t>50</w:t>
            </w:r>
          </w:p>
        </w:tc>
        <w:tc>
          <w:tcPr>
            <w:tcW w:w="2924" w:type="dxa"/>
          </w:tcPr>
          <w:p w:rsidR="00E3219E" w:rsidRPr="006A4773" w:rsidRDefault="00E3219E" w:rsidP="00E11D7E">
            <w:pPr>
              <w:widowControl w:val="0"/>
              <w:spacing w:line="240" w:lineRule="auto"/>
              <w:ind w:firstLine="0"/>
              <w:rPr>
                <w:sz w:val="24"/>
                <w:szCs w:val="24"/>
              </w:rPr>
            </w:pPr>
            <w:r w:rsidRPr="006A4773">
              <w:rPr>
                <w:sz w:val="24"/>
                <w:szCs w:val="24"/>
              </w:rPr>
              <w:t xml:space="preserve">13 и более </w:t>
            </w:r>
            <w:r>
              <w:rPr>
                <w:sz w:val="24"/>
                <w:szCs w:val="24"/>
              </w:rPr>
              <w:t>договоров</w:t>
            </w:r>
          </w:p>
          <w:p w:rsidR="00E3219E" w:rsidRPr="006A4773" w:rsidRDefault="00E3219E" w:rsidP="00E11D7E">
            <w:pPr>
              <w:widowControl w:val="0"/>
              <w:spacing w:line="240" w:lineRule="auto"/>
              <w:ind w:firstLine="0"/>
              <w:rPr>
                <w:sz w:val="24"/>
                <w:szCs w:val="24"/>
              </w:rPr>
            </w:pPr>
            <w:r w:rsidRPr="006A4773">
              <w:rPr>
                <w:sz w:val="24"/>
                <w:szCs w:val="24"/>
              </w:rPr>
              <w:t xml:space="preserve">10 – 12 </w:t>
            </w:r>
            <w:r>
              <w:rPr>
                <w:sz w:val="24"/>
                <w:szCs w:val="24"/>
              </w:rPr>
              <w:t>договоров</w:t>
            </w:r>
          </w:p>
          <w:p w:rsidR="00E3219E" w:rsidRPr="006A4773" w:rsidRDefault="00E3219E" w:rsidP="00E11D7E">
            <w:pPr>
              <w:widowControl w:val="0"/>
              <w:spacing w:line="240" w:lineRule="auto"/>
              <w:ind w:firstLine="0"/>
              <w:rPr>
                <w:sz w:val="24"/>
                <w:szCs w:val="24"/>
              </w:rPr>
            </w:pPr>
            <w:r w:rsidRPr="006A4773">
              <w:rPr>
                <w:sz w:val="24"/>
                <w:szCs w:val="24"/>
              </w:rPr>
              <w:t xml:space="preserve">7 - 9 </w:t>
            </w:r>
            <w:r>
              <w:rPr>
                <w:sz w:val="24"/>
                <w:szCs w:val="24"/>
              </w:rPr>
              <w:t>договоров</w:t>
            </w:r>
          </w:p>
          <w:p w:rsidR="00E3219E" w:rsidRPr="006A4773" w:rsidRDefault="00E3219E" w:rsidP="00E11D7E">
            <w:pPr>
              <w:widowControl w:val="0"/>
              <w:spacing w:line="240" w:lineRule="auto"/>
              <w:ind w:firstLine="0"/>
              <w:rPr>
                <w:sz w:val="24"/>
                <w:szCs w:val="24"/>
              </w:rPr>
            </w:pPr>
            <w:r w:rsidRPr="006A4773">
              <w:rPr>
                <w:sz w:val="24"/>
                <w:szCs w:val="24"/>
              </w:rPr>
              <w:t xml:space="preserve">4 - 6 </w:t>
            </w:r>
            <w:r>
              <w:rPr>
                <w:sz w:val="24"/>
                <w:szCs w:val="24"/>
              </w:rPr>
              <w:t>договоров</w:t>
            </w:r>
          </w:p>
          <w:p w:rsidR="00E3219E" w:rsidRPr="006A4773" w:rsidRDefault="00E3219E" w:rsidP="00E11D7E">
            <w:pPr>
              <w:spacing w:line="240" w:lineRule="auto"/>
              <w:ind w:firstLine="0"/>
              <w:rPr>
                <w:sz w:val="24"/>
                <w:szCs w:val="24"/>
              </w:rPr>
            </w:pPr>
            <w:r w:rsidRPr="006A4773">
              <w:rPr>
                <w:sz w:val="24"/>
                <w:szCs w:val="24"/>
              </w:rPr>
              <w:t xml:space="preserve">1 - 3 </w:t>
            </w:r>
            <w:r>
              <w:rPr>
                <w:sz w:val="24"/>
                <w:szCs w:val="24"/>
              </w:rPr>
              <w:t>договора</w:t>
            </w:r>
          </w:p>
          <w:p w:rsidR="00E3219E" w:rsidRPr="006A4773" w:rsidRDefault="00E3219E" w:rsidP="00E11D7E">
            <w:pPr>
              <w:spacing w:line="240" w:lineRule="auto"/>
              <w:ind w:firstLine="0"/>
              <w:rPr>
                <w:sz w:val="24"/>
                <w:szCs w:val="24"/>
              </w:rPr>
            </w:pPr>
            <w:r w:rsidRPr="006A4773">
              <w:rPr>
                <w:sz w:val="24"/>
                <w:szCs w:val="24"/>
              </w:rPr>
              <w:t xml:space="preserve">Отсутствие </w:t>
            </w:r>
            <w:r>
              <w:rPr>
                <w:sz w:val="24"/>
                <w:szCs w:val="24"/>
              </w:rPr>
              <w:t>договоров</w:t>
            </w:r>
          </w:p>
        </w:tc>
        <w:tc>
          <w:tcPr>
            <w:tcW w:w="1078" w:type="dxa"/>
          </w:tcPr>
          <w:p w:rsidR="00E3219E" w:rsidRPr="006A4773" w:rsidRDefault="00E3219E" w:rsidP="00E11D7E">
            <w:pPr>
              <w:spacing w:line="240" w:lineRule="auto"/>
              <w:jc w:val="center"/>
              <w:rPr>
                <w:sz w:val="24"/>
                <w:szCs w:val="24"/>
              </w:rPr>
            </w:pPr>
            <w:r w:rsidRPr="006A4773">
              <w:rPr>
                <w:sz w:val="24"/>
                <w:szCs w:val="24"/>
              </w:rPr>
              <w:t>50</w:t>
            </w:r>
          </w:p>
          <w:p w:rsidR="00E3219E" w:rsidRPr="006A4773" w:rsidRDefault="00E3219E" w:rsidP="00E11D7E">
            <w:pPr>
              <w:spacing w:line="240" w:lineRule="auto"/>
              <w:jc w:val="center"/>
              <w:rPr>
                <w:sz w:val="24"/>
                <w:szCs w:val="24"/>
              </w:rPr>
            </w:pPr>
            <w:r w:rsidRPr="006A4773">
              <w:rPr>
                <w:sz w:val="24"/>
                <w:szCs w:val="24"/>
              </w:rPr>
              <w:t>40</w:t>
            </w:r>
          </w:p>
          <w:p w:rsidR="00E3219E" w:rsidRPr="006A4773" w:rsidRDefault="00E3219E" w:rsidP="00E11D7E">
            <w:pPr>
              <w:spacing w:line="240" w:lineRule="auto"/>
              <w:jc w:val="center"/>
              <w:rPr>
                <w:sz w:val="24"/>
                <w:szCs w:val="24"/>
              </w:rPr>
            </w:pPr>
            <w:r w:rsidRPr="006A4773">
              <w:rPr>
                <w:sz w:val="24"/>
                <w:szCs w:val="24"/>
              </w:rPr>
              <w:t>30</w:t>
            </w:r>
          </w:p>
          <w:p w:rsidR="00E3219E" w:rsidRPr="006A4773" w:rsidRDefault="00E3219E" w:rsidP="00E11D7E">
            <w:pPr>
              <w:spacing w:line="240" w:lineRule="auto"/>
              <w:jc w:val="center"/>
              <w:rPr>
                <w:sz w:val="24"/>
                <w:szCs w:val="24"/>
              </w:rPr>
            </w:pPr>
            <w:r w:rsidRPr="006A4773">
              <w:rPr>
                <w:sz w:val="24"/>
                <w:szCs w:val="24"/>
              </w:rPr>
              <w:t>20</w:t>
            </w:r>
          </w:p>
          <w:p w:rsidR="00E3219E" w:rsidRPr="006A4773" w:rsidRDefault="00E3219E" w:rsidP="00E11D7E">
            <w:pPr>
              <w:spacing w:line="240" w:lineRule="auto"/>
              <w:jc w:val="center"/>
              <w:rPr>
                <w:sz w:val="24"/>
                <w:szCs w:val="24"/>
              </w:rPr>
            </w:pPr>
            <w:r w:rsidRPr="006A4773">
              <w:rPr>
                <w:sz w:val="24"/>
                <w:szCs w:val="24"/>
              </w:rPr>
              <w:t>10</w:t>
            </w:r>
          </w:p>
          <w:p w:rsidR="00E3219E" w:rsidRPr="006A4773" w:rsidRDefault="00E3219E" w:rsidP="00E11D7E">
            <w:pPr>
              <w:spacing w:line="240" w:lineRule="auto"/>
              <w:jc w:val="center"/>
              <w:rPr>
                <w:sz w:val="24"/>
                <w:szCs w:val="24"/>
              </w:rPr>
            </w:pPr>
            <w:r w:rsidRPr="006A4773">
              <w:rPr>
                <w:sz w:val="24"/>
                <w:szCs w:val="24"/>
              </w:rPr>
              <w:t>0</w:t>
            </w:r>
          </w:p>
        </w:tc>
      </w:tr>
      <w:tr w:rsidR="00E3219E" w:rsidRPr="006A4773" w:rsidTr="00E11D7E">
        <w:trPr>
          <w:cantSplit/>
        </w:trPr>
        <w:tc>
          <w:tcPr>
            <w:tcW w:w="5506" w:type="dxa"/>
          </w:tcPr>
          <w:p w:rsidR="00E3219E" w:rsidRPr="006A4773" w:rsidRDefault="00E3219E" w:rsidP="00E11D7E">
            <w:pPr>
              <w:spacing w:line="240" w:lineRule="auto"/>
              <w:rPr>
                <w:sz w:val="24"/>
                <w:szCs w:val="24"/>
              </w:rPr>
            </w:pPr>
            <w:r w:rsidRPr="006A4773">
              <w:rPr>
                <w:sz w:val="24"/>
                <w:szCs w:val="24"/>
              </w:rPr>
              <w:t xml:space="preserve">2. Общий средний стаж работы по специальности специалистов, которые будут задействованы в работах по предмету конкурса: </w:t>
            </w:r>
          </w:p>
        </w:tc>
        <w:tc>
          <w:tcPr>
            <w:tcW w:w="902" w:type="dxa"/>
          </w:tcPr>
          <w:p w:rsidR="00E3219E" w:rsidRPr="006A4773" w:rsidRDefault="00E3219E" w:rsidP="00E11D7E">
            <w:pPr>
              <w:pStyle w:val="afff4"/>
              <w:widowControl/>
              <w:snapToGrid/>
              <w:jc w:val="center"/>
              <w:rPr>
                <w:rFonts w:ascii="Times New Roman" w:hAnsi="Times New Roman"/>
                <w:sz w:val="24"/>
                <w:szCs w:val="24"/>
              </w:rPr>
            </w:pPr>
            <w:r w:rsidRPr="006A4773">
              <w:rPr>
                <w:rFonts w:ascii="Times New Roman" w:hAnsi="Times New Roman"/>
                <w:sz w:val="24"/>
                <w:szCs w:val="24"/>
              </w:rPr>
              <w:t>40</w:t>
            </w:r>
          </w:p>
        </w:tc>
        <w:tc>
          <w:tcPr>
            <w:tcW w:w="2924" w:type="dxa"/>
          </w:tcPr>
          <w:p w:rsidR="00E3219E" w:rsidRPr="006A4773" w:rsidRDefault="00E3219E" w:rsidP="00E11D7E">
            <w:pPr>
              <w:widowControl w:val="0"/>
              <w:spacing w:line="240" w:lineRule="auto"/>
              <w:ind w:firstLine="0"/>
              <w:rPr>
                <w:sz w:val="24"/>
                <w:szCs w:val="24"/>
              </w:rPr>
            </w:pPr>
            <w:r w:rsidRPr="006A4773">
              <w:rPr>
                <w:sz w:val="24"/>
                <w:szCs w:val="24"/>
              </w:rPr>
              <w:t>Более 5 лет</w:t>
            </w:r>
          </w:p>
          <w:p w:rsidR="00E3219E" w:rsidRPr="006A4773" w:rsidRDefault="00E3219E" w:rsidP="00E11D7E">
            <w:pPr>
              <w:widowControl w:val="0"/>
              <w:spacing w:line="240" w:lineRule="auto"/>
              <w:ind w:firstLine="0"/>
              <w:rPr>
                <w:sz w:val="24"/>
                <w:szCs w:val="24"/>
              </w:rPr>
            </w:pPr>
            <w:r w:rsidRPr="006A4773">
              <w:rPr>
                <w:sz w:val="24"/>
                <w:szCs w:val="24"/>
              </w:rPr>
              <w:t>Более 3 лет до 5 лет</w:t>
            </w:r>
          </w:p>
          <w:p w:rsidR="00E3219E" w:rsidRPr="006A4773" w:rsidRDefault="00E3219E" w:rsidP="00E11D7E">
            <w:pPr>
              <w:widowControl w:val="0"/>
              <w:spacing w:line="240" w:lineRule="auto"/>
              <w:ind w:firstLine="0"/>
              <w:rPr>
                <w:sz w:val="24"/>
                <w:szCs w:val="24"/>
              </w:rPr>
            </w:pPr>
            <w:r w:rsidRPr="006A4773">
              <w:rPr>
                <w:sz w:val="24"/>
                <w:szCs w:val="24"/>
              </w:rPr>
              <w:t>Более 2 лет до 3 лет</w:t>
            </w:r>
          </w:p>
          <w:p w:rsidR="00E3219E" w:rsidRPr="006A4773" w:rsidRDefault="00E3219E" w:rsidP="00E11D7E">
            <w:pPr>
              <w:widowControl w:val="0"/>
              <w:spacing w:line="240" w:lineRule="auto"/>
              <w:ind w:firstLine="0"/>
              <w:rPr>
                <w:sz w:val="24"/>
                <w:szCs w:val="24"/>
              </w:rPr>
            </w:pPr>
            <w:r w:rsidRPr="006A4773">
              <w:rPr>
                <w:sz w:val="24"/>
                <w:szCs w:val="24"/>
              </w:rPr>
              <w:t>От 1 до 2 лет</w:t>
            </w:r>
          </w:p>
          <w:p w:rsidR="00E3219E" w:rsidRPr="006A4773" w:rsidRDefault="00E3219E" w:rsidP="00E11D7E">
            <w:pPr>
              <w:widowControl w:val="0"/>
              <w:spacing w:line="240" w:lineRule="auto"/>
              <w:ind w:firstLine="0"/>
              <w:rPr>
                <w:sz w:val="24"/>
                <w:szCs w:val="24"/>
              </w:rPr>
            </w:pPr>
            <w:r w:rsidRPr="006A4773">
              <w:rPr>
                <w:sz w:val="24"/>
                <w:szCs w:val="24"/>
              </w:rPr>
              <w:t>Менее 1 года</w:t>
            </w:r>
          </w:p>
        </w:tc>
        <w:tc>
          <w:tcPr>
            <w:tcW w:w="1078" w:type="dxa"/>
          </w:tcPr>
          <w:p w:rsidR="00E3219E" w:rsidRPr="006A4773" w:rsidRDefault="00E3219E" w:rsidP="00E11D7E">
            <w:pPr>
              <w:widowControl w:val="0"/>
              <w:spacing w:line="240" w:lineRule="auto"/>
              <w:jc w:val="center"/>
              <w:rPr>
                <w:sz w:val="24"/>
                <w:szCs w:val="24"/>
              </w:rPr>
            </w:pPr>
            <w:r w:rsidRPr="006A4773">
              <w:rPr>
                <w:sz w:val="24"/>
                <w:szCs w:val="24"/>
              </w:rPr>
              <w:t>40</w:t>
            </w:r>
          </w:p>
          <w:p w:rsidR="00E3219E" w:rsidRPr="006A4773" w:rsidRDefault="00E3219E" w:rsidP="00E11D7E">
            <w:pPr>
              <w:widowControl w:val="0"/>
              <w:spacing w:line="240" w:lineRule="auto"/>
              <w:jc w:val="center"/>
              <w:rPr>
                <w:sz w:val="24"/>
                <w:szCs w:val="24"/>
              </w:rPr>
            </w:pPr>
            <w:r w:rsidRPr="006A4773">
              <w:rPr>
                <w:sz w:val="24"/>
                <w:szCs w:val="24"/>
              </w:rPr>
              <w:t>30</w:t>
            </w:r>
          </w:p>
          <w:p w:rsidR="00E3219E" w:rsidRPr="006A4773" w:rsidRDefault="00E3219E" w:rsidP="00E11D7E">
            <w:pPr>
              <w:widowControl w:val="0"/>
              <w:spacing w:line="240" w:lineRule="auto"/>
              <w:jc w:val="center"/>
              <w:rPr>
                <w:sz w:val="24"/>
                <w:szCs w:val="24"/>
              </w:rPr>
            </w:pPr>
            <w:r w:rsidRPr="006A4773">
              <w:rPr>
                <w:sz w:val="24"/>
                <w:szCs w:val="24"/>
              </w:rPr>
              <w:t>20</w:t>
            </w:r>
          </w:p>
          <w:p w:rsidR="00E3219E" w:rsidRPr="006A4773" w:rsidRDefault="00E3219E" w:rsidP="00E11D7E">
            <w:pPr>
              <w:widowControl w:val="0"/>
              <w:spacing w:line="240" w:lineRule="auto"/>
              <w:jc w:val="center"/>
              <w:rPr>
                <w:sz w:val="24"/>
                <w:szCs w:val="24"/>
              </w:rPr>
            </w:pPr>
            <w:r w:rsidRPr="006A4773">
              <w:rPr>
                <w:sz w:val="24"/>
                <w:szCs w:val="24"/>
              </w:rPr>
              <w:t>10</w:t>
            </w:r>
          </w:p>
          <w:p w:rsidR="00E3219E" w:rsidRPr="006A4773" w:rsidRDefault="00E3219E" w:rsidP="00E11D7E">
            <w:pPr>
              <w:widowControl w:val="0"/>
              <w:spacing w:line="240" w:lineRule="auto"/>
              <w:jc w:val="center"/>
              <w:rPr>
                <w:sz w:val="24"/>
                <w:szCs w:val="24"/>
              </w:rPr>
            </w:pPr>
            <w:r w:rsidRPr="006A4773">
              <w:rPr>
                <w:sz w:val="24"/>
                <w:szCs w:val="24"/>
              </w:rPr>
              <w:t>0</w:t>
            </w:r>
          </w:p>
        </w:tc>
      </w:tr>
      <w:tr w:rsidR="00E3219E" w:rsidRPr="006A4773" w:rsidTr="00E11D7E">
        <w:trPr>
          <w:cantSplit/>
        </w:trPr>
        <w:tc>
          <w:tcPr>
            <w:tcW w:w="5506" w:type="dxa"/>
          </w:tcPr>
          <w:p w:rsidR="00E3219E" w:rsidRPr="006A4773" w:rsidRDefault="00E3219E" w:rsidP="00E11D7E">
            <w:pPr>
              <w:spacing w:line="240" w:lineRule="auto"/>
              <w:rPr>
                <w:sz w:val="24"/>
                <w:szCs w:val="24"/>
              </w:rPr>
            </w:pPr>
            <w:r w:rsidRPr="006A4773">
              <w:rPr>
                <w:sz w:val="24"/>
                <w:szCs w:val="24"/>
              </w:rPr>
              <w:t xml:space="preserve">3. Наличие сертификатов соответствия </w:t>
            </w:r>
            <w:r w:rsidRPr="00E37390">
              <w:rPr>
                <w:sz w:val="24"/>
                <w:szCs w:val="24"/>
              </w:rPr>
              <w:t>необходимые для выполнения работ, оказания услуг</w:t>
            </w:r>
            <w:r>
              <w:rPr>
                <w:sz w:val="24"/>
                <w:szCs w:val="24"/>
              </w:rPr>
              <w:t>.</w:t>
            </w:r>
          </w:p>
        </w:tc>
        <w:tc>
          <w:tcPr>
            <w:tcW w:w="902" w:type="dxa"/>
          </w:tcPr>
          <w:p w:rsidR="00E3219E" w:rsidRPr="006A4773" w:rsidRDefault="00E3219E" w:rsidP="00E11D7E">
            <w:pPr>
              <w:pStyle w:val="afff4"/>
              <w:widowControl/>
              <w:snapToGrid/>
              <w:jc w:val="center"/>
              <w:rPr>
                <w:rFonts w:ascii="Times New Roman" w:hAnsi="Times New Roman"/>
                <w:sz w:val="24"/>
                <w:szCs w:val="24"/>
              </w:rPr>
            </w:pPr>
            <w:r w:rsidRPr="006A4773">
              <w:rPr>
                <w:rFonts w:ascii="Times New Roman" w:hAnsi="Times New Roman"/>
                <w:sz w:val="24"/>
                <w:szCs w:val="24"/>
              </w:rPr>
              <w:t>10</w:t>
            </w:r>
          </w:p>
        </w:tc>
        <w:tc>
          <w:tcPr>
            <w:tcW w:w="2924" w:type="dxa"/>
          </w:tcPr>
          <w:p w:rsidR="00E3219E" w:rsidRPr="006A4773" w:rsidRDefault="00E3219E" w:rsidP="00E11D7E">
            <w:pPr>
              <w:widowControl w:val="0"/>
              <w:spacing w:line="240" w:lineRule="auto"/>
              <w:ind w:firstLine="0"/>
              <w:rPr>
                <w:sz w:val="24"/>
                <w:szCs w:val="24"/>
              </w:rPr>
            </w:pPr>
            <w:r w:rsidRPr="006A4773">
              <w:rPr>
                <w:sz w:val="24"/>
                <w:szCs w:val="24"/>
              </w:rPr>
              <w:t>наличие сертификатов</w:t>
            </w:r>
          </w:p>
          <w:p w:rsidR="00E3219E" w:rsidRPr="006A4773" w:rsidRDefault="00E3219E" w:rsidP="00E11D7E">
            <w:pPr>
              <w:widowControl w:val="0"/>
              <w:spacing w:line="240" w:lineRule="auto"/>
              <w:ind w:firstLine="0"/>
              <w:rPr>
                <w:sz w:val="24"/>
                <w:szCs w:val="24"/>
              </w:rPr>
            </w:pPr>
            <w:r w:rsidRPr="006A4773">
              <w:rPr>
                <w:sz w:val="24"/>
                <w:szCs w:val="24"/>
              </w:rPr>
              <w:t>отсутствие сертификатов</w:t>
            </w:r>
          </w:p>
        </w:tc>
        <w:tc>
          <w:tcPr>
            <w:tcW w:w="1078" w:type="dxa"/>
          </w:tcPr>
          <w:p w:rsidR="00E3219E" w:rsidRPr="006A4773" w:rsidRDefault="00E3219E" w:rsidP="00E11D7E">
            <w:pPr>
              <w:widowControl w:val="0"/>
              <w:spacing w:line="240" w:lineRule="auto"/>
              <w:jc w:val="center"/>
              <w:rPr>
                <w:sz w:val="24"/>
                <w:szCs w:val="24"/>
              </w:rPr>
            </w:pPr>
            <w:r w:rsidRPr="006A4773">
              <w:rPr>
                <w:sz w:val="24"/>
                <w:szCs w:val="24"/>
              </w:rPr>
              <w:t>10</w:t>
            </w:r>
          </w:p>
          <w:p w:rsidR="00E3219E" w:rsidRPr="006A4773" w:rsidRDefault="00E3219E" w:rsidP="00E11D7E">
            <w:pPr>
              <w:widowControl w:val="0"/>
              <w:spacing w:line="240" w:lineRule="auto"/>
              <w:jc w:val="center"/>
              <w:rPr>
                <w:sz w:val="24"/>
                <w:szCs w:val="24"/>
              </w:rPr>
            </w:pPr>
            <w:r w:rsidRPr="006A4773">
              <w:rPr>
                <w:sz w:val="24"/>
                <w:szCs w:val="24"/>
              </w:rPr>
              <w:t>0</w:t>
            </w:r>
          </w:p>
        </w:tc>
      </w:tr>
    </w:tbl>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t>Рейтинг, пр</w:t>
      </w:r>
      <w:r>
        <w:rPr>
          <w:sz w:val="24"/>
          <w:szCs w:val="24"/>
        </w:rPr>
        <w:t>исуждаемый заявке по критерию "</w:t>
      </w:r>
      <w:r w:rsidRPr="006A4773">
        <w:rPr>
          <w:sz w:val="24"/>
          <w:szCs w:val="24"/>
        </w:rPr>
        <w:t>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 квалификация участника конкурса", определяется по формуле:</w:t>
      </w:r>
    </w:p>
    <w:p w:rsidR="00E3219E" w:rsidRPr="006A4773" w:rsidRDefault="00E3219E" w:rsidP="00E3219E">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i</w:t>
      </w:r>
      <w:proofErr w:type="spellEnd"/>
      <w:proofErr w:type="gramEnd"/>
      <w:r w:rsidRPr="006A4773">
        <w:rPr>
          <w:rFonts w:ascii="Times New Roman" w:hAnsi="Times New Roman" w:cs="Times New Roman"/>
          <w:sz w:val="24"/>
          <w:szCs w:val="24"/>
        </w:rPr>
        <w:t xml:space="preserve">    </w:t>
      </w:r>
      <w:proofErr w:type="spellStart"/>
      <w:r w:rsidRPr="006A4773">
        <w:rPr>
          <w:rFonts w:ascii="Times New Roman" w:hAnsi="Times New Roman" w:cs="Times New Roman"/>
          <w:sz w:val="24"/>
          <w:szCs w:val="24"/>
          <w:lang w:val="en-US"/>
        </w:rPr>
        <w:t>i</w:t>
      </w:r>
      <w:proofErr w:type="spellEnd"/>
      <w:r w:rsidRPr="006A4773">
        <w:rPr>
          <w:rFonts w:ascii="Times New Roman" w:hAnsi="Times New Roman" w:cs="Times New Roman"/>
          <w:sz w:val="24"/>
          <w:szCs w:val="24"/>
        </w:rPr>
        <w:t xml:space="preserve">          </w:t>
      </w:r>
      <w:proofErr w:type="spellStart"/>
      <w:r w:rsidRPr="006A4773">
        <w:rPr>
          <w:rFonts w:ascii="Times New Roman" w:hAnsi="Times New Roman" w:cs="Times New Roman"/>
          <w:sz w:val="24"/>
          <w:szCs w:val="24"/>
          <w:lang w:val="en-US"/>
        </w:rPr>
        <w:t>i</w:t>
      </w:r>
      <w:proofErr w:type="spellEnd"/>
    </w:p>
    <w:p w:rsidR="00E3219E" w:rsidRPr="006A4773" w:rsidRDefault="00E3219E" w:rsidP="00E3219E">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Rc</w:t>
      </w:r>
      <w:proofErr w:type="spellEnd"/>
      <w:r w:rsidRPr="006A4773">
        <w:rPr>
          <w:rFonts w:ascii="Times New Roman" w:hAnsi="Times New Roman" w:cs="Times New Roman"/>
          <w:sz w:val="24"/>
          <w:szCs w:val="24"/>
        </w:rPr>
        <w:t xml:space="preserve">  =</w:t>
      </w:r>
      <w:proofErr w:type="gramEnd"/>
      <w:r w:rsidRPr="006A4773">
        <w:rPr>
          <w:rFonts w:ascii="Times New Roman" w:hAnsi="Times New Roman" w:cs="Times New Roman"/>
          <w:sz w:val="24"/>
          <w:szCs w:val="24"/>
        </w:rPr>
        <w:t xml:space="preserve">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 ... + </w:t>
      </w:r>
      <w:r w:rsidRPr="006A4773">
        <w:rPr>
          <w:rFonts w:ascii="Times New Roman" w:hAnsi="Times New Roman" w:cs="Times New Roman"/>
          <w:sz w:val="24"/>
          <w:szCs w:val="24"/>
          <w:lang w:val="en-US"/>
        </w:rPr>
        <w:t>C</w:t>
      </w:r>
      <w:r w:rsidRPr="006A4773">
        <w:rPr>
          <w:rFonts w:ascii="Times New Roman" w:hAnsi="Times New Roman" w:cs="Times New Roman"/>
          <w:sz w:val="24"/>
          <w:szCs w:val="24"/>
        </w:rPr>
        <w:t xml:space="preserve"> ,</w:t>
      </w:r>
    </w:p>
    <w:p w:rsidR="00E3219E" w:rsidRPr="006A4773" w:rsidRDefault="00E3219E" w:rsidP="00E3219E">
      <w:pPr>
        <w:pStyle w:val="ConsPlusNonformat"/>
        <w:jc w:val="center"/>
        <w:rPr>
          <w:rFonts w:ascii="Times New Roman" w:hAnsi="Times New Roman" w:cs="Times New Roman"/>
          <w:sz w:val="24"/>
          <w:szCs w:val="24"/>
        </w:rPr>
      </w:pPr>
      <w:proofErr w:type="spellStart"/>
      <w:proofErr w:type="gramStart"/>
      <w:r w:rsidRPr="006A4773">
        <w:rPr>
          <w:rFonts w:ascii="Times New Roman" w:hAnsi="Times New Roman" w:cs="Times New Roman"/>
          <w:sz w:val="24"/>
          <w:szCs w:val="24"/>
          <w:lang w:val="en-US"/>
        </w:rPr>
        <w:t>i</w:t>
      </w:r>
      <w:proofErr w:type="spellEnd"/>
      <w:proofErr w:type="gramEnd"/>
      <w:r w:rsidRPr="006A4773">
        <w:rPr>
          <w:rFonts w:ascii="Times New Roman" w:hAnsi="Times New Roman" w:cs="Times New Roman"/>
          <w:sz w:val="24"/>
          <w:szCs w:val="24"/>
        </w:rPr>
        <w:t xml:space="preserve">    1    2          </w:t>
      </w:r>
      <w:r w:rsidRPr="006A4773">
        <w:rPr>
          <w:rFonts w:ascii="Times New Roman" w:hAnsi="Times New Roman" w:cs="Times New Roman"/>
          <w:sz w:val="24"/>
          <w:szCs w:val="24"/>
          <w:lang w:val="en-US"/>
        </w:rPr>
        <w:t>k</w:t>
      </w:r>
    </w:p>
    <w:p w:rsidR="00E3219E" w:rsidRPr="006A4773" w:rsidRDefault="00E3219E" w:rsidP="00E3219E">
      <w:pPr>
        <w:pStyle w:val="ConsPlusNonformat"/>
        <w:rPr>
          <w:rFonts w:ascii="Times New Roman" w:hAnsi="Times New Roman" w:cs="Times New Roman"/>
          <w:sz w:val="24"/>
          <w:szCs w:val="24"/>
        </w:rPr>
      </w:pPr>
    </w:p>
    <w:p w:rsidR="00E3219E" w:rsidRPr="006A4773" w:rsidRDefault="00E3219E" w:rsidP="00E3219E">
      <w:pPr>
        <w:spacing w:line="240" w:lineRule="auto"/>
        <w:ind w:firstLine="709"/>
        <w:rPr>
          <w:sz w:val="24"/>
          <w:szCs w:val="24"/>
        </w:rPr>
      </w:pPr>
      <w:r w:rsidRPr="006A4773">
        <w:rPr>
          <w:sz w:val="24"/>
          <w:szCs w:val="24"/>
        </w:rPr>
        <w:t>где:</w:t>
      </w:r>
    </w:p>
    <w:p w:rsidR="00E3219E" w:rsidRPr="006A4773" w:rsidRDefault="00E3219E" w:rsidP="00E3219E">
      <w:pPr>
        <w:spacing w:line="240" w:lineRule="auto"/>
        <w:ind w:firstLine="709"/>
        <w:rPr>
          <w:sz w:val="24"/>
          <w:szCs w:val="24"/>
        </w:rPr>
      </w:pPr>
      <w:proofErr w:type="spellStart"/>
      <w:r w:rsidRPr="006A4773">
        <w:rPr>
          <w:sz w:val="24"/>
          <w:szCs w:val="24"/>
        </w:rPr>
        <w:t>Rc</w:t>
      </w:r>
      <w:r w:rsidRPr="006A4773">
        <w:rPr>
          <w:sz w:val="24"/>
          <w:szCs w:val="24"/>
          <w:vertAlign w:val="subscript"/>
        </w:rPr>
        <w:t>i</w:t>
      </w:r>
      <w:proofErr w:type="spellEnd"/>
      <w:r w:rsidRPr="006A4773">
        <w:rPr>
          <w:sz w:val="24"/>
          <w:szCs w:val="24"/>
        </w:rPr>
        <w:t xml:space="preserve"> - рейтинг, присуждаемый i-й заявке по указанному критерию;</w:t>
      </w:r>
    </w:p>
    <w:p w:rsidR="00E3219E" w:rsidRPr="006A4773" w:rsidRDefault="00E3219E" w:rsidP="00E3219E">
      <w:pPr>
        <w:spacing w:line="240" w:lineRule="auto"/>
        <w:ind w:firstLine="709"/>
        <w:rPr>
          <w:sz w:val="24"/>
          <w:szCs w:val="24"/>
        </w:rPr>
      </w:pPr>
      <w:proofErr w:type="spellStart"/>
      <w:r w:rsidRPr="006A4773">
        <w:rPr>
          <w:sz w:val="24"/>
          <w:szCs w:val="24"/>
        </w:rPr>
        <w:t>C</w:t>
      </w:r>
      <w:r w:rsidRPr="006A4773">
        <w:rPr>
          <w:sz w:val="24"/>
          <w:szCs w:val="24"/>
          <w:vertAlign w:val="superscript"/>
        </w:rPr>
        <w:t>i</w:t>
      </w:r>
      <w:r w:rsidRPr="006A4773">
        <w:rPr>
          <w:sz w:val="24"/>
          <w:szCs w:val="24"/>
          <w:vertAlign w:val="subscript"/>
        </w:rPr>
        <w:t>k</w:t>
      </w:r>
      <w:proofErr w:type="spellEnd"/>
      <w:r w:rsidRPr="006A4773">
        <w:rPr>
          <w:sz w:val="24"/>
          <w:szCs w:val="24"/>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6A4773">
        <w:rPr>
          <w:sz w:val="24"/>
          <w:szCs w:val="24"/>
        </w:rPr>
        <w:t>му</w:t>
      </w:r>
      <w:proofErr w:type="spellEnd"/>
      <w:r w:rsidRPr="006A4773">
        <w:rPr>
          <w:sz w:val="24"/>
          <w:szCs w:val="24"/>
        </w:rPr>
        <w:t xml:space="preserve"> показателю, где k - количество установленных показателей.</w:t>
      </w:r>
    </w:p>
    <w:p w:rsidR="00E3219E" w:rsidRPr="006A4773" w:rsidRDefault="00E3219E" w:rsidP="00E3219E">
      <w:pPr>
        <w:spacing w:line="240" w:lineRule="auto"/>
        <w:ind w:firstLine="709"/>
        <w:rPr>
          <w:sz w:val="24"/>
          <w:szCs w:val="24"/>
        </w:rPr>
      </w:pPr>
      <w:r w:rsidRPr="006A4773">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E3219E" w:rsidRPr="006A4773" w:rsidRDefault="00E3219E" w:rsidP="00E3219E">
      <w:pPr>
        <w:spacing w:line="240" w:lineRule="auto"/>
        <w:ind w:firstLine="709"/>
        <w:rPr>
          <w:sz w:val="24"/>
          <w:szCs w:val="24"/>
        </w:rPr>
      </w:pPr>
      <w:r w:rsidRPr="006A4773">
        <w:rPr>
          <w:sz w:val="24"/>
          <w:szCs w:val="24"/>
        </w:rPr>
        <w:t>Для получения итогового рейтинга по заявке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E3219E" w:rsidRPr="006A4773" w:rsidRDefault="00E3219E" w:rsidP="00E3219E">
      <w:pPr>
        <w:spacing w:line="240" w:lineRule="auto"/>
        <w:ind w:firstLine="709"/>
        <w:rPr>
          <w:sz w:val="24"/>
          <w:szCs w:val="24"/>
        </w:rPr>
      </w:pPr>
      <w:r w:rsidRPr="006A4773">
        <w:rPr>
          <w:sz w:val="24"/>
          <w:szCs w:val="24"/>
        </w:rPr>
        <w:t>При оценке заявок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E3219E" w:rsidRPr="006A4773" w:rsidRDefault="00E3219E" w:rsidP="00E3219E">
      <w:pPr>
        <w:autoSpaceDE w:val="0"/>
        <w:autoSpaceDN w:val="0"/>
        <w:adjustRightInd w:val="0"/>
        <w:spacing w:line="240" w:lineRule="auto"/>
        <w:ind w:firstLine="708"/>
        <w:rPr>
          <w:b/>
          <w:bCs/>
          <w:sz w:val="24"/>
          <w:szCs w:val="24"/>
        </w:rPr>
      </w:pPr>
    </w:p>
    <w:p w:rsidR="00E3219E" w:rsidRPr="006A4773" w:rsidRDefault="00E3219E" w:rsidP="00E3219E">
      <w:pPr>
        <w:spacing w:line="240" w:lineRule="auto"/>
        <w:ind w:firstLine="709"/>
        <w:rPr>
          <w:sz w:val="24"/>
          <w:szCs w:val="24"/>
        </w:rPr>
      </w:pPr>
    </w:p>
    <w:p w:rsidR="00E3219E" w:rsidRPr="006A4773" w:rsidRDefault="00E3219E" w:rsidP="00E3219E">
      <w:pPr>
        <w:spacing w:line="240" w:lineRule="auto"/>
        <w:ind w:firstLine="709"/>
        <w:rPr>
          <w:sz w:val="24"/>
          <w:szCs w:val="24"/>
        </w:rPr>
      </w:pPr>
      <w:r w:rsidRPr="006A4773">
        <w:rPr>
          <w:sz w:val="24"/>
          <w:szCs w:val="24"/>
        </w:rPr>
        <w:lastRenderedPageBreak/>
        <w:t xml:space="preserve">4. Для определения лучших условий исполнения </w:t>
      </w:r>
      <w:r w:rsidRPr="00CA387D">
        <w:rPr>
          <w:sz w:val="24"/>
          <w:szCs w:val="24"/>
        </w:rPr>
        <w:t>договора</w:t>
      </w:r>
      <w:r w:rsidRPr="006A4773">
        <w:rPr>
          <w:sz w:val="24"/>
          <w:szCs w:val="24"/>
        </w:rPr>
        <w:t xml:space="preserve">, предложенных в заявках на участие в конкурсе, Комиссия оценивает и сопоставляет заявки по цене </w:t>
      </w:r>
      <w:r w:rsidRPr="00CA387D">
        <w:rPr>
          <w:sz w:val="24"/>
          <w:szCs w:val="24"/>
        </w:rPr>
        <w:t xml:space="preserve">договора </w:t>
      </w:r>
      <w:r w:rsidRPr="006A4773">
        <w:rPr>
          <w:sz w:val="24"/>
          <w:szCs w:val="24"/>
        </w:rPr>
        <w:t>и иным критериям, установленным в Информационной карте конкурса и конкурсной документации.</w:t>
      </w:r>
      <w:r w:rsidRPr="006A4773">
        <w:rPr>
          <w:b/>
          <w:bCs/>
          <w:sz w:val="24"/>
          <w:szCs w:val="24"/>
        </w:rPr>
        <w:t xml:space="preserve"> </w:t>
      </w:r>
      <w:r w:rsidRPr="006A4773">
        <w:rPr>
          <w:sz w:val="24"/>
          <w:szCs w:val="24"/>
        </w:rPr>
        <w:t>Совокупная значимость критериев должна составлять сто процентов.</w:t>
      </w:r>
    </w:p>
    <w:p w:rsidR="00E3219E" w:rsidRPr="006A4773" w:rsidRDefault="00E3219E" w:rsidP="00E3219E">
      <w:pPr>
        <w:spacing w:line="240" w:lineRule="auto"/>
        <w:ind w:firstLine="709"/>
        <w:rPr>
          <w:sz w:val="24"/>
          <w:szCs w:val="24"/>
        </w:rPr>
      </w:pPr>
      <w:r w:rsidRPr="006A4773">
        <w:rPr>
          <w:sz w:val="24"/>
          <w:szCs w:val="24"/>
        </w:rPr>
        <w:t xml:space="preserve">5.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содержатся лучшие условия исполнения </w:t>
      </w:r>
      <w:r w:rsidRPr="00CA387D">
        <w:rPr>
          <w:sz w:val="24"/>
          <w:szCs w:val="24"/>
        </w:rPr>
        <w:t xml:space="preserve">договора </w:t>
      </w:r>
      <w:r w:rsidRPr="006A4773">
        <w:rPr>
          <w:sz w:val="24"/>
          <w:szCs w:val="24"/>
        </w:rPr>
        <w:t>присваивается первый номер.</w:t>
      </w:r>
    </w:p>
    <w:p w:rsidR="00E3219E" w:rsidRPr="006A4773" w:rsidRDefault="00E3219E" w:rsidP="00E3219E">
      <w:pPr>
        <w:spacing w:line="240" w:lineRule="auto"/>
        <w:ind w:firstLine="709"/>
        <w:rPr>
          <w:sz w:val="24"/>
          <w:szCs w:val="24"/>
        </w:rPr>
      </w:pPr>
      <w:r w:rsidRPr="006A4773">
        <w:rPr>
          <w:sz w:val="24"/>
          <w:szCs w:val="24"/>
        </w:rPr>
        <w:t xml:space="preserve">6. В случае, если в нескольких заявках на участие в конкурсе содержатся одинаковые условия исполнения </w:t>
      </w:r>
      <w:r w:rsidRPr="00CA387D">
        <w:rPr>
          <w:sz w:val="24"/>
          <w:szCs w:val="24"/>
        </w:rPr>
        <w:t xml:space="preserve">договора </w:t>
      </w:r>
      <w:r w:rsidRPr="006A4773">
        <w:rPr>
          <w:sz w:val="24"/>
          <w:szCs w:val="24"/>
        </w:rPr>
        <w:t>и такие заявки получили одинаковые рейтинги, больший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3219E" w:rsidRPr="006A4773" w:rsidRDefault="00E3219E" w:rsidP="00E3219E">
      <w:pPr>
        <w:spacing w:line="240" w:lineRule="auto"/>
        <w:ind w:firstLine="709"/>
        <w:rPr>
          <w:sz w:val="24"/>
          <w:szCs w:val="24"/>
        </w:rPr>
      </w:pPr>
      <w:r w:rsidRPr="006A4773">
        <w:rPr>
          <w:sz w:val="24"/>
          <w:szCs w:val="24"/>
        </w:rPr>
        <w:t xml:space="preserve">7. Победителем конкурса признается участник конкурса, который предложил лучшие условия исполнения контракта, и заявке </w:t>
      </w:r>
      <w:proofErr w:type="gramStart"/>
      <w:r w:rsidRPr="006A4773">
        <w:rPr>
          <w:sz w:val="24"/>
          <w:szCs w:val="24"/>
        </w:rPr>
        <w:t>на участие</w:t>
      </w:r>
      <w:proofErr w:type="gramEnd"/>
      <w:r w:rsidRPr="006A4773">
        <w:rPr>
          <w:sz w:val="24"/>
          <w:szCs w:val="24"/>
        </w:rPr>
        <w:t xml:space="preserve"> в конкурсе которого присвоен первый номер.</w:t>
      </w:r>
    </w:p>
    <w:p w:rsidR="001D403A" w:rsidRPr="00E3219E" w:rsidRDefault="001D403A" w:rsidP="001D403A">
      <w:pPr>
        <w:tabs>
          <w:tab w:val="num" w:pos="900"/>
          <w:tab w:val="num" w:pos="1077"/>
        </w:tabs>
        <w:spacing w:line="240" w:lineRule="auto"/>
        <w:ind w:left="900" w:firstLine="0"/>
        <w:rPr>
          <w:sz w:val="24"/>
        </w:rPr>
      </w:pPr>
    </w:p>
    <w:p w:rsidR="005E3E74" w:rsidRPr="006532FF" w:rsidRDefault="005E3E74" w:rsidP="00973F80">
      <w:pPr>
        <w:pStyle w:val="2"/>
        <w:numPr>
          <w:ilvl w:val="1"/>
          <w:numId w:val="19"/>
        </w:numPr>
        <w:spacing w:before="120"/>
        <w:ind w:left="0" w:firstLine="0"/>
        <w:rPr>
          <w:sz w:val="24"/>
        </w:rPr>
      </w:pPr>
      <w:bookmarkStart w:id="153" w:name="_Toc96666967"/>
      <w:bookmarkStart w:id="154" w:name="_Toc96666969"/>
      <w:bookmarkStart w:id="155" w:name="_Ref55280461"/>
      <w:bookmarkStart w:id="156" w:name="_Toc55285354"/>
      <w:bookmarkStart w:id="157" w:name="_Toc55305386"/>
      <w:bookmarkStart w:id="158" w:name="_Toc57314657"/>
      <w:bookmarkStart w:id="159" w:name="_Toc69728971"/>
      <w:bookmarkStart w:id="160" w:name="_Ref191968786"/>
      <w:bookmarkStart w:id="161" w:name="_Toc434312474"/>
      <w:bookmarkEnd w:id="153"/>
      <w:bookmarkEnd w:id="154"/>
      <w:r w:rsidRPr="006532FF">
        <w:rPr>
          <w:sz w:val="24"/>
        </w:rPr>
        <w:t xml:space="preserve">Определение Победителя </w:t>
      </w:r>
      <w:bookmarkEnd w:id="155"/>
      <w:bookmarkEnd w:id="156"/>
      <w:bookmarkEnd w:id="157"/>
      <w:bookmarkEnd w:id="158"/>
      <w:bookmarkEnd w:id="159"/>
      <w:r w:rsidR="00731319" w:rsidRPr="006532FF">
        <w:rPr>
          <w:sz w:val="24"/>
        </w:rPr>
        <w:t>запроса предложений</w:t>
      </w:r>
      <w:bookmarkEnd w:id="160"/>
      <w:bookmarkEnd w:id="161"/>
    </w:p>
    <w:p w:rsidR="005E3E74" w:rsidRPr="006532FF" w:rsidRDefault="005E3E74" w:rsidP="00973F80">
      <w:pPr>
        <w:pStyle w:val="a"/>
        <w:numPr>
          <w:ilvl w:val="2"/>
          <w:numId w:val="19"/>
        </w:numPr>
        <w:spacing w:line="240" w:lineRule="auto"/>
        <w:ind w:left="709" w:hanging="709"/>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w:t>
      </w:r>
      <w:proofErr w:type="spellStart"/>
      <w:r w:rsidRPr="006532FF">
        <w:rPr>
          <w:sz w:val="24"/>
        </w:rPr>
        <w:t>ранжировке</w:t>
      </w:r>
      <w:proofErr w:type="spellEnd"/>
      <w:r w:rsidRPr="006532FF">
        <w:rPr>
          <w:sz w:val="24"/>
        </w:rPr>
        <w:t xml:space="preserve">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973F80">
      <w:pPr>
        <w:pStyle w:val="a"/>
        <w:numPr>
          <w:ilvl w:val="2"/>
          <w:numId w:val="19"/>
        </w:numPr>
        <w:spacing w:line="240" w:lineRule="auto"/>
        <w:ind w:left="709" w:hanging="709"/>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973F80">
      <w:pPr>
        <w:pStyle w:val="a"/>
        <w:numPr>
          <w:ilvl w:val="2"/>
          <w:numId w:val="19"/>
        </w:numPr>
        <w:spacing w:line="240" w:lineRule="auto"/>
        <w:ind w:left="709" w:hanging="709"/>
        <w:rPr>
          <w:sz w:val="24"/>
        </w:rPr>
      </w:pPr>
      <w:bookmarkStart w:id="162"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62"/>
    </w:p>
    <w:p w:rsidR="00B64538" w:rsidRPr="006532FF" w:rsidRDefault="00B64538" w:rsidP="00973F80">
      <w:pPr>
        <w:pStyle w:val="a"/>
        <w:numPr>
          <w:ilvl w:val="2"/>
          <w:numId w:val="19"/>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973F80">
      <w:pPr>
        <w:pStyle w:val="2"/>
        <w:numPr>
          <w:ilvl w:val="1"/>
          <w:numId w:val="19"/>
        </w:numPr>
        <w:spacing w:before="120"/>
        <w:ind w:left="0" w:firstLine="0"/>
        <w:rPr>
          <w:sz w:val="24"/>
          <w:szCs w:val="24"/>
        </w:rPr>
      </w:pPr>
      <w:bookmarkStart w:id="163" w:name="_Ref55280474"/>
      <w:bookmarkStart w:id="164" w:name="_Toc55285356"/>
      <w:bookmarkStart w:id="165" w:name="_Toc55305388"/>
      <w:bookmarkStart w:id="166" w:name="_Toc57314659"/>
      <w:bookmarkStart w:id="167" w:name="_Toc69728973"/>
      <w:bookmarkStart w:id="168" w:name="_Toc122519089"/>
      <w:bookmarkStart w:id="169" w:name="_Toc434312475"/>
      <w:r w:rsidRPr="006532FF">
        <w:rPr>
          <w:sz w:val="24"/>
          <w:szCs w:val="24"/>
        </w:rPr>
        <w:t>Подписание Договора</w:t>
      </w:r>
      <w:bookmarkEnd w:id="163"/>
      <w:bookmarkEnd w:id="164"/>
      <w:bookmarkEnd w:id="165"/>
      <w:bookmarkEnd w:id="166"/>
      <w:bookmarkEnd w:id="167"/>
      <w:bookmarkEnd w:id="168"/>
      <w:bookmarkEnd w:id="169"/>
    </w:p>
    <w:p w:rsidR="00924DEA" w:rsidRPr="006532FF" w:rsidRDefault="00924DEA" w:rsidP="00973F80">
      <w:pPr>
        <w:pStyle w:val="a"/>
        <w:numPr>
          <w:ilvl w:val="2"/>
          <w:numId w:val="19"/>
        </w:numPr>
        <w:spacing w:line="240" w:lineRule="auto"/>
        <w:ind w:left="709" w:hanging="709"/>
        <w:rPr>
          <w:sz w:val="24"/>
          <w:szCs w:val="24"/>
        </w:rPr>
      </w:pPr>
      <w:bookmarkStart w:id="170"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70"/>
    </w:p>
    <w:p w:rsidR="00924DEA" w:rsidRPr="006532FF" w:rsidRDefault="00924DEA" w:rsidP="00973F80">
      <w:pPr>
        <w:pStyle w:val="a"/>
        <w:numPr>
          <w:ilvl w:val="2"/>
          <w:numId w:val="19"/>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973F80">
      <w:pPr>
        <w:pStyle w:val="2"/>
        <w:numPr>
          <w:ilvl w:val="1"/>
          <w:numId w:val="19"/>
        </w:numPr>
        <w:spacing w:before="120"/>
        <w:ind w:left="900" w:hanging="900"/>
        <w:rPr>
          <w:sz w:val="24"/>
          <w:szCs w:val="24"/>
        </w:rPr>
      </w:pPr>
      <w:bookmarkStart w:id="171" w:name="_Ref55280483"/>
      <w:bookmarkStart w:id="172" w:name="_Toc55285357"/>
      <w:bookmarkStart w:id="173" w:name="_Toc55305389"/>
      <w:bookmarkStart w:id="174" w:name="_Toc57314660"/>
      <w:bookmarkStart w:id="175" w:name="_Toc69728974"/>
      <w:bookmarkStart w:id="176" w:name="_Toc122519090"/>
      <w:bookmarkStart w:id="177" w:name="_Toc221939273"/>
      <w:bookmarkStart w:id="178" w:name="_Toc434312476"/>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71"/>
      <w:bookmarkEnd w:id="172"/>
      <w:bookmarkEnd w:id="173"/>
      <w:bookmarkEnd w:id="174"/>
      <w:bookmarkEnd w:id="175"/>
      <w:bookmarkEnd w:id="176"/>
      <w:r w:rsidRPr="006532FF">
        <w:rPr>
          <w:sz w:val="24"/>
        </w:rPr>
        <w:t>запроса предложений</w:t>
      </w:r>
      <w:bookmarkEnd w:id="177"/>
      <w:bookmarkEnd w:id="178"/>
    </w:p>
    <w:p w:rsidR="00A958ED" w:rsidRPr="002268E8" w:rsidRDefault="00A958ED" w:rsidP="00973F80">
      <w:pPr>
        <w:pStyle w:val="a"/>
        <w:numPr>
          <w:ilvl w:val="2"/>
          <w:numId w:val="19"/>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4" w:history="1">
        <w:r w:rsidR="00A3164B" w:rsidRPr="002268E8">
          <w:rPr>
            <w:rStyle w:val="aa"/>
            <w:sz w:val="24"/>
            <w:szCs w:val="24"/>
            <w:lang w:val="en-US"/>
          </w:rPr>
          <w:t>www</w:t>
        </w:r>
        <w:r w:rsidR="00A3164B" w:rsidRPr="002268E8">
          <w:rPr>
            <w:rStyle w:val="aa"/>
            <w:sz w:val="24"/>
            <w:szCs w:val="24"/>
          </w:rPr>
          <w:t>.</w:t>
        </w:r>
        <w:r w:rsidR="00A3164B" w:rsidRPr="002268E8">
          <w:rPr>
            <w:rStyle w:val="aa"/>
            <w:sz w:val="24"/>
            <w:szCs w:val="24"/>
            <w:lang w:val="en-US"/>
          </w:rPr>
          <w:t>surgutges</w:t>
        </w:r>
        <w:r w:rsidR="00A3164B" w:rsidRPr="002268E8">
          <w:rPr>
            <w:rStyle w:val="aa"/>
            <w:sz w:val="24"/>
            <w:szCs w:val="24"/>
          </w:rPr>
          <w:t>.</w:t>
        </w:r>
        <w:proofErr w:type="spellStart"/>
        <w:r w:rsidR="00A3164B" w:rsidRPr="002268E8">
          <w:rPr>
            <w:rStyle w:val="aa"/>
            <w:sz w:val="24"/>
            <w:szCs w:val="24"/>
            <w:lang w:val="en-US"/>
          </w:rPr>
          <w:t>ru</w:t>
        </w:r>
        <w:proofErr w:type="spellEnd"/>
      </w:hyperlink>
      <w:r w:rsidRPr="002268E8">
        <w:rPr>
          <w:color w:val="0000FF"/>
          <w:sz w:val="24"/>
          <w:szCs w:val="24"/>
        </w:rPr>
        <w:t>):</w:t>
      </w:r>
    </w:p>
    <w:p w:rsidR="00A958ED" w:rsidRPr="006532FF" w:rsidRDefault="00A958ED" w:rsidP="00973F80">
      <w:pPr>
        <w:pStyle w:val="a1"/>
        <w:numPr>
          <w:ilvl w:val="0"/>
          <w:numId w:val="25"/>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973F80">
      <w:pPr>
        <w:pStyle w:val="a1"/>
        <w:numPr>
          <w:ilvl w:val="0"/>
          <w:numId w:val="25"/>
        </w:numPr>
        <w:spacing w:line="240" w:lineRule="auto"/>
        <w:rPr>
          <w:sz w:val="24"/>
          <w:szCs w:val="24"/>
        </w:rPr>
      </w:pPr>
      <w:r w:rsidRPr="006532FF">
        <w:rPr>
          <w:sz w:val="24"/>
          <w:szCs w:val="24"/>
        </w:rPr>
        <w:t>Краткое изложение предмета Договора.</w:t>
      </w:r>
    </w:p>
    <w:p w:rsidR="00880DA9" w:rsidRPr="00450011" w:rsidRDefault="00880DA9" w:rsidP="00880DA9">
      <w:pPr>
        <w:pStyle w:val="1"/>
        <w:numPr>
          <w:ilvl w:val="0"/>
          <w:numId w:val="19"/>
        </w:numPr>
        <w:spacing w:before="0" w:after="120"/>
        <w:rPr>
          <w:rFonts w:ascii="Times New Roman" w:hAnsi="Times New Roman"/>
          <w:bCs/>
          <w:sz w:val="24"/>
          <w:szCs w:val="24"/>
        </w:rPr>
      </w:pPr>
      <w:bookmarkStart w:id="179" w:name="_Toc98251750"/>
      <w:bookmarkStart w:id="180" w:name="_Toc135134677"/>
      <w:bookmarkStart w:id="181" w:name="_Toc155855452"/>
      <w:bookmarkStart w:id="182" w:name="_Toc381607995"/>
      <w:bookmarkStart w:id="183" w:name="_Toc434312477"/>
      <w:bookmarkStart w:id="184" w:name="_Ref55280368"/>
      <w:bookmarkStart w:id="185" w:name="_Toc55285361"/>
      <w:bookmarkStart w:id="186" w:name="_Toc55305390"/>
      <w:bookmarkStart w:id="187" w:name="_Toc57314671"/>
      <w:bookmarkStart w:id="188" w:name="_Toc69728985"/>
      <w:bookmarkStart w:id="189" w:name="ФОРМЫ"/>
      <w:r w:rsidRPr="00450011">
        <w:rPr>
          <w:rFonts w:ascii="Times New Roman" w:hAnsi="Times New Roman"/>
          <w:bCs/>
          <w:sz w:val="24"/>
          <w:szCs w:val="24"/>
        </w:rPr>
        <w:lastRenderedPageBreak/>
        <w:t>Образцы основных форм документов, включаемых в </w:t>
      </w:r>
      <w:bookmarkEnd w:id="179"/>
      <w:bookmarkEnd w:id="180"/>
      <w:bookmarkEnd w:id="181"/>
      <w:r w:rsidRPr="00450011">
        <w:rPr>
          <w:rFonts w:ascii="Times New Roman" w:hAnsi="Times New Roman"/>
          <w:bCs/>
          <w:sz w:val="24"/>
          <w:szCs w:val="24"/>
        </w:rPr>
        <w:t>Предложение</w:t>
      </w:r>
      <w:bookmarkEnd w:id="182"/>
      <w:bookmarkEnd w:id="183"/>
    </w:p>
    <w:p w:rsidR="00880DA9" w:rsidRPr="006532FF" w:rsidRDefault="00880DA9" w:rsidP="00880DA9">
      <w:pPr>
        <w:pStyle w:val="2"/>
        <w:numPr>
          <w:ilvl w:val="1"/>
          <w:numId w:val="12"/>
        </w:numPr>
        <w:tabs>
          <w:tab w:val="num" w:pos="1440"/>
        </w:tabs>
        <w:ind w:left="1440" w:hanging="1440"/>
        <w:rPr>
          <w:sz w:val="24"/>
          <w:szCs w:val="24"/>
        </w:rPr>
      </w:pPr>
      <w:bookmarkStart w:id="190" w:name="_Toc98251751"/>
      <w:bookmarkStart w:id="191" w:name="_Toc135134678"/>
      <w:bookmarkStart w:id="192" w:name="_Toc155855453"/>
      <w:bookmarkStart w:id="193" w:name="_Ref191969085"/>
      <w:bookmarkStart w:id="194" w:name="_Ref191969602"/>
      <w:bookmarkStart w:id="195" w:name="_Ref222627098"/>
      <w:bookmarkStart w:id="196" w:name="_Ref222627352"/>
      <w:bookmarkStart w:id="197" w:name="_Ref222630159"/>
      <w:bookmarkStart w:id="198" w:name="_Toc381607996"/>
      <w:bookmarkStart w:id="199" w:name="_Toc434312478"/>
      <w:r w:rsidRPr="006532FF">
        <w:rPr>
          <w:sz w:val="24"/>
          <w:szCs w:val="24"/>
        </w:rPr>
        <w:t xml:space="preserve">Письмо о подаче оферты (форма </w:t>
      </w:r>
      <w:r w:rsidRPr="006532FF">
        <w:rPr>
          <w:sz w:val="24"/>
          <w:szCs w:val="24"/>
        </w:rPr>
        <w:fldChar w:fldCharType="begin"/>
      </w:r>
      <w:r w:rsidRPr="006532FF">
        <w:rPr>
          <w:sz w:val="24"/>
          <w:szCs w:val="24"/>
        </w:rPr>
        <w:instrText xml:space="preserve"> SEQ форма \* ARABIC </w:instrText>
      </w:r>
      <w:r w:rsidRPr="006532FF">
        <w:rPr>
          <w:sz w:val="24"/>
          <w:szCs w:val="24"/>
        </w:rPr>
        <w:fldChar w:fldCharType="separate"/>
      </w:r>
      <w:r w:rsidR="0083637D">
        <w:rPr>
          <w:noProof/>
          <w:sz w:val="24"/>
          <w:szCs w:val="24"/>
        </w:rPr>
        <w:t>1</w:t>
      </w:r>
      <w:r w:rsidRPr="006532FF">
        <w:rPr>
          <w:sz w:val="24"/>
          <w:szCs w:val="24"/>
        </w:rPr>
        <w:fldChar w:fldCharType="end"/>
      </w:r>
      <w:r w:rsidRPr="006532FF">
        <w:rPr>
          <w:sz w:val="24"/>
          <w:szCs w:val="24"/>
        </w:rPr>
        <w:t>)</w:t>
      </w:r>
      <w:bookmarkEnd w:id="190"/>
      <w:bookmarkEnd w:id="191"/>
      <w:bookmarkEnd w:id="192"/>
      <w:bookmarkEnd w:id="193"/>
      <w:bookmarkEnd w:id="194"/>
      <w:bookmarkEnd w:id="195"/>
      <w:bookmarkEnd w:id="196"/>
      <w:bookmarkEnd w:id="197"/>
      <w:bookmarkEnd w:id="198"/>
      <w:bookmarkEnd w:id="199"/>
    </w:p>
    <w:p w:rsidR="00880DA9" w:rsidRPr="006532FF" w:rsidRDefault="00880DA9" w:rsidP="00880DA9">
      <w:pPr>
        <w:pStyle w:val="22"/>
        <w:numPr>
          <w:ilvl w:val="2"/>
          <w:numId w:val="12"/>
        </w:numPr>
        <w:tabs>
          <w:tab w:val="clear" w:pos="1080"/>
          <w:tab w:val="num" w:pos="720"/>
          <w:tab w:val="num" w:pos="2160"/>
        </w:tabs>
        <w:ind w:left="2160" w:hanging="2160"/>
        <w:rPr>
          <w:sz w:val="24"/>
          <w:szCs w:val="24"/>
        </w:rPr>
      </w:pPr>
      <w:bookmarkStart w:id="200" w:name="_Toc98251752"/>
      <w:bookmarkStart w:id="201" w:name="_Toc135134679"/>
      <w:bookmarkStart w:id="202" w:name="_Toc155855454"/>
      <w:bookmarkStart w:id="203" w:name="_Toc381607997"/>
      <w:bookmarkStart w:id="204" w:name="_Toc434312479"/>
      <w:r w:rsidRPr="006532FF">
        <w:rPr>
          <w:sz w:val="24"/>
          <w:szCs w:val="24"/>
        </w:rPr>
        <w:t>Форма письма о подаче оферты</w:t>
      </w:r>
      <w:bookmarkEnd w:id="200"/>
      <w:bookmarkEnd w:id="201"/>
      <w:bookmarkEnd w:id="202"/>
      <w:bookmarkEnd w:id="203"/>
      <w:bookmarkEnd w:id="204"/>
    </w:p>
    <w:p w:rsidR="00880DA9" w:rsidRPr="006532F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880DA9" w:rsidRPr="006532FF" w:rsidRDefault="00880DA9" w:rsidP="00880DA9">
      <w:pPr>
        <w:spacing w:line="240" w:lineRule="auto"/>
        <w:ind w:right="5243"/>
        <w:rPr>
          <w:sz w:val="24"/>
          <w:szCs w:val="24"/>
        </w:rPr>
      </w:pPr>
    </w:p>
    <w:p w:rsidR="00880DA9" w:rsidRPr="006532FF" w:rsidRDefault="00880DA9" w:rsidP="00880DA9">
      <w:pPr>
        <w:spacing w:line="240" w:lineRule="auto"/>
        <w:ind w:right="-1"/>
        <w:rPr>
          <w:sz w:val="24"/>
          <w:szCs w:val="24"/>
        </w:rPr>
      </w:pPr>
      <w:r w:rsidRPr="006532FF">
        <w:rPr>
          <w:sz w:val="24"/>
          <w:szCs w:val="24"/>
        </w:rPr>
        <w:t>«____</w:t>
      </w:r>
      <w:proofErr w:type="gramStart"/>
      <w:r w:rsidRPr="006532FF">
        <w:rPr>
          <w:sz w:val="24"/>
          <w:szCs w:val="24"/>
        </w:rPr>
        <w:t>_»_</w:t>
      </w:r>
      <w:proofErr w:type="gramEnd"/>
      <w:r w:rsidRPr="006532FF">
        <w:rPr>
          <w:sz w:val="24"/>
          <w:szCs w:val="24"/>
        </w:rPr>
        <w:t>______________ года</w:t>
      </w:r>
      <w:r>
        <w:rPr>
          <w:sz w:val="24"/>
          <w:szCs w:val="24"/>
        </w:rPr>
        <w:t xml:space="preserve">                                                                               </w:t>
      </w:r>
      <w:r w:rsidRPr="006532FF">
        <w:rPr>
          <w:sz w:val="24"/>
          <w:szCs w:val="24"/>
        </w:rPr>
        <w:t>№________</w:t>
      </w:r>
    </w:p>
    <w:p w:rsidR="00880DA9" w:rsidRPr="006532FF" w:rsidRDefault="00880DA9" w:rsidP="00880DA9">
      <w:pPr>
        <w:tabs>
          <w:tab w:val="left" w:pos="4256"/>
        </w:tabs>
        <w:spacing w:line="240" w:lineRule="auto"/>
        <w:ind w:right="-1"/>
        <w:rPr>
          <w:sz w:val="24"/>
          <w:szCs w:val="24"/>
        </w:rPr>
      </w:pPr>
      <w:r>
        <w:rPr>
          <w:sz w:val="24"/>
          <w:szCs w:val="24"/>
        </w:rPr>
        <w:tab/>
      </w:r>
    </w:p>
    <w:p w:rsidR="00880DA9" w:rsidRPr="006532FF" w:rsidRDefault="00880DA9" w:rsidP="00880DA9">
      <w:pPr>
        <w:spacing w:line="240" w:lineRule="auto"/>
        <w:jc w:val="center"/>
        <w:rPr>
          <w:sz w:val="24"/>
          <w:szCs w:val="24"/>
        </w:rPr>
      </w:pPr>
      <w:r w:rsidRPr="006532FF">
        <w:rPr>
          <w:sz w:val="24"/>
          <w:szCs w:val="24"/>
        </w:rPr>
        <w:t>Уважаемые господа!</w:t>
      </w:r>
    </w:p>
    <w:p w:rsidR="00880DA9" w:rsidRPr="006532FF" w:rsidRDefault="00880DA9" w:rsidP="00880DA9">
      <w:pPr>
        <w:spacing w:line="240" w:lineRule="auto"/>
        <w:rPr>
          <w:sz w:val="24"/>
          <w:szCs w:val="24"/>
        </w:rPr>
      </w:pPr>
      <w:bookmarkStart w:id="205" w:name="_Toc98251753"/>
      <w:bookmarkStart w:id="206" w:name="_Toc135134680"/>
      <w:bookmarkStart w:id="207"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80DA9" w:rsidRPr="006532FF" w:rsidRDefault="00880DA9" w:rsidP="00880DA9">
      <w:pPr>
        <w:spacing w:line="240" w:lineRule="auto"/>
        <w:rPr>
          <w:sz w:val="24"/>
          <w:szCs w:val="24"/>
        </w:rPr>
      </w:pPr>
      <w:r w:rsidRPr="006532FF">
        <w:rPr>
          <w:sz w:val="24"/>
          <w:szCs w:val="24"/>
        </w:rPr>
        <w:t>зарегистрированное по адресу</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880DA9" w:rsidP="00880DA9">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80DA9" w:rsidRPr="006532FF" w:rsidRDefault="00880DA9" w:rsidP="00880DA9">
      <w:pPr>
        <w:spacing w:line="240" w:lineRule="auto"/>
        <w:rPr>
          <w:sz w:val="24"/>
          <w:szCs w:val="24"/>
        </w:rPr>
      </w:pPr>
      <w:r w:rsidRPr="006532FF">
        <w:rPr>
          <w:sz w:val="24"/>
          <w:szCs w:val="24"/>
        </w:rPr>
        <w:t>предлагает заключить Догов</w:t>
      </w:r>
      <w:r w:rsidR="00C67578">
        <w:rPr>
          <w:sz w:val="24"/>
          <w:szCs w:val="24"/>
        </w:rPr>
        <w:t xml:space="preserve">ор на </w:t>
      </w:r>
      <w:r w:rsidR="00B2410C">
        <w:rPr>
          <w:sz w:val="24"/>
          <w:szCs w:val="24"/>
        </w:rPr>
        <w:t>оказание</w:t>
      </w:r>
      <w:r w:rsidR="00C67578">
        <w:rPr>
          <w:sz w:val="24"/>
          <w:szCs w:val="24"/>
        </w:rPr>
        <w:t xml:space="preserve"> следующих услуг</w:t>
      </w:r>
      <w:r w:rsidRPr="006532FF">
        <w:rPr>
          <w:sz w:val="24"/>
          <w:szCs w:val="24"/>
        </w:rPr>
        <w:t>:</w:t>
      </w:r>
    </w:p>
    <w:p w:rsidR="00880DA9" w:rsidRPr="006532FF" w:rsidRDefault="00880DA9" w:rsidP="00880DA9">
      <w:pPr>
        <w:spacing w:line="240" w:lineRule="auto"/>
        <w:rPr>
          <w:sz w:val="24"/>
          <w:szCs w:val="24"/>
        </w:rPr>
      </w:pPr>
      <w:r w:rsidRPr="006532FF">
        <w:rPr>
          <w:sz w:val="24"/>
          <w:szCs w:val="24"/>
        </w:rPr>
        <w:t>________________________________________________________________________</w:t>
      </w:r>
    </w:p>
    <w:p w:rsidR="00880DA9" w:rsidRPr="006532FF" w:rsidRDefault="00C67578" w:rsidP="00880DA9">
      <w:pPr>
        <w:spacing w:line="240" w:lineRule="auto"/>
        <w:jc w:val="center"/>
        <w:rPr>
          <w:sz w:val="24"/>
          <w:szCs w:val="24"/>
          <w:vertAlign w:val="superscript"/>
        </w:rPr>
      </w:pPr>
      <w:r>
        <w:rPr>
          <w:sz w:val="24"/>
          <w:szCs w:val="24"/>
          <w:vertAlign w:val="superscript"/>
        </w:rPr>
        <w:t>(краткое описание оказываемых услуг</w:t>
      </w:r>
      <w:r w:rsidR="00880DA9" w:rsidRPr="006532FF">
        <w:rPr>
          <w:sz w:val="24"/>
          <w:szCs w:val="24"/>
          <w:vertAlign w:val="superscript"/>
        </w:rPr>
        <w:t>)</w:t>
      </w:r>
    </w:p>
    <w:p w:rsidR="00880DA9" w:rsidRPr="006532FF" w:rsidRDefault="00880DA9" w:rsidP="00880DA9">
      <w:pPr>
        <w:spacing w:line="240" w:lineRule="auto"/>
        <w:ind w:firstLine="0"/>
        <w:rPr>
          <w:sz w:val="24"/>
          <w:szCs w:val="24"/>
        </w:rPr>
      </w:pPr>
      <w:r w:rsidRPr="006532FF">
        <w:rPr>
          <w:sz w:val="24"/>
          <w:szCs w:val="24"/>
        </w:rPr>
        <w:t xml:space="preserve">на условиях и в соответствии с Техническим предложением, Графиком </w:t>
      </w:r>
      <w:r w:rsidRPr="00F60788">
        <w:rPr>
          <w:sz w:val="24"/>
          <w:szCs w:val="24"/>
        </w:rPr>
        <w:t>оказ</w:t>
      </w:r>
      <w:r>
        <w:rPr>
          <w:sz w:val="24"/>
          <w:szCs w:val="24"/>
        </w:rPr>
        <w:t>ываемых</w:t>
      </w:r>
      <w:r w:rsidRPr="00F60788">
        <w:rPr>
          <w:sz w:val="24"/>
          <w:szCs w:val="24"/>
        </w:rPr>
        <w:t xml:space="preserve"> услуг</w:t>
      </w:r>
      <w:r w:rsidRPr="006532FF">
        <w:rPr>
          <w:sz w:val="24"/>
          <w:szCs w:val="24"/>
        </w:rPr>
        <w:t xml:space="preserve">, Сводной таблицей стоимости </w:t>
      </w:r>
      <w:r>
        <w:rPr>
          <w:sz w:val="24"/>
          <w:szCs w:val="24"/>
        </w:rPr>
        <w:t>услуг и</w:t>
      </w:r>
      <w:r w:rsidRPr="006532FF">
        <w:rPr>
          <w:sz w:val="24"/>
          <w:szCs w:val="24"/>
        </w:rPr>
        <w:t xml:space="preserve"> являющимися неотъемлемыми приложениями к настоящему письму и составляющими вместе с настоящим письмом Предложение, на общую сумму </w:t>
      </w:r>
    </w:p>
    <w:p w:rsidR="00880DA9" w:rsidRPr="006532FF" w:rsidRDefault="00880DA9" w:rsidP="00880DA9">
      <w:pPr>
        <w:spacing w:line="240" w:lineRule="auto"/>
        <w:ind w:firstLine="0"/>
        <w:rPr>
          <w:sz w:val="24"/>
          <w:szCs w:val="24"/>
        </w:rPr>
      </w:pPr>
      <w:r w:rsidRPr="006532FF">
        <w:rPr>
          <w:sz w:val="24"/>
          <w:szCs w:val="24"/>
        </w:rPr>
        <w:t>__________________________________________________            ___________________</w:t>
      </w:r>
    </w:p>
    <w:p w:rsidR="00880DA9" w:rsidRPr="006532FF" w:rsidRDefault="00880DA9" w:rsidP="00880DA9">
      <w:pPr>
        <w:spacing w:line="240" w:lineRule="auto"/>
        <w:ind w:firstLine="0"/>
        <w:rPr>
          <w:sz w:val="24"/>
          <w:szCs w:val="24"/>
        </w:rPr>
      </w:pPr>
      <w:r w:rsidRPr="006532FF">
        <w:rPr>
          <w:sz w:val="24"/>
          <w:szCs w:val="24"/>
        </w:rPr>
        <w:t xml:space="preserve">                           (номер и </w:t>
      </w:r>
      <w:proofErr w:type="gramStart"/>
      <w:r w:rsidRPr="006532FF">
        <w:rPr>
          <w:sz w:val="24"/>
          <w:szCs w:val="24"/>
        </w:rPr>
        <w:t>название )</w:t>
      </w:r>
      <w:proofErr w:type="gramEnd"/>
      <w:r w:rsidRPr="006532FF">
        <w:rPr>
          <w:sz w:val="24"/>
          <w:szCs w:val="24"/>
        </w:rPr>
        <w:t xml:space="preserve">                                                    (общая сумма, рублей)</w:t>
      </w:r>
    </w:p>
    <w:p w:rsidR="00880DA9" w:rsidRPr="006532FF" w:rsidRDefault="00880DA9" w:rsidP="00880DA9">
      <w:pPr>
        <w:spacing w:line="240" w:lineRule="auto"/>
        <w:ind w:firstLine="0"/>
        <w:rPr>
          <w:sz w:val="24"/>
          <w:szCs w:val="24"/>
        </w:rPr>
      </w:pPr>
    </w:p>
    <w:p w:rsidR="00880DA9" w:rsidRPr="006532FF" w:rsidRDefault="00880DA9" w:rsidP="00880DA9">
      <w:pPr>
        <w:spacing w:line="240" w:lineRule="auto"/>
        <w:ind w:firstLine="720"/>
        <w:rPr>
          <w:sz w:val="24"/>
          <w:szCs w:val="24"/>
        </w:rPr>
      </w:pPr>
      <w:r w:rsidRPr="006532FF">
        <w:rPr>
          <w:sz w:val="24"/>
          <w:szCs w:val="24"/>
        </w:rPr>
        <w:t xml:space="preserve">Настоящее Предложение имеет правовой статус оферты и действует </w:t>
      </w:r>
      <w:proofErr w:type="gramStart"/>
      <w:r w:rsidRPr="006532FF">
        <w:rPr>
          <w:sz w:val="24"/>
          <w:szCs w:val="24"/>
        </w:rPr>
        <w:t>до  «</w:t>
      </w:r>
      <w:proofErr w:type="gramEnd"/>
      <w:r w:rsidRPr="006532FF">
        <w:rPr>
          <w:sz w:val="24"/>
          <w:szCs w:val="24"/>
        </w:rPr>
        <w:t>____»_______________года.</w:t>
      </w:r>
    </w:p>
    <w:p w:rsidR="00880DA9" w:rsidRPr="006532FF" w:rsidRDefault="00880DA9" w:rsidP="00880DA9">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szCs w:val="24"/>
        </w:rPr>
        <w:t>Техническое предложение по форме 2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График </w:t>
      </w:r>
      <w:r w:rsidRPr="00F60788">
        <w:rPr>
          <w:sz w:val="24"/>
        </w:rPr>
        <w:t>оказани</w:t>
      </w:r>
      <w:r>
        <w:rPr>
          <w:sz w:val="24"/>
        </w:rPr>
        <w:t>я</w:t>
      </w:r>
      <w:r w:rsidRPr="00F60788">
        <w:rPr>
          <w:sz w:val="24"/>
        </w:rPr>
        <w:t xml:space="preserve"> услуг </w:t>
      </w:r>
      <w:r w:rsidRPr="006532FF">
        <w:rPr>
          <w:sz w:val="24"/>
        </w:rPr>
        <w:t>в соответствии с формой 3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Сводную таблицу стоимости </w:t>
      </w:r>
      <w:r>
        <w:rPr>
          <w:sz w:val="24"/>
        </w:rPr>
        <w:t>услуг</w:t>
      </w:r>
      <w:r w:rsidRPr="006532FF">
        <w:rPr>
          <w:sz w:val="24"/>
        </w:rPr>
        <w:t xml:space="preserve"> в соответствии с формой 4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Протокол разногласий к проекту Договора по форме </w:t>
      </w:r>
      <w:r>
        <w:rPr>
          <w:sz w:val="24"/>
        </w:rPr>
        <w:t>5</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Анкету участника запроса предложений в соответствии с формой </w:t>
      </w:r>
      <w:r>
        <w:rPr>
          <w:sz w:val="24"/>
        </w:rPr>
        <w:t>6</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перечне и годовых объемах выполнения аналогичных договоров в соответствии с формой </w:t>
      </w:r>
      <w:r>
        <w:rPr>
          <w:sz w:val="24"/>
        </w:rPr>
        <w:t>7</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материально – технических ресурсах в соответствии с формой </w:t>
      </w:r>
      <w:r>
        <w:rPr>
          <w:sz w:val="24"/>
        </w:rPr>
        <w:t>8</w:t>
      </w:r>
      <w:r w:rsidRPr="006532FF">
        <w:rPr>
          <w:sz w:val="24"/>
        </w:rPr>
        <w:t xml:space="preserve"> на ___листах;</w:t>
      </w:r>
    </w:p>
    <w:p w:rsidR="00880DA9" w:rsidRPr="006532FF" w:rsidRDefault="00880DA9" w:rsidP="00880DA9">
      <w:pPr>
        <w:pStyle w:val="a1"/>
        <w:numPr>
          <w:ilvl w:val="0"/>
          <w:numId w:val="4"/>
        </w:numPr>
        <w:tabs>
          <w:tab w:val="num" w:pos="1440"/>
          <w:tab w:val="num" w:pos="1800"/>
        </w:tabs>
        <w:spacing w:line="240" w:lineRule="auto"/>
        <w:rPr>
          <w:sz w:val="24"/>
        </w:rPr>
      </w:pPr>
      <w:r w:rsidRPr="006532FF">
        <w:rPr>
          <w:sz w:val="24"/>
        </w:rPr>
        <w:t xml:space="preserve">Справку о кадровых ресурсах в соответствии с формой </w:t>
      </w:r>
      <w:r>
        <w:rPr>
          <w:sz w:val="24"/>
        </w:rPr>
        <w:t>9</w:t>
      </w:r>
      <w:r w:rsidRPr="006532FF">
        <w:rPr>
          <w:sz w:val="24"/>
        </w:rPr>
        <w:t xml:space="preserve"> на ___листах;</w:t>
      </w:r>
    </w:p>
    <w:p w:rsidR="00880DA9" w:rsidRPr="006532FF" w:rsidRDefault="00880DA9" w:rsidP="00880DA9">
      <w:pPr>
        <w:numPr>
          <w:ilvl w:val="0"/>
          <w:numId w:val="4"/>
        </w:numPr>
        <w:tabs>
          <w:tab w:val="left" w:pos="993"/>
        </w:tabs>
        <w:spacing w:line="240" w:lineRule="auto"/>
        <w:ind w:left="993" w:hanging="426"/>
        <w:jc w:val="left"/>
        <w:rPr>
          <w:sz w:val="24"/>
          <w:szCs w:val="24"/>
        </w:rPr>
      </w:pPr>
      <w:r w:rsidRPr="006532FF">
        <w:rPr>
          <w:sz w:val="24"/>
          <w:szCs w:val="24"/>
        </w:rPr>
        <w:t xml:space="preserve">Документы, подтверждающие соответствие Участника запроса предложений установленным требованиям в соответствии с </w:t>
      </w:r>
      <w:r>
        <w:rPr>
          <w:sz w:val="24"/>
          <w:szCs w:val="24"/>
        </w:rPr>
        <w:t>п</w:t>
      </w:r>
      <w:r w:rsidRPr="006532FF">
        <w:rPr>
          <w:sz w:val="24"/>
          <w:szCs w:val="24"/>
        </w:rPr>
        <w:t>.</w:t>
      </w:r>
      <w:r>
        <w:rPr>
          <w:sz w:val="24"/>
          <w:szCs w:val="24"/>
        </w:rPr>
        <w:t>4</w:t>
      </w:r>
      <w:r w:rsidRPr="006532FF">
        <w:rPr>
          <w:sz w:val="24"/>
          <w:szCs w:val="24"/>
        </w:rPr>
        <w:t>.</w:t>
      </w:r>
      <w:r>
        <w:rPr>
          <w:sz w:val="24"/>
          <w:szCs w:val="24"/>
        </w:rPr>
        <w:t>4</w:t>
      </w:r>
      <w:r w:rsidRPr="006532FF">
        <w:rPr>
          <w:sz w:val="24"/>
          <w:szCs w:val="24"/>
        </w:rPr>
        <w:t>.2 — на ____ л.</w:t>
      </w:r>
    </w:p>
    <w:p w:rsidR="00880DA9" w:rsidRPr="006532FF" w:rsidRDefault="00880DA9" w:rsidP="00880DA9">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80DA9" w:rsidRPr="006532FF" w:rsidRDefault="00880DA9" w:rsidP="00880DA9">
      <w:pPr>
        <w:spacing w:line="240" w:lineRule="auto"/>
        <w:ind w:firstLine="0"/>
        <w:rPr>
          <w:sz w:val="24"/>
          <w:szCs w:val="24"/>
        </w:rPr>
      </w:pPr>
      <w:r w:rsidRPr="006532FF">
        <w:rPr>
          <w:sz w:val="24"/>
          <w:vertAlign w:val="superscript"/>
        </w:rPr>
        <w:t xml:space="preserve">           (Фамилия, имя, отчество подписавшего, </w:t>
      </w:r>
      <w:proofErr w:type="gramStart"/>
      <w:r w:rsidRPr="006532FF">
        <w:rPr>
          <w:sz w:val="24"/>
          <w:vertAlign w:val="superscript"/>
        </w:rPr>
        <w:t xml:space="preserve">должность)   </w:t>
      </w:r>
      <w:proofErr w:type="gramEnd"/>
      <w:r w:rsidRPr="006532FF">
        <w:rPr>
          <w:sz w:val="24"/>
          <w:vertAlign w:val="superscript"/>
        </w:rPr>
        <w:t xml:space="preserve">                                                                               (подпись, М.П.)</w:t>
      </w:r>
    </w:p>
    <w:p w:rsidR="00880DA9" w:rsidRPr="006532F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880DA9" w:rsidRPr="006532FF" w:rsidRDefault="00880DA9" w:rsidP="00880DA9">
      <w:pPr>
        <w:pStyle w:val="22"/>
        <w:pageBreakBefore/>
        <w:numPr>
          <w:ilvl w:val="2"/>
          <w:numId w:val="12"/>
        </w:numPr>
        <w:tabs>
          <w:tab w:val="clear" w:pos="1080"/>
          <w:tab w:val="num" w:pos="900"/>
        </w:tabs>
        <w:ind w:left="540" w:hanging="540"/>
        <w:rPr>
          <w:sz w:val="24"/>
          <w:szCs w:val="24"/>
        </w:rPr>
      </w:pPr>
      <w:bookmarkStart w:id="208" w:name="_Toc381607998"/>
      <w:bookmarkStart w:id="209" w:name="_Toc434312480"/>
      <w:r w:rsidRPr="006532FF">
        <w:rPr>
          <w:sz w:val="24"/>
          <w:szCs w:val="24"/>
        </w:rPr>
        <w:lastRenderedPageBreak/>
        <w:t>Инструкции по заполнению</w:t>
      </w:r>
      <w:bookmarkEnd w:id="205"/>
      <w:bookmarkEnd w:id="206"/>
      <w:bookmarkEnd w:id="207"/>
      <w:bookmarkEnd w:id="208"/>
      <w:bookmarkEnd w:id="209"/>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80DA9" w:rsidRPr="006532F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Участник запроса предложений должен указать свое полное наименование (с указанием организационно-правовой формы) и юридический адрес.</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6532FF">
        <w:rPr>
          <w:sz w:val="24"/>
          <w:szCs w:val="24"/>
        </w:rPr>
        <w:t xml:space="preserve">Участник запроса предложений должен указать стоимость </w:t>
      </w:r>
      <w:r w:rsidR="00C67578">
        <w:rPr>
          <w:sz w:val="24"/>
          <w:szCs w:val="24"/>
          <w:lang w:val="ru-RU"/>
        </w:rPr>
        <w:t xml:space="preserve">оказания услуг </w:t>
      </w:r>
      <w:r w:rsidRPr="006532FF">
        <w:rPr>
          <w:sz w:val="24"/>
          <w:szCs w:val="24"/>
        </w:rPr>
        <w:t xml:space="preserve">цифрами и словами, в рублях, раздельно без НДС, величину НДС и вместе с НДС в соответствии со Сводной таблицей стоимости </w:t>
      </w:r>
      <w:r w:rsidR="00C67578">
        <w:rPr>
          <w:sz w:val="24"/>
          <w:szCs w:val="24"/>
          <w:lang w:val="ru-RU"/>
        </w:rPr>
        <w:t>услуг</w:t>
      </w:r>
      <w:r w:rsidRPr="006532FF">
        <w:rPr>
          <w:sz w:val="24"/>
          <w:szCs w:val="24"/>
        </w:rPr>
        <w:t xml:space="preserve"> (подраздел 6.3, графа «ИТОГО»). Цену следует указывать в формате ХХХ </w:t>
      </w:r>
      <w:proofErr w:type="spellStart"/>
      <w:r w:rsidRPr="006532FF">
        <w:rPr>
          <w:sz w:val="24"/>
          <w:szCs w:val="24"/>
        </w:rPr>
        <w:t>ХХХ</w:t>
      </w:r>
      <w:proofErr w:type="spellEnd"/>
      <w:r w:rsidRPr="006532FF">
        <w:rPr>
          <w:sz w:val="24"/>
          <w:szCs w:val="24"/>
        </w:rPr>
        <w:t> ХХХ,ХХ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Участник запроса предложений должен указать срок действия Предложения на участие в запросе предложений согласно требованиям подпункта </w:t>
      </w:r>
      <w:r w:rsidR="00C67578">
        <w:rPr>
          <w:sz w:val="24"/>
          <w:szCs w:val="24"/>
          <w:lang w:val="ru-RU"/>
        </w:rPr>
        <w:t>4.3.2.1</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880DA9" w:rsidRPr="00B67E2F" w:rsidRDefault="00880DA9" w:rsidP="00880DA9">
      <w:pPr>
        <w:pStyle w:val="a0"/>
        <w:numPr>
          <w:ilvl w:val="3"/>
          <w:numId w:val="12"/>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Pr="00B67E2F">
        <w:rPr>
          <w:sz w:val="24"/>
          <w:szCs w:val="24"/>
        </w:rPr>
        <w:fldChar w:fldCharType="begin"/>
      </w:r>
      <w:r w:rsidRPr="00B67E2F">
        <w:rPr>
          <w:sz w:val="24"/>
          <w:szCs w:val="24"/>
        </w:rPr>
        <w:instrText xml:space="preserve"> REF _Ref55279015 \r \h  \* MERGEFORMAT </w:instrText>
      </w:r>
      <w:r w:rsidRPr="00B67E2F">
        <w:rPr>
          <w:sz w:val="24"/>
          <w:szCs w:val="24"/>
        </w:rPr>
      </w:r>
      <w:r w:rsidRPr="00B67E2F">
        <w:rPr>
          <w:sz w:val="24"/>
          <w:szCs w:val="24"/>
        </w:rPr>
        <w:fldChar w:fldCharType="separate"/>
      </w:r>
      <w:r w:rsidR="0083637D">
        <w:rPr>
          <w:sz w:val="24"/>
          <w:szCs w:val="24"/>
        </w:rPr>
        <w:t>g)</w:t>
      </w:r>
      <w:r w:rsidRPr="00B67E2F">
        <w:rPr>
          <w:sz w:val="24"/>
          <w:szCs w:val="24"/>
        </w:rPr>
        <w:fldChar w:fldCharType="end"/>
      </w:r>
      <w:r w:rsidRPr="00B67E2F">
        <w:rPr>
          <w:sz w:val="24"/>
          <w:szCs w:val="24"/>
        </w:rPr>
        <w:t xml:space="preserve"> и </w:t>
      </w:r>
      <w:r w:rsidRPr="00B67E2F">
        <w:rPr>
          <w:sz w:val="24"/>
          <w:szCs w:val="24"/>
        </w:rPr>
        <w:fldChar w:fldCharType="begin"/>
      </w:r>
      <w:r w:rsidRPr="00B67E2F">
        <w:rPr>
          <w:sz w:val="24"/>
          <w:szCs w:val="24"/>
        </w:rPr>
        <w:instrText xml:space="preserve"> REF _Ref176760171 \r \h </w:instrText>
      </w:r>
      <w:r>
        <w:rPr>
          <w:sz w:val="24"/>
          <w:szCs w:val="24"/>
        </w:rPr>
        <w:instrText xml:space="preserve"> \* MERGEFORMAT </w:instrText>
      </w:r>
      <w:r w:rsidRPr="00B67E2F">
        <w:rPr>
          <w:sz w:val="24"/>
          <w:szCs w:val="24"/>
        </w:rPr>
      </w:r>
      <w:r w:rsidRPr="00B67E2F">
        <w:rPr>
          <w:sz w:val="24"/>
          <w:szCs w:val="24"/>
        </w:rPr>
        <w:fldChar w:fldCharType="separate"/>
      </w:r>
      <w:r w:rsidR="0083637D">
        <w:rPr>
          <w:sz w:val="24"/>
          <w:szCs w:val="24"/>
        </w:rPr>
        <w:t>4.3.1.3</w:t>
      </w:r>
      <w:r w:rsidRPr="00B67E2F">
        <w:rPr>
          <w:sz w:val="24"/>
          <w:szCs w:val="24"/>
        </w:rPr>
        <w:fldChar w:fldCharType="end"/>
      </w:r>
    </w:p>
    <w:p w:rsidR="00880DA9" w:rsidRPr="00B67E2F" w:rsidRDefault="00880DA9" w:rsidP="00880DA9">
      <w:pPr>
        <w:tabs>
          <w:tab w:val="num" w:pos="900"/>
        </w:tabs>
        <w:spacing w:line="240" w:lineRule="auto"/>
        <w:ind w:left="900" w:hanging="900"/>
        <w:rPr>
          <w:sz w:val="24"/>
          <w:szCs w:val="24"/>
        </w:rPr>
      </w:pPr>
    </w:p>
    <w:p w:rsidR="00880DA9" w:rsidRPr="00B67E2F" w:rsidRDefault="00880DA9" w:rsidP="00880DA9">
      <w:pPr>
        <w:pStyle w:val="2"/>
        <w:pageBreakBefore/>
        <w:numPr>
          <w:ilvl w:val="1"/>
          <w:numId w:val="12"/>
        </w:numPr>
        <w:tabs>
          <w:tab w:val="clear" w:pos="675"/>
          <w:tab w:val="num" w:pos="1134"/>
        </w:tabs>
        <w:ind w:left="1134" w:hanging="1134"/>
        <w:rPr>
          <w:sz w:val="24"/>
          <w:szCs w:val="24"/>
        </w:rPr>
      </w:pPr>
      <w:bookmarkStart w:id="210" w:name="_Toc98251754"/>
      <w:bookmarkStart w:id="211" w:name="_Toc135134681"/>
      <w:bookmarkStart w:id="212" w:name="_Toc155855456"/>
      <w:bookmarkStart w:id="213" w:name="_Ref222630182"/>
      <w:bookmarkStart w:id="214" w:name="_Toc381607999"/>
      <w:bookmarkStart w:id="215" w:name="_Toc434312481"/>
      <w:r w:rsidRPr="00B67E2F">
        <w:rPr>
          <w:sz w:val="24"/>
          <w:szCs w:val="24"/>
        </w:rPr>
        <w:lastRenderedPageBreak/>
        <w:t xml:space="preserve">Техническое предложение на </w:t>
      </w:r>
      <w:r w:rsidR="00C67578">
        <w:rPr>
          <w:sz w:val="24"/>
          <w:szCs w:val="24"/>
          <w:lang w:val="ru-RU"/>
        </w:rPr>
        <w:t>оказание</w:t>
      </w:r>
      <w:r w:rsidRPr="00B67E2F">
        <w:rPr>
          <w:sz w:val="24"/>
          <w:szCs w:val="24"/>
        </w:rPr>
        <w:t xml:space="preserve"> </w:t>
      </w:r>
      <w:r>
        <w:rPr>
          <w:sz w:val="24"/>
          <w:szCs w:val="24"/>
        </w:rPr>
        <w:t>услуг</w:t>
      </w:r>
      <w:r w:rsidRPr="00B67E2F">
        <w:rPr>
          <w:sz w:val="24"/>
          <w:szCs w:val="24"/>
        </w:rPr>
        <w:t xml:space="preserve">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2</w:t>
      </w:r>
      <w:r w:rsidRPr="00B67E2F">
        <w:rPr>
          <w:sz w:val="24"/>
          <w:szCs w:val="24"/>
        </w:rPr>
        <w:fldChar w:fldCharType="end"/>
      </w:r>
      <w:r w:rsidRPr="00B67E2F">
        <w:rPr>
          <w:sz w:val="24"/>
          <w:szCs w:val="24"/>
        </w:rPr>
        <w:t>)</w:t>
      </w:r>
      <w:bookmarkEnd w:id="210"/>
      <w:bookmarkEnd w:id="211"/>
      <w:bookmarkEnd w:id="212"/>
      <w:bookmarkEnd w:id="213"/>
      <w:bookmarkEnd w:id="214"/>
      <w:bookmarkEnd w:id="215"/>
    </w:p>
    <w:p w:rsidR="00880DA9" w:rsidRPr="00B67E2F" w:rsidRDefault="00880DA9" w:rsidP="00880DA9">
      <w:pPr>
        <w:pStyle w:val="22"/>
        <w:numPr>
          <w:ilvl w:val="2"/>
          <w:numId w:val="12"/>
        </w:numPr>
        <w:ind w:left="900" w:hanging="900"/>
        <w:rPr>
          <w:sz w:val="24"/>
          <w:szCs w:val="24"/>
        </w:rPr>
      </w:pPr>
      <w:bookmarkStart w:id="216" w:name="_Toc98251755"/>
      <w:bookmarkStart w:id="217" w:name="_Toc135134682"/>
      <w:bookmarkStart w:id="218" w:name="_Toc155855457"/>
      <w:bookmarkStart w:id="219" w:name="_Toc381608000"/>
      <w:bookmarkStart w:id="220" w:name="_Toc434312482"/>
      <w:r w:rsidRPr="00B67E2F">
        <w:rPr>
          <w:sz w:val="24"/>
          <w:szCs w:val="24"/>
        </w:rPr>
        <w:t xml:space="preserve">Форма Технического предложения на </w:t>
      </w:r>
      <w:r w:rsidR="00C67578">
        <w:rPr>
          <w:sz w:val="24"/>
          <w:szCs w:val="24"/>
          <w:lang w:val="ru-RU"/>
        </w:rPr>
        <w:t>оказание</w:t>
      </w:r>
      <w:r w:rsidRPr="00B67E2F">
        <w:rPr>
          <w:sz w:val="24"/>
          <w:szCs w:val="24"/>
        </w:rPr>
        <w:t xml:space="preserve"> </w:t>
      </w:r>
      <w:bookmarkEnd w:id="216"/>
      <w:bookmarkEnd w:id="217"/>
      <w:bookmarkEnd w:id="218"/>
      <w:bookmarkEnd w:id="219"/>
      <w:r>
        <w:rPr>
          <w:sz w:val="24"/>
          <w:szCs w:val="24"/>
        </w:rPr>
        <w:t>услуг.</w:t>
      </w:r>
      <w:bookmarkEnd w:id="22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1</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w:t>
      </w:r>
      <w:r>
        <w:rPr>
          <w:sz w:val="24"/>
          <w:szCs w:val="24"/>
        </w:rPr>
        <w:t xml:space="preserve">                                                                                            </w:t>
      </w:r>
      <w:r w:rsidRPr="00B67E2F">
        <w:rPr>
          <w:sz w:val="24"/>
          <w:szCs w:val="24"/>
        </w:rPr>
        <w:t>. №__________</w:t>
      </w:r>
    </w:p>
    <w:p w:rsidR="00880DA9" w:rsidRPr="00B67E2F" w:rsidRDefault="00880DA9" w:rsidP="00880DA9">
      <w:pPr>
        <w:suppressAutoHyphens/>
        <w:spacing w:line="240" w:lineRule="auto"/>
        <w:jc w:val="center"/>
        <w:rPr>
          <w:b/>
          <w:sz w:val="24"/>
          <w:szCs w:val="24"/>
        </w:rPr>
      </w:pPr>
      <w:r w:rsidRPr="00B67E2F">
        <w:rPr>
          <w:b/>
          <w:sz w:val="24"/>
          <w:szCs w:val="24"/>
        </w:rPr>
        <w:t xml:space="preserve">Техническое предложение на </w:t>
      </w:r>
      <w:r w:rsidR="00C67578">
        <w:rPr>
          <w:b/>
          <w:sz w:val="24"/>
          <w:szCs w:val="24"/>
        </w:rPr>
        <w:t>оказание</w:t>
      </w:r>
      <w:r w:rsidRPr="00B67E2F">
        <w:rPr>
          <w:b/>
          <w:sz w:val="24"/>
          <w:szCs w:val="24"/>
        </w:rPr>
        <w:t xml:space="preserve"> </w:t>
      </w:r>
      <w:r>
        <w:rPr>
          <w:b/>
          <w:sz w:val="24"/>
          <w:szCs w:val="24"/>
        </w:rPr>
        <w:t>услуг</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Default="00880DA9" w:rsidP="00880DA9">
      <w:pPr>
        <w:pStyle w:val="a0"/>
        <w:numPr>
          <w:ilvl w:val="0"/>
          <w:numId w:val="0"/>
        </w:numPr>
        <w:spacing w:line="240" w:lineRule="auto"/>
        <w:rPr>
          <w:sz w:val="24"/>
          <w:szCs w:val="24"/>
        </w:rPr>
      </w:pPr>
    </w:p>
    <w:p w:rsidR="00880DA9" w:rsidRPr="00453477" w:rsidRDefault="00880DA9" w:rsidP="00880DA9">
      <w:pPr>
        <w:pStyle w:val="a0"/>
        <w:numPr>
          <w:ilvl w:val="0"/>
          <w:numId w:val="0"/>
        </w:numPr>
        <w:spacing w:line="240" w:lineRule="auto"/>
        <w:rPr>
          <w:b/>
          <w:sz w:val="24"/>
          <w:szCs w:val="24"/>
        </w:rPr>
      </w:pPr>
      <w:r w:rsidRPr="00453477">
        <w:rPr>
          <w:b/>
          <w:sz w:val="24"/>
          <w:szCs w:val="24"/>
        </w:rPr>
        <w:t>5.2.2           Инструкции по заполнению.</w:t>
      </w:r>
    </w:p>
    <w:p w:rsidR="00880DA9" w:rsidRPr="00B67E2F" w:rsidRDefault="00880DA9" w:rsidP="004C2409">
      <w:pPr>
        <w:pStyle w:val="a0"/>
        <w:numPr>
          <w:ilvl w:val="3"/>
          <w:numId w:val="37"/>
        </w:numPr>
        <w:tabs>
          <w:tab w:val="clear" w:pos="1260"/>
          <w:tab w:val="num"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7"/>
        </w:numPr>
        <w:tabs>
          <w:tab w:val="clear" w:pos="1260"/>
        </w:tabs>
        <w:spacing w:line="240" w:lineRule="auto"/>
        <w:ind w:left="1080" w:hanging="1080"/>
        <w:rPr>
          <w:sz w:val="24"/>
          <w:szCs w:val="24"/>
        </w:rPr>
      </w:pPr>
      <w:r w:rsidRPr="00B67E2F">
        <w:rPr>
          <w:sz w:val="24"/>
          <w:szCs w:val="24"/>
        </w:rPr>
        <w:t>В техническом предложении описываются все позиции раздела 2 с учетом предлагаемых условий Договора. Участник запроса предложений вправе указать, что он согласен на техническое задание, изложенное в разделе 2  Документации по запросу предложений, за исключением (если они есть) таких-то изменений (и указать их).</w:t>
      </w:r>
    </w:p>
    <w:p w:rsidR="00880DA9" w:rsidRPr="00B67E2F" w:rsidRDefault="00880DA9" w:rsidP="004C2409">
      <w:pPr>
        <w:pStyle w:val="a0"/>
        <w:numPr>
          <w:ilvl w:val="3"/>
          <w:numId w:val="37"/>
        </w:numPr>
        <w:tabs>
          <w:tab w:val="clear" w:pos="1260"/>
        </w:tabs>
        <w:spacing w:line="240" w:lineRule="auto"/>
        <w:ind w:left="1080" w:hanging="1080"/>
        <w:rPr>
          <w:b/>
          <w:sz w:val="24"/>
          <w:szCs w:val="24"/>
        </w:rPr>
      </w:pPr>
      <w:r w:rsidRPr="00B67E2F">
        <w:rPr>
          <w:sz w:val="24"/>
          <w:szCs w:val="24"/>
        </w:rPr>
        <w:t xml:space="preserve">Техническое предложение по </w:t>
      </w:r>
      <w:r w:rsidR="00C67578">
        <w:rPr>
          <w:sz w:val="24"/>
          <w:szCs w:val="24"/>
          <w:lang w:val="ru-RU"/>
        </w:rPr>
        <w:t>услугам</w:t>
      </w:r>
      <w:r w:rsidRPr="00B67E2F">
        <w:rPr>
          <w:sz w:val="24"/>
          <w:szCs w:val="24"/>
        </w:rPr>
        <w:t xml:space="preserve"> будет служить основой для подготовки приложения №1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следует подготовить так, чтобы ее можно было с минимальными изменениями включить в Договор.</w:t>
      </w:r>
    </w:p>
    <w:p w:rsidR="00880DA9" w:rsidRPr="00B67E2F" w:rsidRDefault="00880DA9" w:rsidP="00880DA9">
      <w:pPr>
        <w:tabs>
          <w:tab w:val="num" w:pos="1276"/>
        </w:tabs>
        <w:spacing w:line="240" w:lineRule="auto"/>
        <w:ind w:left="1134" w:hanging="1134"/>
        <w:rPr>
          <w:sz w:val="24"/>
          <w:szCs w:val="24"/>
        </w:rPr>
      </w:pPr>
    </w:p>
    <w:p w:rsidR="00880DA9" w:rsidRPr="00450011" w:rsidRDefault="00880DA9" w:rsidP="00880DA9">
      <w:pPr>
        <w:pStyle w:val="2"/>
        <w:numPr>
          <w:ilvl w:val="1"/>
          <w:numId w:val="19"/>
        </w:numPr>
        <w:ind w:hanging="2160"/>
        <w:rPr>
          <w:sz w:val="24"/>
          <w:szCs w:val="24"/>
        </w:rPr>
      </w:pPr>
      <w:bookmarkStart w:id="221" w:name="_Ref86826666"/>
      <w:bookmarkStart w:id="222" w:name="_Toc90385112"/>
      <w:bookmarkStart w:id="223" w:name="_Toc98251757"/>
      <w:bookmarkStart w:id="224" w:name="_Toc135134684"/>
      <w:bookmarkStart w:id="225" w:name="_Toc155855459"/>
      <w:bookmarkStart w:id="226" w:name="_Toc381608001"/>
      <w:bookmarkStart w:id="227" w:name="_Toc434312483"/>
      <w:r w:rsidRPr="00450011">
        <w:rPr>
          <w:sz w:val="24"/>
          <w:szCs w:val="24"/>
        </w:rPr>
        <w:t xml:space="preserve">График </w:t>
      </w:r>
      <w:r>
        <w:rPr>
          <w:sz w:val="24"/>
          <w:szCs w:val="24"/>
          <w:lang w:val="ru-RU"/>
        </w:rPr>
        <w:t>оказания</w:t>
      </w:r>
      <w:r w:rsidRPr="00450011">
        <w:rPr>
          <w:sz w:val="24"/>
          <w:szCs w:val="24"/>
        </w:rPr>
        <w:t xml:space="preserve"> </w:t>
      </w:r>
      <w:r>
        <w:rPr>
          <w:sz w:val="24"/>
          <w:szCs w:val="24"/>
          <w:lang w:val="ru-RU"/>
        </w:rPr>
        <w:t>услуг</w:t>
      </w:r>
      <w:r w:rsidRPr="00450011">
        <w:rPr>
          <w:sz w:val="24"/>
          <w:szCs w:val="24"/>
        </w:rPr>
        <w:t xml:space="preserve"> (форма </w:t>
      </w:r>
      <w:r w:rsidRPr="00450011">
        <w:rPr>
          <w:sz w:val="24"/>
          <w:szCs w:val="24"/>
        </w:rPr>
        <w:fldChar w:fldCharType="begin"/>
      </w:r>
      <w:r w:rsidRPr="00450011">
        <w:rPr>
          <w:sz w:val="24"/>
          <w:szCs w:val="24"/>
        </w:rPr>
        <w:instrText xml:space="preserve"> SEQ форма \* ARABIC </w:instrText>
      </w:r>
      <w:r w:rsidRPr="00450011">
        <w:rPr>
          <w:sz w:val="24"/>
          <w:szCs w:val="24"/>
        </w:rPr>
        <w:fldChar w:fldCharType="separate"/>
      </w:r>
      <w:r w:rsidR="0083637D">
        <w:rPr>
          <w:noProof/>
          <w:sz w:val="24"/>
          <w:szCs w:val="24"/>
        </w:rPr>
        <w:t>3</w:t>
      </w:r>
      <w:r w:rsidRPr="00450011">
        <w:rPr>
          <w:sz w:val="24"/>
          <w:szCs w:val="24"/>
        </w:rPr>
        <w:fldChar w:fldCharType="end"/>
      </w:r>
      <w:r w:rsidRPr="00450011">
        <w:rPr>
          <w:sz w:val="24"/>
          <w:szCs w:val="24"/>
        </w:rPr>
        <w:t>)</w:t>
      </w:r>
      <w:bookmarkEnd w:id="221"/>
      <w:bookmarkEnd w:id="222"/>
      <w:bookmarkEnd w:id="223"/>
      <w:bookmarkEnd w:id="224"/>
      <w:bookmarkEnd w:id="225"/>
      <w:bookmarkEnd w:id="226"/>
      <w:bookmarkEnd w:id="227"/>
    </w:p>
    <w:p w:rsidR="00880DA9" w:rsidRPr="00B67E2F" w:rsidRDefault="00880DA9" w:rsidP="004C2409">
      <w:pPr>
        <w:pStyle w:val="22"/>
        <w:numPr>
          <w:ilvl w:val="2"/>
          <w:numId w:val="38"/>
        </w:numPr>
        <w:tabs>
          <w:tab w:val="clear" w:pos="1080"/>
          <w:tab w:val="num" w:pos="720"/>
          <w:tab w:val="num" w:pos="2160"/>
        </w:tabs>
        <w:ind w:hanging="1080"/>
        <w:rPr>
          <w:sz w:val="24"/>
          <w:szCs w:val="24"/>
        </w:rPr>
      </w:pPr>
      <w:bookmarkStart w:id="228" w:name="_Toc90385113"/>
      <w:bookmarkStart w:id="229" w:name="_Toc98251758"/>
      <w:bookmarkStart w:id="230" w:name="_Toc135134685"/>
      <w:bookmarkStart w:id="231" w:name="_Toc155855460"/>
      <w:bookmarkStart w:id="232" w:name="_Toc381608002"/>
      <w:bookmarkStart w:id="233" w:name="_Toc434312484"/>
      <w:r w:rsidRPr="00B67E2F">
        <w:rPr>
          <w:sz w:val="24"/>
          <w:szCs w:val="24"/>
        </w:rPr>
        <w:t xml:space="preserve">Форма Графика </w:t>
      </w:r>
      <w:bookmarkEnd w:id="228"/>
      <w:bookmarkEnd w:id="229"/>
      <w:bookmarkEnd w:id="230"/>
      <w:bookmarkEnd w:id="231"/>
      <w:bookmarkEnd w:id="232"/>
      <w:r>
        <w:rPr>
          <w:sz w:val="24"/>
          <w:szCs w:val="24"/>
        </w:rPr>
        <w:t>оказания услуг</w:t>
      </w:r>
      <w:bookmarkEnd w:id="233"/>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color w:val="000000"/>
          <w:sz w:val="24"/>
          <w:szCs w:val="24"/>
        </w:rPr>
      </w:pPr>
      <w:r w:rsidRPr="00B67E2F">
        <w:rPr>
          <w:color w:val="000000"/>
          <w:sz w:val="24"/>
          <w:szCs w:val="24"/>
        </w:rPr>
        <w:t xml:space="preserve">Приложение </w:t>
      </w:r>
      <w:r w:rsidRPr="00B67E2F">
        <w:rPr>
          <w:color w:val="000000"/>
          <w:sz w:val="24"/>
          <w:szCs w:val="24"/>
        </w:rPr>
        <w:fldChar w:fldCharType="begin"/>
      </w:r>
      <w:r w:rsidRPr="00B67E2F">
        <w:rPr>
          <w:color w:val="000000"/>
          <w:sz w:val="24"/>
          <w:szCs w:val="24"/>
        </w:rPr>
        <w:instrText xml:space="preserve"> SEQ Приложение \* ARABIC </w:instrText>
      </w:r>
      <w:r w:rsidRPr="00B67E2F">
        <w:rPr>
          <w:color w:val="000000"/>
          <w:sz w:val="24"/>
          <w:szCs w:val="24"/>
        </w:rPr>
        <w:fldChar w:fldCharType="separate"/>
      </w:r>
      <w:r w:rsidR="0083637D">
        <w:rPr>
          <w:noProof/>
          <w:color w:val="000000"/>
          <w:sz w:val="24"/>
          <w:szCs w:val="24"/>
        </w:rPr>
        <w:t>2</w:t>
      </w:r>
      <w:r w:rsidRPr="00B67E2F">
        <w:rPr>
          <w:color w:val="000000"/>
          <w:sz w:val="24"/>
          <w:szCs w:val="24"/>
        </w:rPr>
        <w:fldChar w:fldCharType="end"/>
      </w:r>
      <w:r w:rsidRPr="00B67E2F">
        <w:rPr>
          <w:color w:val="000000"/>
          <w:sz w:val="24"/>
          <w:szCs w:val="24"/>
        </w:rPr>
        <w:t xml:space="preserve"> к письму о подаче оферты</w:t>
      </w:r>
      <w:r w:rsidRPr="00B67E2F">
        <w:rPr>
          <w:color w:val="000000"/>
          <w:sz w:val="24"/>
          <w:szCs w:val="24"/>
        </w:rPr>
        <w:br/>
      </w:r>
      <w:proofErr w:type="gramStart"/>
      <w:r w:rsidRPr="00B67E2F">
        <w:rPr>
          <w:color w:val="000000"/>
          <w:sz w:val="24"/>
          <w:szCs w:val="24"/>
        </w:rPr>
        <w:t>от  «</w:t>
      </w:r>
      <w:proofErr w:type="gramEnd"/>
      <w:r w:rsidRPr="00B67E2F">
        <w:rPr>
          <w:color w:val="000000"/>
          <w:sz w:val="24"/>
          <w:szCs w:val="24"/>
        </w:rPr>
        <w:t>____»_____________ г. №__________</w:t>
      </w:r>
    </w:p>
    <w:p w:rsidR="00880DA9" w:rsidRPr="00B67E2F" w:rsidRDefault="00880DA9" w:rsidP="00880DA9">
      <w:pPr>
        <w:spacing w:line="240" w:lineRule="auto"/>
        <w:rPr>
          <w:color w:val="000000"/>
          <w:sz w:val="24"/>
          <w:szCs w:val="24"/>
        </w:rPr>
      </w:pPr>
    </w:p>
    <w:p w:rsidR="00880DA9" w:rsidRPr="00B67E2F" w:rsidRDefault="00880DA9" w:rsidP="00880DA9">
      <w:pPr>
        <w:suppressAutoHyphens/>
        <w:spacing w:line="240" w:lineRule="auto"/>
        <w:jc w:val="center"/>
        <w:rPr>
          <w:b/>
          <w:sz w:val="24"/>
          <w:szCs w:val="24"/>
        </w:rPr>
      </w:pPr>
      <w:r>
        <w:rPr>
          <w:b/>
          <w:sz w:val="24"/>
          <w:szCs w:val="24"/>
        </w:rPr>
        <w:t>График оказания услуг</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 xml:space="preserve">Начало </w:t>
      </w:r>
      <w:r w:rsidR="00B2410C">
        <w:rPr>
          <w:color w:val="000000"/>
          <w:sz w:val="24"/>
          <w:szCs w:val="24"/>
        </w:rPr>
        <w:t>оказание</w:t>
      </w:r>
      <w:r w:rsidRPr="00B67E2F">
        <w:rPr>
          <w:color w:val="000000"/>
          <w:sz w:val="24"/>
          <w:szCs w:val="24"/>
        </w:rPr>
        <w:t xml:space="preserve"> </w:t>
      </w:r>
      <w:r>
        <w:rPr>
          <w:color w:val="000000"/>
          <w:sz w:val="24"/>
          <w:szCs w:val="24"/>
        </w:rPr>
        <w:t>услуг</w:t>
      </w:r>
      <w:r w:rsidRPr="00B67E2F">
        <w:rPr>
          <w:color w:val="000000"/>
          <w:sz w:val="24"/>
          <w:szCs w:val="24"/>
        </w:rPr>
        <w:t>: _____ 201</w:t>
      </w:r>
      <w:r w:rsidR="004C2409">
        <w:rPr>
          <w:color w:val="000000"/>
          <w:sz w:val="24"/>
          <w:szCs w:val="24"/>
        </w:rPr>
        <w:t>6</w:t>
      </w:r>
      <w:r w:rsidRPr="00B67E2F">
        <w:rPr>
          <w:color w:val="000000"/>
          <w:sz w:val="24"/>
          <w:szCs w:val="24"/>
        </w:rPr>
        <w:t xml:space="preserve"> года.</w:t>
      </w:r>
    </w:p>
    <w:p w:rsidR="00880DA9" w:rsidRPr="00B67E2F" w:rsidRDefault="00B2410C" w:rsidP="00880DA9">
      <w:pPr>
        <w:spacing w:line="240" w:lineRule="auto"/>
        <w:rPr>
          <w:color w:val="000000"/>
          <w:sz w:val="24"/>
          <w:szCs w:val="24"/>
        </w:rPr>
      </w:pPr>
      <w:r>
        <w:rPr>
          <w:color w:val="000000"/>
          <w:sz w:val="24"/>
          <w:szCs w:val="24"/>
        </w:rPr>
        <w:t>Окончание оказания</w:t>
      </w:r>
      <w:r w:rsidR="00880DA9" w:rsidRPr="00B67E2F">
        <w:rPr>
          <w:color w:val="000000"/>
          <w:sz w:val="24"/>
          <w:szCs w:val="24"/>
        </w:rPr>
        <w:t xml:space="preserve"> </w:t>
      </w:r>
      <w:r w:rsidR="00880DA9">
        <w:rPr>
          <w:color w:val="000000"/>
          <w:sz w:val="24"/>
          <w:szCs w:val="24"/>
        </w:rPr>
        <w:t>услуг</w:t>
      </w:r>
      <w:r w:rsidR="00880DA9" w:rsidRPr="00B67E2F">
        <w:rPr>
          <w:color w:val="000000"/>
          <w:sz w:val="24"/>
          <w:szCs w:val="24"/>
        </w:rPr>
        <w:t>: _____ 201</w:t>
      </w:r>
      <w:r w:rsidR="004C2409">
        <w:rPr>
          <w:color w:val="000000"/>
          <w:sz w:val="24"/>
          <w:szCs w:val="24"/>
        </w:rPr>
        <w:t>6</w:t>
      </w:r>
      <w:r w:rsidR="00880DA9" w:rsidRPr="00B67E2F">
        <w:rPr>
          <w:color w:val="000000"/>
          <w:sz w:val="24"/>
          <w:szCs w:val="24"/>
        </w:rPr>
        <w:t xml:space="preserve"> года.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880DA9" w:rsidRPr="00B67E2F" w:rsidTr="00C67578">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Наименование </w:t>
            </w:r>
            <w:r>
              <w:rPr>
                <w:color w:val="000000"/>
                <w:sz w:val="20"/>
              </w:rPr>
              <w:t>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B2410C">
            <w:pPr>
              <w:pStyle w:val="ac"/>
              <w:jc w:val="center"/>
              <w:rPr>
                <w:color w:val="000000"/>
                <w:sz w:val="20"/>
              </w:rPr>
            </w:pPr>
            <w:r w:rsidRPr="00B67E2F">
              <w:rPr>
                <w:color w:val="000000"/>
                <w:sz w:val="20"/>
              </w:rPr>
              <w:t xml:space="preserve">График </w:t>
            </w:r>
            <w:r w:rsidR="00B2410C">
              <w:rPr>
                <w:color w:val="000000"/>
                <w:sz w:val="20"/>
              </w:rPr>
              <w:t>оказания</w:t>
            </w:r>
            <w:r w:rsidRPr="00B67E2F">
              <w:rPr>
                <w:color w:val="000000"/>
                <w:sz w:val="20"/>
              </w:rPr>
              <w:t xml:space="preserve">, в </w:t>
            </w:r>
            <w:r>
              <w:rPr>
                <w:color w:val="000000"/>
                <w:sz w:val="20"/>
              </w:rPr>
              <w:t>_________</w:t>
            </w:r>
            <w:r w:rsidRPr="00B67E2F">
              <w:rPr>
                <w:color w:val="000000"/>
                <w:sz w:val="20"/>
              </w:rPr>
              <w:t>с момента подписания Договора</w:t>
            </w:r>
          </w:p>
        </w:tc>
      </w:tr>
      <w:tr w:rsidR="00880DA9" w:rsidRPr="00B67E2F" w:rsidTr="00C67578">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5"/>
              </w:numPr>
              <w:tabs>
                <w:tab w:val="left" w:pos="900"/>
              </w:tabs>
              <w:ind w:left="682" w:right="-468" w:hanging="54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spacing w:line="240" w:lineRule="auto"/>
        <w:ind w:right="3684"/>
        <w:jc w:val="center"/>
        <w:rPr>
          <w:color w:val="000000"/>
          <w:sz w:val="24"/>
          <w:szCs w:val="24"/>
          <w:vertAlign w:val="superscript"/>
        </w:rPr>
      </w:pPr>
    </w:p>
    <w:p w:rsidR="00880DA9" w:rsidRPr="00B67E2F" w:rsidRDefault="00880DA9" w:rsidP="004C2409">
      <w:pPr>
        <w:pStyle w:val="22"/>
        <w:numPr>
          <w:ilvl w:val="2"/>
          <w:numId w:val="38"/>
        </w:numPr>
        <w:ind w:hanging="1080"/>
        <w:rPr>
          <w:sz w:val="24"/>
          <w:szCs w:val="24"/>
        </w:rPr>
      </w:pPr>
      <w:bookmarkStart w:id="234" w:name="_Toc90385114"/>
      <w:bookmarkStart w:id="235" w:name="_Toc98251759"/>
      <w:bookmarkStart w:id="236" w:name="_Toc135134686"/>
      <w:bookmarkStart w:id="237" w:name="_Toc155855461"/>
      <w:bookmarkStart w:id="238" w:name="_Toc381608003"/>
      <w:bookmarkStart w:id="239" w:name="_Toc434312485"/>
      <w:r w:rsidRPr="00B67E2F">
        <w:rPr>
          <w:sz w:val="24"/>
          <w:szCs w:val="24"/>
        </w:rPr>
        <w:t>Инструкции по заполнению</w:t>
      </w:r>
      <w:bookmarkEnd w:id="234"/>
      <w:bookmarkEnd w:id="235"/>
      <w:bookmarkEnd w:id="236"/>
      <w:bookmarkEnd w:id="237"/>
      <w:bookmarkEnd w:id="238"/>
      <w:bookmarkEnd w:id="239"/>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Участник запроса предложений указывает дату и номер Предложения в соответствии с письмом о подаче оферты (подраздел </w:t>
      </w:r>
      <w:r w:rsidRPr="00B67E2F">
        <w:rPr>
          <w:sz w:val="24"/>
          <w:szCs w:val="24"/>
        </w:rPr>
        <w:fldChar w:fldCharType="begin"/>
      </w:r>
      <w:r w:rsidRPr="00B67E2F">
        <w:rPr>
          <w:sz w:val="24"/>
          <w:szCs w:val="24"/>
        </w:rPr>
        <w:instrText xml:space="preserve"> REF _Ref222627098 \r \h </w:instrText>
      </w:r>
      <w:r>
        <w:rPr>
          <w:sz w:val="24"/>
          <w:szCs w:val="24"/>
        </w:rPr>
        <w:instrText xml:space="preserve"> \* MERGEFORMAT </w:instrText>
      </w:r>
      <w:r w:rsidRPr="00B67E2F">
        <w:rPr>
          <w:sz w:val="24"/>
          <w:szCs w:val="24"/>
        </w:rPr>
      </w:r>
      <w:r w:rsidRPr="00B67E2F">
        <w:rPr>
          <w:sz w:val="24"/>
          <w:szCs w:val="24"/>
        </w:rPr>
        <w:fldChar w:fldCharType="separate"/>
      </w:r>
      <w:r w:rsidR="0083637D">
        <w:rPr>
          <w:sz w:val="24"/>
          <w:szCs w:val="24"/>
        </w:rPr>
        <w:t>5.1</w:t>
      </w:r>
      <w:r w:rsidRPr="00B67E2F">
        <w:rPr>
          <w:sz w:val="24"/>
          <w:szCs w:val="24"/>
        </w:rPr>
        <w:fldChar w:fldCharType="end"/>
      </w:r>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В данном Графике </w:t>
      </w:r>
      <w:r>
        <w:rPr>
          <w:sz w:val="24"/>
          <w:szCs w:val="24"/>
        </w:rPr>
        <w:t>оказания услуг</w:t>
      </w:r>
      <w:r w:rsidRPr="00B67E2F">
        <w:rPr>
          <w:sz w:val="24"/>
          <w:szCs w:val="24"/>
        </w:rPr>
        <w:t xml:space="preserve"> приводятся расчетные сроки </w:t>
      </w:r>
      <w:r w:rsidR="00C67578">
        <w:rPr>
          <w:sz w:val="24"/>
          <w:szCs w:val="24"/>
          <w:lang w:val="ru-RU"/>
        </w:rPr>
        <w:t>оказания</w:t>
      </w:r>
      <w:r w:rsidRPr="00B67E2F">
        <w:rPr>
          <w:sz w:val="24"/>
          <w:szCs w:val="24"/>
        </w:rPr>
        <w:t xml:space="preserve"> всех видов </w:t>
      </w:r>
      <w:r w:rsidR="00C67578">
        <w:rPr>
          <w:sz w:val="24"/>
          <w:szCs w:val="24"/>
          <w:lang w:val="ru-RU"/>
        </w:rPr>
        <w:t>услуг</w:t>
      </w:r>
      <w:r w:rsidRPr="00B67E2F">
        <w:rPr>
          <w:sz w:val="24"/>
          <w:szCs w:val="24"/>
        </w:rPr>
        <w:t xml:space="preserve"> в рамках Договора, перечисленных в Сводной таблице стоимости </w:t>
      </w:r>
      <w:r w:rsidRPr="00F60788">
        <w:rPr>
          <w:sz w:val="24"/>
          <w:szCs w:val="24"/>
        </w:rPr>
        <w:t>услуг</w:t>
      </w:r>
      <w:r w:rsidRPr="00B67E2F">
        <w:rPr>
          <w:sz w:val="24"/>
          <w:szCs w:val="24"/>
        </w:rPr>
        <w:t>.</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Для указания сроков против каждого этапа / </w:t>
      </w:r>
      <w:proofErr w:type="spellStart"/>
      <w:r w:rsidRPr="00B67E2F">
        <w:rPr>
          <w:sz w:val="24"/>
          <w:szCs w:val="24"/>
        </w:rPr>
        <w:t>подэтапа</w:t>
      </w:r>
      <w:proofErr w:type="spellEnd"/>
      <w:r w:rsidRPr="00B67E2F">
        <w:rPr>
          <w:sz w:val="24"/>
          <w:szCs w:val="24"/>
        </w:rPr>
        <w:t xml:space="preserve"> следует указать какой-либо знак или затемнить соответствующее число граф, например:</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845"/>
        <w:gridCol w:w="846"/>
        <w:gridCol w:w="846"/>
        <w:gridCol w:w="846"/>
        <w:gridCol w:w="846"/>
        <w:gridCol w:w="846"/>
        <w:gridCol w:w="846"/>
        <w:gridCol w:w="846"/>
        <w:gridCol w:w="846"/>
      </w:tblGrid>
      <w:tr w:rsidR="00880DA9" w:rsidRPr="00B67E2F" w:rsidTr="00C67578">
        <w:trPr>
          <w:cantSplit/>
          <w:tblHead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 xml:space="preserve">График </w:t>
            </w:r>
            <w:r w:rsidR="00C67578">
              <w:rPr>
                <w:color w:val="000000"/>
                <w:sz w:val="20"/>
              </w:rPr>
              <w:t>оказания</w:t>
            </w:r>
            <w:r w:rsidRPr="00B67E2F">
              <w:rPr>
                <w:color w:val="000000"/>
                <w:sz w:val="20"/>
              </w:rPr>
              <w:t>, в неделях с момента подписания Договора</w:t>
            </w:r>
          </w:p>
        </w:tc>
      </w:tr>
      <w:tr w:rsidR="00880DA9" w:rsidRPr="00B67E2F" w:rsidTr="00C67578">
        <w:trPr>
          <w:cantSplit/>
          <w:tblHeader/>
        </w:trPr>
        <w:tc>
          <w:tcPr>
            <w:tcW w:w="648"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7</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8</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9</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10</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11</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12</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13</w:t>
            </w: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color w:val="000000"/>
                <w:sz w:val="20"/>
              </w:rPr>
            </w:pPr>
            <w:r w:rsidRPr="00B67E2F">
              <w:rPr>
                <w:color w:val="000000"/>
                <w:sz w:val="20"/>
              </w:rPr>
              <w:t>…</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pStyle w:val="ad"/>
              <w:numPr>
                <w:ilvl w:val="0"/>
                <w:numId w:val="36"/>
              </w:numPr>
              <w:ind w:left="1260" w:right="-288" w:hanging="360"/>
              <w:jc w:val="center"/>
              <w:rPr>
                <w:b/>
                <w:bCs/>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r w:rsidRPr="00F60788">
              <w:rPr>
                <w:b/>
                <w:bCs/>
                <w:color w:val="000000"/>
                <w:sz w:val="20"/>
              </w:rPr>
              <w:t xml:space="preserve">услуг </w:t>
            </w:r>
            <w:r w:rsidRPr="00B67E2F">
              <w:rPr>
                <w:b/>
                <w:bCs/>
                <w:color w:val="000000"/>
                <w:sz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b/>
                <w:bCs/>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3.1</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36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3.2</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right="-108"/>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F60788">
              <w:rPr>
                <w:color w:val="000000"/>
                <w:sz w:val="20"/>
              </w:rPr>
              <w:t xml:space="preserve">услуг </w:t>
            </w:r>
            <w:r w:rsidRPr="00B67E2F">
              <w:rPr>
                <w:color w:val="000000"/>
                <w:sz w:val="20"/>
              </w:rPr>
              <w:t>3.3</w:t>
            </w: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ind w:left="0"/>
              <w:jc w:val="center"/>
              <w:rPr>
                <w:color w:val="00000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5"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B67E2F">
        <w:rPr>
          <w:sz w:val="24"/>
          <w:szCs w:val="24"/>
        </w:rPr>
        <w:t>Microsoft</w:t>
      </w:r>
      <w:proofErr w:type="spellEnd"/>
      <w:r w:rsidRPr="00B67E2F">
        <w:rPr>
          <w:sz w:val="24"/>
          <w:szCs w:val="24"/>
        </w:rPr>
        <w:t xml:space="preserve"> </w:t>
      </w:r>
      <w:proofErr w:type="spellStart"/>
      <w:r w:rsidRPr="00B67E2F">
        <w:rPr>
          <w:sz w:val="24"/>
          <w:szCs w:val="24"/>
        </w:rPr>
        <w:t>Project</w:t>
      </w:r>
      <w:proofErr w:type="spellEnd"/>
      <w:r w:rsidRPr="00B67E2F">
        <w:rPr>
          <w:sz w:val="24"/>
          <w:szCs w:val="24"/>
        </w:rPr>
        <w:t xml:space="preserve"> и т.п.).</w:t>
      </w:r>
    </w:p>
    <w:p w:rsidR="00880DA9" w:rsidRPr="00B67E2F" w:rsidRDefault="00880DA9" w:rsidP="004C2409">
      <w:pPr>
        <w:pStyle w:val="a0"/>
        <w:numPr>
          <w:ilvl w:val="3"/>
          <w:numId w:val="38"/>
        </w:numPr>
        <w:spacing w:line="240" w:lineRule="auto"/>
        <w:ind w:left="900" w:hanging="900"/>
        <w:rPr>
          <w:sz w:val="24"/>
          <w:szCs w:val="24"/>
        </w:rPr>
      </w:pPr>
      <w:r w:rsidRPr="00B67E2F">
        <w:rPr>
          <w:sz w:val="24"/>
          <w:szCs w:val="24"/>
        </w:rPr>
        <w:t xml:space="preserve">График </w:t>
      </w:r>
      <w:r w:rsidR="00C67578">
        <w:rPr>
          <w:sz w:val="24"/>
          <w:szCs w:val="24"/>
          <w:lang w:val="ru-RU"/>
        </w:rPr>
        <w:t>оказания</w:t>
      </w:r>
      <w:r w:rsidRPr="00B67E2F">
        <w:rPr>
          <w:sz w:val="24"/>
          <w:szCs w:val="24"/>
        </w:rPr>
        <w:t xml:space="preserve"> </w:t>
      </w:r>
      <w:r w:rsidRPr="00F60788">
        <w:rPr>
          <w:sz w:val="24"/>
          <w:szCs w:val="24"/>
        </w:rPr>
        <w:t xml:space="preserve">услуг </w:t>
      </w:r>
      <w:r w:rsidRPr="00B67E2F">
        <w:rPr>
          <w:sz w:val="24"/>
          <w:szCs w:val="24"/>
        </w:rPr>
        <w:t xml:space="preserve">будет служить основой для подготовки приложения №3 к Договору. В этой связи в целях снижения общих затрат сил и времени Заказчика и Участника запроса предложений на подготовку Договора данный График </w:t>
      </w:r>
      <w:r>
        <w:rPr>
          <w:sz w:val="24"/>
          <w:szCs w:val="24"/>
        </w:rPr>
        <w:t xml:space="preserve">оказания </w:t>
      </w:r>
      <w:r>
        <w:rPr>
          <w:color w:val="000000"/>
          <w:sz w:val="24"/>
          <w:szCs w:val="24"/>
        </w:rPr>
        <w:t>услуг</w:t>
      </w:r>
      <w:r w:rsidRPr="00B67E2F">
        <w:rPr>
          <w:sz w:val="24"/>
          <w:szCs w:val="24"/>
        </w:rPr>
        <w:t xml:space="preserve"> следует подготовить так, чтобы его можно было с минимальными изменениями включить в Договор.</w:t>
      </w:r>
    </w:p>
    <w:p w:rsidR="00880DA9" w:rsidRPr="00B67E2F" w:rsidRDefault="00880DA9" w:rsidP="004C2409">
      <w:pPr>
        <w:pStyle w:val="2"/>
        <w:pageBreakBefore/>
        <w:numPr>
          <w:ilvl w:val="1"/>
          <w:numId w:val="38"/>
        </w:numPr>
        <w:tabs>
          <w:tab w:val="num" w:pos="1440"/>
        </w:tabs>
        <w:spacing w:before="120"/>
        <w:ind w:left="1440" w:hanging="1440"/>
        <w:rPr>
          <w:sz w:val="24"/>
          <w:szCs w:val="24"/>
        </w:rPr>
      </w:pPr>
      <w:bookmarkStart w:id="240" w:name="_Toc98251760"/>
      <w:bookmarkStart w:id="241" w:name="_Toc135134687"/>
      <w:bookmarkStart w:id="242" w:name="_Toc155855462"/>
      <w:bookmarkStart w:id="243" w:name="_Ref222630233"/>
      <w:bookmarkStart w:id="244" w:name="_Toc381608004"/>
      <w:bookmarkStart w:id="245" w:name="_Toc434312486"/>
      <w:bookmarkStart w:id="246" w:name="_Ref89649494"/>
      <w:bookmarkStart w:id="247" w:name="_Toc90385115"/>
      <w:r w:rsidRPr="00B67E2F">
        <w:rPr>
          <w:sz w:val="24"/>
          <w:szCs w:val="24"/>
        </w:rPr>
        <w:lastRenderedPageBreak/>
        <w:t xml:space="preserve">Сводная таблица стоимости </w:t>
      </w:r>
      <w:r w:rsidRPr="00F60788">
        <w:rPr>
          <w:sz w:val="24"/>
          <w:szCs w:val="24"/>
        </w:rPr>
        <w:t xml:space="preserve">услуг </w:t>
      </w:r>
      <w:r w:rsidRPr="00B67E2F">
        <w:rPr>
          <w:sz w:val="24"/>
          <w:szCs w:val="24"/>
        </w:rPr>
        <w:t xml:space="preserve">(форма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4</w:t>
      </w:r>
      <w:r w:rsidRPr="00B67E2F">
        <w:rPr>
          <w:sz w:val="24"/>
          <w:szCs w:val="24"/>
        </w:rPr>
        <w:fldChar w:fldCharType="end"/>
      </w:r>
      <w:r w:rsidRPr="00B67E2F">
        <w:rPr>
          <w:sz w:val="24"/>
          <w:szCs w:val="24"/>
        </w:rPr>
        <w:t>)</w:t>
      </w:r>
      <w:bookmarkEnd w:id="240"/>
      <w:bookmarkEnd w:id="241"/>
      <w:bookmarkEnd w:id="242"/>
      <w:bookmarkEnd w:id="243"/>
      <w:bookmarkEnd w:id="244"/>
      <w:bookmarkEnd w:id="245"/>
    </w:p>
    <w:p w:rsidR="00880DA9" w:rsidRPr="00B67E2F" w:rsidRDefault="00880DA9" w:rsidP="00880DA9">
      <w:pPr>
        <w:spacing w:line="240" w:lineRule="auto"/>
        <w:rPr>
          <w:sz w:val="24"/>
          <w:szCs w:val="24"/>
        </w:rPr>
      </w:pPr>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48" w:name="_Toc98251761"/>
      <w:bookmarkStart w:id="249" w:name="_Toc135134688"/>
      <w:bookmarkStart w:id="250" w:name="_Toc155855463"/>
      <w:bookmarkStart w:id="251" w:name="_Toc381608005"/>
      <w:bookmarkStart w:id="252" w:name="_Toc434312487"/>
      <w:r w:rsidRPr="00B67E2F">
        <w:rPr>
          <w:sz w:val="24"/>
          <w:szCs w:val="24"/>
        </w:rPr>
        <w:t xml:space="preserve">Форма Сводной таблицы стоимости </w:t>
      </w:r>
      <w:bookmarkEnd w:id="248"/>
      <w:bookmarkEnd w:id="249"/>
      <w:bookmarkEnd w:id="250"/>
      <w:bookmarkEnd w:id="251"/>
      <w:r w:rsidRPr="00F60788">
        <w:rPr>
          <w:sz w:val="24"/>
          <w:szCs w:val="24"/>
        </w:rPr>
        <w:t>услуг</w:t>
      </w:r>
      <w:bookmarkEnd w:id="25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3</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 xml:space="preserve">Сводная таблица стоимости </w:t>
      </w:r>
      <w:r w:rsidRPr="00F60788">
        <w:rPr>
          <w:b/>
          <w:sz w:val="24"/>
          <w:szCs w:val="24"/>
        </w:rPr>
        <w:t>услуг</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color w:val="000000"/>
          <w:sz w:val="24"/>
          <w:szCs w:val="24"/>
        </w:rPr>
      </w:pPr>
      <w:r w:rsidRPr="00B67E2F">
        <w:rPr>
          <w:color w:val="000000"/>
          <w:sz w:val="24"/>
          <w:szCs w:val="24"/>
        </w:rPr>
        <w:t>В ценах на момент подачи Предложения: «__</w:t>
      </w:r>
      <w:proofErr w:type="gramStart"/>
      <w:r w:rsidRPr="00B67E2F">
        <w:rPr>
          <w:color w:val="000000"/>
          <w:sz w:val="24"/>
          <w:szCs w:val="24"/>
        </w:rPr>
        <w:t>_»_</w:t>
      </w:r>
      <w:proofErr w:type="gramEnd"/>
      <w:r w:rsidRPr="00B67E2F">
        <w:rPr>
          <w:color w:val="000000"/>
          <w:sz w:val="24"/>
          <w:szCs w:val="24"/>
        </w:rPr>
        <w:t>_____________________года</w:t>
      </w:r>
    </w:p>
    <w:p w:rsidR="00880DA9" w:rsidRPr="00B67E2F" w:rsidRDefault="00880DA9" w:rsidP="00880DA9">
      <w:pPr>
        <w:spacing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883"/>
        <w:gridCol w:w="1017"/>
        <w:gridCol w:w="1031"/>
        <w:gridCol w:w="1484"/>
        <w:gridCol w:w="1476"/>
        <w:gridCol w:w="1605"/>
      </w:tblGrid>
      <w:tr w:rsidR="00880DA9" w:rsidRPr="00B67E2F" w:rsidTr="00C67578">
        <w:tc>
          <w:tcPr>
            <w:tcW w:w="641" w:type="dxa"/>
            <w:vAlign w:val="center"/>
          </w:tcPr>
          <w:p w:rsidR="00880DA9" w:rsidRPr="00B67E2F" w:rsidRDefault="00880DA9" w:rsidP="00C67578">
            <w:pPr>
              <w:pStyle w:val="ac"/>
              <w:ind w:left="0"/>
              <w:jc w:val="center"/>
              <w:rPr>
                <w:sz w:val="20"/>
              </w:rPr>
            </w:pPr>
            <w:r w:rsidRPr="00B67E2F">
              <w:rPr>
                <w:sz w:val="20"/>
              </w:rPr>
              <w:t>№ п/п</w:t>
            </w:r>
          </w:p>
        </w:tc>
        <w:tc>
          <w:tcPr>
            <w:tcW w:w="2883" w:type="dxa"/>
            <w:vAlign w:val="center"/>
          </w:tcPr>
          <w:p w:rsidR="00880DA9" w:rsidRPr="00B67E2F" w:rsidRDefault="00880DA9" w:rsidP="00C67578">
            <w:pPr>
              <w:pStyle w:val="ac"/>
              <w:jc w:val="center"/>
              <w:rPr>
                <w:sz w:val="20"/>
              </w:rPr>
            </w:pPr>
            <w:r w:rsidRPr="00B67E2F">
              <w:rPr>
                <w:sz w:val="20"/>
              </w:rPr>
              <w:t xml:space="preserve">Вид </w:t>
            </w:r>
            <w:r>
              <w:rPr>
                <w:sz w:val="20"/>
              </w:rPr>
              <w:t>услуг</w:t>
            </w:r>
          </w:p>
        </w:tc>
        <w:tc>
          <w:tcPr>
            <w:tcW w:w="1017" w:type="dxa"/>
            <w:vAlign w:val="center"/>
          </w:tcPr>
          <w:p w:rsidR="00880DA9" w:rsidRPr="00B67E2F" w:rsidRDefault="00880DA9" w:rsidP="00C67578">
            <w:pPr>
              <w:pStyle w:val="ac"/>
              <w:jc w:val="center"/>
              <w:rPr>
                <w:sz w:val="20"/>
              </w:rPr>
            </w:pPr>
            <w:r w:rsidRPr="00B67E2F">
              <w:rPr>
                <w:sz w:val="20"/>
              </w:rPr>
              <w:t>Ед. изм.</w:t>
            </w:r>
          </w:p>
        </w:tc>
        <w:tc>
          <w:tcPr>
            <w:tcW w:w="1031" w:type="dxa"/>
            <w:vAlign w:val="center"/>
          </w:tcPr>
          <w:p w:rsidR="00880DA9" w:rsidRPr="00B67E2F" w:rsidRDefault="00880DA9" w:rsidP="00C67578">
            <w:pPr>
              <w:pStyle w:val="ac"/>
              <w:jc w:val="center"/>
              <w:rPr>
                <w:sz w:val="20"/>
              </w:rPr>
            </w:pPr>
            <w:r w:rsidRPr="00B67E2F">
              <w:rPr>
                <w:sz w:val="20"/>
              </w:rPr>
              <w:t>Кол-во</w:t>
            </w:r>
          </w:p>
        </w:tc>
        <w:tc>
          <w:tcPr>
            <w:tcW w:w="1484" w:type="dxa"/>
            <w:vAlign w:val="center"/>
          </w:tcPr>
          <w:p w:rsidR="00880DA9" w:rsidRPr="00B67E2F" w:rsidRDefault="00880DA9" w:rsidP="00C67578">
            <w:pPr>
              <w:pStyle w:val="ac"/>
              <w:jc w:val="center"/>
              <w:rPr>
                <w:sz w:val="20"/>
              </w:rPr>
            </w:pPr>
            <w:r w:rsidRPr="00B67E2F">
              <w:rPr>
                <w:sz w:val="20"/>
              </w:rPr>
              <w:t>Единичная расценка, руб. (без НДС)</w:t>
            </w:r>
          </w:p>
        </w:tc>
        <w:tc>
          <w:tcPr>
            <w:tcW w:w="1476" w:type="dxa"/>
            <w:vAlign w:val="center"/>
          </w:tcPr>
          <w:p w:rsidR="00880DA9" w:rsidRPr="00B67E2F" w:rsidRDefault="00880DA9" w:rsidP="00C67578">
            <w:pPr>
              <w:pStyle w:val="ac"/>
              <w:jc w:val="center"/>
              <w:rPr>
                <w:sz w:val="20"/>
              </w:rPr>
            </w:pPr>
            <w:r w:rsidRPr="00B67E2F">
              <w:rPr>
                <w:sz w:val="20"/>
              </w:rPr>
              <w:t>Общая стоимость, руб. (без НДС)</w:t>
            </w:r>
          </w:p>
        </w:tc>
        <w:tc>
          <w:tcPr>
            <w:tcW w:w="1605"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4C2409">
            <w:pPr>
              <w:pStyle w:val="ad"/>
              <w:numPr>
                <w:ilvl w:val="0"/>
                <w:numId w:val="34"/>
              </w:numPr>
              <w:ind w:left="540" w:hanging="540"/>
              <w:rPr>
                <w:color w:val="000000"/>
                <w:sz w:val="20"/>
              </w:rPr>
            </w:pP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641" w:type="dxa"/>
          </w:tcPr>
          <w:p w:rsidR="00880DA9" w:rsidRPr="00B67E2F" w:rsidRDefault="00880DA9" w:rsidP="00C67578">
            <w:pPr>
              <w:pStyle w:val="ad"/>
              <w:rPr>
                <w:color w:val="000000"/>
                <w:sz w:val="20"/>
              </w:rPr>
            </w:pPr>
            <w:r w:rsidRPr="00B67E2F">
              <w:rPr>
                <w:color w:val="000000"/>
                <w:sz w:val="20"/>
              </w:rPr>
              <w:t>…</w:t>
            </w:r>
          </w:p>
        </w:tc>
        <w:tc>
          <w:tcPr>
            <w:tcW w:w="2883" w:type="dxa"/>
          </w:tcPr>
          <w:p w:rsidR="00880DA9" w:rsidRPr="00B67E2F" w:rsidRDefault="00880DA9" w:rsidP="00C67578">
            <w:pPr>
              <w:pStyle w:val="ad"/>
              <w:rPr>
                <w:color w:val="000000"/>
                <w:sz w:val="20"/>
              </w:rPr>
            </w:pPr>
          </w:p>
        </w:tc>
        <w:tc>
          <w:tcPr>
            <w:tcW w:w="1017" w:type="dxa"/>
          </w:tcPr>
          <w:p w:rsidR="00880DA9" w:rsidRPr="00B67E2F" w:rsidRDefault="00880DA9" w:rsidP="00C67578">
            <w:pPr>
              <w:pStyle w:val="ad"/>
              <w:rPr>
                <w:color w:val="000000"/>
                <w:sz w:val="20"/>
              </w:rPr>
            </w:pPr>
          </w:p>
        </w:tc>
        <w:tc>
          <w:tcPr>
            <w:tcW w:w="1031" w:type="dxa"/>
          </w:tcPr>
          <w:p w:rsidR="00880DA9" w:rsidRPr="00B67E2F" w:rsidRDefault="00880DA9" w:rsidP="00C67578">
            <w:pPr>
              <w:pStyle w:val="ad"/>
              <w:rPr>
                <w:color w:val="000000"/>
                <w:sz w:val="20"/>
              </w:rPr>
            </w:pPr>
          </w:p>
        </w:tc>
        <w:tc>
          <w:tcPr>
            <w:tcW w:w="1484" w:type="dxa"/>
          </w:tcPr>
          <w:p w:rsidR="00880DA9" w:rsidRPr="00B67E2F" w:rsidRDefault="00880DA9" w:rsidP="00C67578">
            <w:pPr>
              <w:pStyle w:val="ad"/>
              <w:rPr>
                <w:color w:val="000000"/>
                <w:sz w:val="20"/>
              </w:rPr>
            </w:pPr>
          </w:p>
        </w:tc>
        <w:tc>
          <w:tcPr>
            <w:tcW w:w="1476" w:type="dxa"/>
          </w:tcPr>
          <w:p w:rsidR="00880DA9" w:rsidRPr="00B67E2F" w:rsidRDefault="00880DA9" w:rsidP="00C67578">
            <w:pPr>
              <w:pStyle w:val="ad"/>
              <w:jc w:val="right"/>
              <w:rPr>
                <w:color w:val="000000"/>
                <w:sz w:val="20"/>
              </w:rPr>
            </w:pPr>
          </w:p>
        </w:tc>
        <w:tc>
          <w:tcPr>
            <w:tcW w:w="1605" w:type="dxa"/>
          </w:tcPr>
          <w:p w:rsidR="00880DA9" w:rsidRPr="00B67E2F" w:rsidRDefault="00880DA9" w:rsidP="00C67578">
            <w:pPr>
              <w:pStyle w:val="ad"/>
              <w:rPr>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без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r w:rsidR="00880DA9" w:rsidRPr="00B67E2F" w:rsidTr="00C67578">
        <w:tc>
          <w:tcPr>
            <w:tcW w:w="5572" w:type="dxa"/>
            <w:gridSpan w:val="4"/>
          </w:tcPr>
          <w:p w:rsidR="00880DA9" w:rsidRPr="00B67E2F" w:rsidRDefault="00880DA9" w:rsidP="00C67578">
            <w:pPr>
              <w:pStyle w:val="ad"/>
              <w:jc w:val="center"/>
              <w:rPr>
                <w:color w:val="000000"/>
                <w:sz w:val="20"/>
              </w:rPr>
            </w:pPr>
            <w:r w:rsidRPr="00B67E2F">
              <w:rPr>
                <w:b/>
                <w:bCs/>
                <w:color w:val="000000"/>
                <w:sz w:val="20"/>
              </w:rPr>
              <w:t>ИТОГО с НДС, руб.</w:t>
            </w:r>
          </w:p>
        </w:tc>
        <w:tc>
          <w:tcPr>
            <w:tcW w:w="1484" w:type="dxa"/>
          </w:tcPr>
          <w:p w:rsidR="00880DA9" w:rsidRPr="00B67E2F" w:rsidRDefault="00880DA9" w:rsidP="00C67578">
            <w:pPr>
              <w:pStyle w:val="ad"/>
              <w:jc w:val="center"/>
              <w:rPr>
                <w:b/>
                <w:color w:val="000000"/>
                <w:sz w:val="20"/>
              </w:rPr>
            </w:pPr>
            <w:r w:rsidRPr="00B67E2F">
              <w:rPr>
                <w:b/>
                <w:color w:val="000000"/>
                <w:sz w:val="20"/>
              </w:rPr>
              <w:t>х</w:t>
            </w:r>
          </w:p>
        </w:tc>
        <w:tc>
          <w:tcPr>
            <w:tcW w:w="1476" w:type="dxa"/>
          </w:tcPr>
          <w:p w:rsidR="00880DA9" w:rsidRPr="00B67E2F" w:rsidRDefault="00880DA9" w:rsidP="00C67578">
            <w:pPr>
              <w:pStyle w:val="ad"/>
              <w:jc w:val="right"/>
              <w:rPr>
                <w:b/>
                <w:color w:val="000000"/>
                <w:sz w:val="20"/>
              </w:rPr>
            </w:pPr>
          </w:p>
        </w:tc>
        <w:tc>
          <w:tcPr>
            <w:tcW w:w="1605" w:type="dxa"/>
          </w:tcPr>
          <w:p w:rsidR="00880DA9" w:rsidRPr="00B67E2F" w:rsidRDefault="00880DA9" w:rsidP="00C67578">
            <w:pPr>
              <w:pStyle w:val="ad"/>
              <w:jc w:val="center"/>
              <w:rPr>
                <w:b/>
                <w:color w:val="000000"/>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ind w:left="900" w:hanging="900"/>
        <w:rPr>
          <w:sz w:val="24"/>
          <w:szCs w:val="24"/>
        </w:rPr>
      </w:pPr>
      <w:bookmarkStart w:id="253" w:name="_Toc98251762"/>
      <w:bookmarkStart w:id="254" w:name="_Toc135134689"/>
      <w:bookmarkStart w:id="255" w:name="_Toc155855464"/>
      <w:bookmarkStart w:id="256" w:name="_Toc381608006"/>
      <w:bookmarkStart w:id="257" w:name="_Toc434312488"/>
      <w:r w:rsidRPr="00B67E2F">
        <w:rPr>
          <w:sz w:val="24"/>
          <w:szCs w:val="24"/>
        </w:rPr>
        <w:lastRenderedPageBreak/>
        <w:t>Инструкции по заполнению</w:t>
      </w:r>
      <w:bookmarkEnd w:id="253"/>
      <w:bookmarkEnd w:id="254"/>
      <w:bookmarkEnd w:id="255"/>
      <w:bookmarkEnd w:id="256"/>
      <w:bookmarkEnd w:id="257"/>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Участник запроса предложений указывает дату, на которую он рассчит</w:t>
      </w:r>
      <w:r w:rsidR="00C67578">
        <w:rPr>
          <w:sz w:val="24"/>
          <w:szCs w:val="24"/>
        </w:rPr>
        <w:t>ывал Сводную таблицу стоимости услуг</w:t>
      </w:r>
      <w:r w:rsidRPr="00B67E2F">
        <w:rPr>
          <w:sz w:val="24"/>
          <w:szCs w:val="24"/>
        </w:rPr>
        <w:t>.</w:t>
      </w:r>
    </w:p>
    <w:p w:rsidR="00880DA9" w:rsidRPr="00B67E2F" w:rsidRDefault="00880DA9" w:rsidP="004C2409">
      <w:pPr>
        <w:pStyle w:val="a0"/>
        <w:numPr>
          <w:ilvl w:val="3"/>
          <w:numId w:val="38"/>
        </w:numPr>
        <w:tabs>
          <w:tab w:val="left" w:pos="1134"/>
          <w:tab w:val="num" w:pos="2880"/>
        </w:tabs>
        <w:spacing w:line="240" w:lineRule="auto"/>
        <w:ind w:left="900" w:hanging="900"/>
        <w:rPr>
          <w:sz w:val="24"/>
          <w:szCs w:val="24"/>
        </w:rPr>
      </w:pPr>
      <w:r w:rsidRPr="00B67E2F">
        <w:rPr>
          <w:sz w:val="24"/>
          <w:szCs w:val="24"/>
        </w:rPr>
        <w:t xml:space="preserve">В Сводной таблице стоимости </w:t>
      </w:r>
      <w:r>
        <w:rPr>
          <w:sz w:val="24"/>
          <w:szCs w:val="24"/>
        </w:rPr>
        <w:t>услуг</w:t>
      </w:r>
      <w:r w:rsidRPr="00B67E2F">
        <w:rPr>
          <w:sz w:val="24"/>
          <w:szCs w:val="24"/>
        </w:rPr>
        <w:t xml:space="preserve"> приводятся соответственно наименование выполняемых </w:t>
      </w:r>
      <w:r>
        <w:rPr>
          <w:color w:val="000000"/>
          <w:sz w:val="24"/>
          <w:szCs w:val="24"/>
        </w:rPr>
        <w:t>услуг</w:t>
      </w:r>
      <w:r w:rsidRPr="00B67E2F">
        <w:rPr>
          <w:sz w:val="24"/>
          <w:szCs w:val="24"/>
        </w:rPr>
        <w:t xml:space="preserve">, единица измерения объема </w:t>
      </w:r>
      <w:r>
        <w:rPr>
          <w:color w:val="000000"/>
          <w:sz w:val="24"/>
          <w:szCs w:val="24"/>
        </w:rPr>
        <w:t>услуг</w:t>
      </w:r>
      <w:r w:rsidRPr="00B67E2F">
        <w:rPr>
          <w:sz w:val="24"/>
          <w:szCs w:val="24"/>
        </w:rPr>
        <w:t xml:space="preserve">, объем </w:t>
      </w:r>
      <w:r>
        <w:rPr>
          <w:color w:val="000000"/>
          <w:sz w:val="24"/>
          <w:szCs w:val="24"/>
        </w:rPr>
        <w:t>услуг</w:t>
      </w:r>
      <w:r w:rsidRPr="00B67E2F">
        <w:rPr>
          <w:sz w:val="24"/>
          <w:szCs w:val="24"/>
        </w:rPr>
        <w:t xml:space="preserve"> в указанных единицах измерения, единичная расценка и общая стоимость </w:t>
      </w:r>
      <w:r w:rsidR="00C67578">
        <w:rPr>
          <w:sz w:val="24"/>
          <w:szCs w:val="24"/>
          <w:lang w:val="ru-RU"/>
        </w:rPr>
        <w:t>оказания</w:t>
      </w:r>
      <w:r w:rsidRPr="00B67E2F">
        <w:rPr>
          <w:sz w:val="24"/>
          <w:szCs w:val="24"/>
        </w:rPr>
        <w:t xml:space="preserve"> </w:t>
      </w:r>
      <w:r>
        <w:rPr>
          <w:color w:val="000000"/>
          <w:sz w:val="24"/>
          <w:szCs w:val="24"/>
        </w:rPr>
        <w:t>услуг</w:t>
      </w:r>
      <w:r w:rsidRPr="00B67E2F">
        <w:rPr>
          <w:sz w:val="24"/>
          <w:szCs w:val="24"/>
        </w:rPr>
        <w:t xml:space="preserve">, полученная путем умножения объема </w:t>
      </w:r>
      <w:r>
        <w:rPr>
          <w:color w:val="000000"/>
          <w:sz w:val="24"/>
          <w:szCs w:val="24"/>
        </w:rPr>
        <w:t>услуг</w:t>
      </w:r>
      <w:r w:rsidRPr="00B67E2F">
        <w:rPr>
          <w:sz w:val="24"/>
          <w:szCs w:val="24"/>
        </w:rPr>
        <w:t xml:space="preserve"> на единичную расценку. Также могут быть приведены примечания и комментарии.</w:t>
      </w:r>
    </w:p>
    <w:p w:rsidR="00880DA9" w:rsidRPr="00B67E2F" w:rsidRDefault="00880DA9" w:rsidP="004C2409">
      <w:pPr>
        <w:pStyle w:val="a0"/>
        <w:numPr>
          <w:ilvl w:val="3"/>
          <w:numId w:val="38"/>
        </w:numPr>
        <w:tabs>
          <w:tab w:val="num" w:pos="2880"/>
        </w:tabs>
        <w:spacing w:line="240" w:lineRule="auto"/>
        <w:ind w:left="900" w:hanging="900"/>
        <w:rPr>
          <w:sz w:val="24"/>
          <w:szCs w:val="24"/>
        </w:rPr>
      </w:pPr>
      <w:r w:rsidRPr="00B67E2F">
        <w:rPr>
          <w:sz w:val="24"/>
          <w:szCs w:val="24"/>
        </w:rPr>
        <w:t xml:space="preserve">Сводная таблица стоимости </w:t>
      </w:r>
      <w:r>
        <w:rPr>
          <w:color w:val="000000"/>
          <w:sz w:val="24"/>
          <w:szCs w:val="24"/>
        </w:rPr>
        <w:t>услуг</w:t>
      </w:r>
      <w:r w:rsidRPr="00B67E2F">
        <w:rPr>
          <w:sz w:val="24"/>
          <w:szCs w:val="24"/>
        </w:rPr>
        <w:t xml:space="preserve">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данную Сводную таблицу стоимости </w:t>
      </w:r>
      <w:r>
        <w:rPr>
          <w:color w:val="000000"/>
          <w:sz w:val="24"/>
          <w:szCs w:val="24"/>
        </w:rPr>
        <w:t>услуг</w:t>
      </w:r>
      <w:r w:rsidRPr="00B67E2F">
        <w:rPr>
          <w:sz w:val="24"/>
          <w:szCs w:val="24"/>
        </w:rPr>
        <w:t xml:space="preserve"> следует подготовить так, чтобы ее можно было с минимальными изменениями включить в Договор в виде сметы.</w:t>
      </w:r>
    </w:p>
    <w:p w:rsidR="00880DA9" w:rsidRPr="00B67E2F" w:rsidRDefault="00880DA9" w:rsidP="00880DA9">
      <w:pPr>
        <w:spacing w:line="240" w:lineRule="auto"/>
        <w:rPr>
          <w:sz w:val="24"/>
          <w:szCs w:val="24"/>
        </w:rPr>
      </w:pPr>
      <w:r w:rsidRPr="00B67E2F">
        <w:rPr>
          <w:sz w:val="24"/>
          <w:szCs w:val="24"/>
        </w:rPr>
        <w:t xml:space="preserve">    </w:t>
      </w: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spacing w:line="240" w:lineRule="auto"/>
        <w:rPr>
          <w:sz w:val="24"/>
          <w:szCs w:val="24"/>
        </w:rPr>
      </w:pPr>
    </w:p>
    <w:p w:rsidR="00880DA9" w:rsidRPr="00B67E2F" w:rsidRDefault="00880DA9" w:rsidP="00880DA9">
      <w:pPr>
        <w:pStyle w:val="a0"/>
        <w:numPr>
          <w:ilvl w:val="0"/>
          <w:numId w:val="0"/>
        </w:numPr>
        <w:spacing w:line="240" w:lineRule="auto"/>
        <w:ind w:left="1134" w:hanging="1134"/>
        <w:rPr>
          <w:sz w:val="24"/>
          <w:szCs w:val="24"/>
        </w:rPr>
      </w:pPr>
    </w:p>
    <w:p w:rsidR="00880DA9" w:rsidRPr="00B67E2F" w:rsidRDefault="00880DA9" w:rsidP="00880DA9">
      <w:pPr>
        <w:keepNext/>
        <w:spacing w:line="240" w:lineRule="auto"/>
        <w:rPr>
          <w:b/>
          <w:sz w:val="24"/>
          <w:szCs w:val="24"/>
        </w:rPr>
      </w:pPr>
    </w:p>
    <w:bookmarkEnd w:id="246"/>
    <w:bookmarkEnd w:id="247"/>
    <w:p w:rsidR="00880DA9" w:rsidRPr="00B67E2F" w:rsidRDefault="00880DA9" w:rsidP="00880DA9">
      <w:pPr>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258" w:name="_Toc98251768"/>
      <w:bookmarkStart w:id="259" w:name="_Toc135134695"/>
      <w:bookmarkStart w:id="260" w:name="_Toc155855470"/>
      <w:bookmarkStart w:id="261" w:name="_Ref222630269"/>
      <w:bookmarkStart w:id="262" w:name="_Toc381608010"/>
      <w:bookmarkStart w:id="263" w:name="_Toc434312489"/>
      <w:r w:rsidRPr="00B67E2F">
        <w:rPr>
          <w:sz w:val="24"/>
          <w:szCs w:val="24"/>
        </w:rPr>
        <w:lastRenderedPageBreak/>
        <w:t xml:space="preserve">Протокол разногласий по проекту Договора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5</w:t>
      </w:r>
      <w:r w:rsidRPr="00B67E2F">
        <w:rPr>
          <w:sz w:val="24"/>
          <w:szCs w:val="24"/>
        </w:rPr>
        <w:fldChar w:fldCharType="end"/>
      </w:r>
      <w:r w:rsidRPr="00B67E2F">
        <w:rPr>
          <w:sz w:val="24"/>
          <w:szCs w:val="24"/>
        </w:rPr>
        <w:t>)</w:t>
      </w:r>
      <w:bookmarkEnd w:id="258"/>
      <w:bookmarkEnd w:id="259"/>
      <w:bookmarkEnd w:id="260"/>
      <w:bookmarkEnd w:id="261"/>
      <w:bookmarkEnd w:id="262"/>
      <w:bookmarkEnd w:id="263"/>
    </w:p>
    <w:p w:rsidR="00880DA9" w:rsidRPr="00B67E2F" w:rsidRDefault="00880DA9" w:rsidP="004C2409">
      <w:pPr>
        <w:pStyle w:val="22"/>
        <w:numPr>
          <w:ilvl w:val="2"/>
          <w:numId w:val="38"/>
        </w:numPr>
        <w:tabs>
          <w:tab w:val="num" w:pos="2160"/>
        </w:tabs>
        <w:ind w:left="2160" w:hanging="2160"/>
        <w:rPr>
          <w:sz w:val="24"/>
          <w:szCs w:val="24"/>
        </w:rPr>
      </w:pPr>
      <w:bookmarkStart w:id="264" w:name="_Toc98251769"/>
      <w:bookmarkStart w:id="265" w:name="_Toc135134696"/>
      <w:bookmarkStart w:id="266" w:name="_Toc155855471"/>
      <w:bookmarkStart w:id="267" w:name="_Toc381608011"/>
      <w:bookmarkStart w:id="268" w:name="_Toc434312490"/>
      <w:r w:rsidRPr="00B67E2F">
        <w:rPr>
          <w:sz w:val="24"/>
          <w:szCs w:val="24"/>
        </w:rPr>
        <w:t>Форма Протокола разногласий по проекту Договора</w:t>
      </w:r>
      <w:bookmarkEnd w:id="264"/>
      <w:bookmarkEnd w:id="265"/>
      <w:bookmarkEnd w:id="266"/>
      <w:bookmarkEnd w:id="267"/>
      <w:bookmarkEnd w:id="268"/>
    </w:p>
    <w:p w:rsidR="00880DA9" w:rsidRPr="00B67E2F" w:rsidRDefault="00880DA9" w:rsidP="00880DA9">
      <w:pPr>
        <w:spacing w:line="240" w:lineRule="auto"/>
        <w:rPr>
          <w:color w:val="000000"/>
          <w:sz w:val="24"/>
          <w:szCs w:val="24"/>
        </w:rPr>
      </w:pPr>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color w:val="000000"/>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4</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«____»</w:t>
      </w:r>
      <w:r>
        <w:rPr>
          <w:sz w:val="24"/>
          <w:szCs w:val="24"/>
        </w:rPr>
        <w:t xml:space="preserve"> </w:t>
      </w:r>
      <w:r w:rsidRPr="00B67E2F">
        <w:rPr>
          <w:sz w:val="24"/>
          <w:szCs w:val="24"/>
        </w:rPr>
        <w:t>_____________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Протокол разногласий к проекту Договора</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jc w:val="center"/>
        <w:rPr>
          <w:b/>
          <w:bCs/>
          <w:color w:val="000000"/>
          <w:sz w:val="24"/>
          <w:szCs w:val="24"/>
        </w:rPr>
      </w:pPr>
      <w:r w:rsidRPr="00B67E2F">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2"/>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jc w:val="center"/>
        <w:rPr>
          <w:b/>
          <w:bCs/>
          <w:color w:val="000000"/>
          <w:sz w:val="20"/>
        </w:rPr>
      </w:pPr>
      <w:r w:rsidRPr="00B67E2F">
        <w:rPr>
          <w:b/>
          <w:bCs/>
          <w:color w:val="000000"/>
          <w:sz w:val="2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 пункта проекта Договора (раздел)</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Предложения Участника запроса предложений</w:t>
            </w: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c"/>
              <w:jc w:val="center"/>
              <w:rPr>
                <w:sz w:val="20"/>
              </w:rPr>
            </w:pPr>
            <w:r w:rsidRPr="00B67E2F">
              <w:rPr>
                <w:sz w:val="20"/>
              </w:rPr>
              <w:t>Примечания, обоснование</w:t>
            </w: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4C2409">
            <w:pPr>
              <w:numPr>
                <w:ilvl w:val="0"/>
                <w:numId w:val="33"/>
              </w:numPr>
              <w:spacing w:line="240" w:lineRule="auto"/>
              <w:jc w:val="center"/>
              <w:rPr>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r w:rsidR="00880DA9" w:rsidRPr="00B67E2F" w:rsidTr="00C67578">
        <w:tc>
          <w:tcPr>
            <w:tcW w:w="648"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r w:rsidRPr="00B67E2F">
              <w:rPr>
                <w:color w:val="000000"/>
                <w:sz w:val="20"/>
              </w:rPr>
              <w:t>…</w:t>
            </w: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c>
          <w:tcPr>
            <w:tcW w:w="2444"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pStyle w:val="ad"/>
              <w:jc w:val="center"/>
              <w:rPr>
                <w:color w:val="000000"/>
                <w:sz w:val="20"/>
              </w:rPr>
            </w:pPr>
          </w:p>
        </w:tc>
      </w:tr>
    </w:tbl>
    <w:p w:rsidR="00880DA9" w:rsidRPr="00B67E2F" w:rsidRDefault="00880DA9" w:rsidP="00880DA9">
      <w:pPr>
        <w:spacing w:line="240" w:lineRule="auto"/>
        <w:rPr>
          <w:color w:val="000000"/>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w:t>
      </w:r>
      <w:r>
        <w:rPr>
          <w:sz w:val="24"/>
        </w:rPr>
        <w:t>______________________</w:t>
      </w:r>
      <w:r w:rsidRPr="00B67E2F">
        <w:rPr>
          <w:sz w:val="24"/>
          <w:vertAlign w:val="superscript"/>
        </w:rPr>
        <w:t xml:space="preserve">                                                   </w:t>
      </w:r>
      <w:r>
        <w:rPr>
          <w:sz w:val="24"/>
          <w:vertAlign w:val="superscript"/>
        </w:rPr>
        <w:t xml:space="preserve">       </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bCs/>
          <w:color w:val="000000"/>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269" w:name="_Toc98251770"/>
      <w:bookmarkStart w:id="270" w:name="_Toc135134697"/>
      <w:bookmarkStart w:id="271" w:name="_Toc155855472"/>
      <w:bookmarkStart w:id="272" w:name="_Toc381608012"/>
      <w:bookmarkStart w:id="273" w:name="_Toc434312491"/>
      <w:r w:rsidRPr="00B67E2F">
        <w:rPr>
          <w:sz w:val="24"/>
          <w:szCs w:val="24"/>
        </w:rPr>
        <w:lastRenderedPageBreak/>
        <w:t>Инструкции по заполнению Протокола разногласий по проекту Договора</w:t>
      </w:r>
      <w:bookmarkEnd w:id="269"/>
      <w:bookmarkEnd w:id="270"/>
      <w:bookmarkEnd w:id="271"/>
      <w:bookmarkEnd w:id="272"/>
      <w:bookmarkEnd w:id="273"/>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Данная форма заполняется как в случае наличия у Участника запроса предложений требований или предложений по изменению проекта Договора (раздел),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случае наличия у Участника предложений по внесению изменений в проект Договора, Участник запроса предложений должен представить в составе своем Предложении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запроса предложений, но отклонение, которых Организатором запроса предложений не повлечет отказа Участника запроса предложений от подписания Договора в случае признания его Победителем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 xml:space="preserve">Условия Договора будут определяться в соответствии с пунктом </w:t>
      </w:r>
      <w:r w:rsidRPr="00B67E2F">
        <w:rPr>
          <w:sz w:val="24"/>
          <w:szCs w:val="24"/>
        </w:rPr>
        <w:fldChar w:fldCharType="begin"/>
      </w:r>
      <w:r w:rsidRPr="00B67E2F">
        <w:rPr>
          <w:sz w:val="24"/>
          <w:szCs w:val="24"/>
        </w:rPr>
        <w:instrText xml:space="preserve"> REF _Ref86827161 \r \h  \* MERGEFORMAT </w:instrText>
      </w:r>
      <w:r w:rsidRPr="00B67E2F">
        <w:rPr>
          <w:sz w:val="24"/>
          <w:szCs w:val="24"/>
        </w:rPr>
      </w:r>
      <w:r w:rsidRPr="00B67E2F">
        <w:rPr>
          <w:sz w:val="24"/>
          <w:szCs w:val="24"/>
        </w:rPr>
        <w:fldChar w:fldCharType="separate"/>
      </w:r>
      <w:r w:rsidR="0083637D">
        <w:rPr>
          <w:sz w:val="24"/>
          <w:szCs w:val="24"/>
        </w:rPr>
        <w:t>1.3.5</w:t>
      </w:r>
      <w:r w:rsidRPr="00B67E2F">
        <w:rPr>
          <w:sz w:val="24"/>
          <w:szCs w:val="24"/>
        </w:rPr>
        <w:fldChar w:fldCharType="end"/>
      </w:r>
      <w:r w:rsidRPr="00B67E2F">
        <w:rPr>
          <w:sz w:val="24"/>
          <w:szCs w:val="24"/>
        </w:rPr>
        <w:t>.</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Предложения Победителя запроса предложений.</w:t>
      </w:r>
    </w:p>
    <w:p w:rsidR="00880DA9" w:rsidRPr="00B67E2F" w:rsidRDefault="00880DA9" w:rsidP="004C2409">
      <w:pPr>
        <w:pStyle w:val="a0"/>
        <w:numPr>
          <w:ilvl w:val="3"/>
          <w:numId w:val="38"/>
        </w:numPr>
        <w:tabs>
          <w:tab w:val="num" w:pos="2880"/>
        </w:tabs>
        <w:spacing w:line="240" w:lineRule="auto"/>
        <w:ind w:left="1080" w:hanging="1080"/>
        <w:rPr>
          <w:sz w:val="24"/>
          <w:szCs w:val="24"/>
        </w:rPr>
      </w:pPr>
      <w:r w:rsidRPr="00B67E2F">
        <w:rPr>
          <w:sz w:val="24"/>
          <w:szCs w:val="24"/>
        </w:rPr>
        <w:t>В любом случае Участник запроса предложений должен иметь в виду что:</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если какое-либо из обязательных Договорных предложений и условий, выдвинутых Участником, будет неприемлемо для Организатора запроса предложений, такое Предложение будет отклонено независимо от содержания технико-коммерческих предложений;</w:t>
      </w:r>
    </w:p>
    <w:p w:rsidR="00880DA9" w:rsidRPr="00B67E2F" w:rsidRDefault="00880DA9" w:rsidP="004C2409">
      <w:pPr>
        <w:pStyle w:val="a1"/>
        <w:numPr>
          <w:ilvl w:val="4"/>
          <w:numId w:val="38"/>
        </w:numPr>
        <w:tabs>
          <w:tab w:val="num" w:pos="3600"/>
        </w:tabs>
        <w:spacing w:line="240" w:lineRule="auto"/>
        <w:ind w:left="1080"/>
        <w:rPr>
          <w:sz w:val="24"/>
          <w:szCs w:val="24"/>
        </w:rPr>
      </w:pPr>
      <w:r w:rsidRPr="00B67E2F">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80DA9" w:rsidRPr="00B67E2F" w:rsidRDefault="00880DA9" w:rsidP="00880DA9">
      <w:pPr>
        <w:keepNext/>
        <w:tabs>
          <w:tab w:val="num" w:pos="1080"/>
        </w:tabs>
        <w:spacing w:line="240" w:lineRule="auto"/>
        <w:ind w:left="1080" w:hanging="1080"/>
        <w:rPr>
          <w:b/>
          <w:sz w:val="24"/>
          <w:szCs w:val="24"/>
        </w:rPr>
      </w:pPr>
    </w:p>
    <w:p w:rsidR="00880DA9" w:rsidRPr="00B67E2F" w:rsidRDefault="00880DA9" w:rsidP="004C2409">
      <w:pPr>
        <w:pStyle w:val="2"/>
        <w:pageBreakBefore/>
        <w:numPr>
          <w:ilvl w:val="1"/>
          <w:numId w:val="38"/>
        </w:numPr>
        <w:tabs>
          <w:tab w:val="num" w:pos="1080"/>
        </w:tabs>
        <w:ind w:left="1440" w:hanging="1440"/>
        <w:rPr>
          <w:sz w:val="24"/>
          <w:szCs w:val="24"/>
        </w:rPr>
      </w:pPr>
      <w:bookmarkStart w:id="274" w:name="_Toc98251771"/>
      <w:bookmarkStart w:id="275" w:name="_Toc135134698"/>
      <w:bookmarkStart w:id="276" w:name="_Toc155855473"/>
      <w:bookmarkStart w:id="277" w:name="_Ref222630294"/>
      <w:bookmarkStart w:id="278" w:name="_Toc381608013"/>
      <w:bookmarkStart w:id="279" w:name="_Toc434312492"/>
      <w:r w:rsidRPr="00B67E2F">
        <w:rPr>
          <w:sz w:val="24"/>
          <w:szCs w:val="24"/>
        </w:rPr>
        <w:lastRenderedPageBreak/>
        <w:t xml:space="preserve">Анкета Участника запроса предложений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6</w:t>
      </w:r>
      <w:r w:rsidRPr="00B67E2F">
        <w:rPr>
          <w:sz w:val="24"/>
          <w:szCs w:val="24"/>
        </w:rPr>
        <w:fldChar w:fldCharType="end"/>
      </w:r>
      <w:r w:rsidRPr="00B67E2F">
        <w:rPr>
          <w:sz w:val="24"/>
          <w:szCs w:val="24"/>
        </w:rPr>
        <w:t>)</w:t>
      </w:r>
      <w:bookmarkEnd w:id="274"/>
      <w:bookmarkEnd w:id="275"/>
      <w:bookmarkEnd w:id="276"/>
      <w:bookmarkEnd w:id="277"/>
      <w:bookmarkEnd w:id="278"/>
      <w:bookmarkEnd w:id="279"/>
    </w:p>
    <w:p w:rsidR="00880DA9" w:rsidRPr="00B67E2F" w:rsidRDefault="00880DA9" w:rsidP="004C2409">
      <w:pPr>
        <w:pStyle w:val="22"/>
        <w:numPr>
          <w:ilvl w:val="2"/>
          <w:numId w:val="38"/>
        </w:numPr>
        <w:tabs>
          <w:tab w:val="clear" w:pos="1080"/>
          <w:tab w:val="num" w:pos="720"/>
          <w:tab w:val="num" w:pos="2160"/>
        </w:tabs>
        <w:ind w:left="2160" w:hanging="2160"/>
        <w:rPr>
          <w:sz w:val="24"/>
          <w:szCs w:val="24"/>
        </w:rPr>
      </w:pPr>
      <w:bookmarkStart w:id="280" w:name="_Toc98251772"/>
      <w:bookmarkStart w:id="281" w:name="_Toc135134699"/>
      <w:bookmarkStart w:id="282" w:name="_Toc155855474"/>
      <w:r w:rsidRPr="00B67E2F">
        <w:rPr>
          <w:sz w:val="24"/>
          <w:szCs w:val="24"/>
        </w:rPr>
        <w:t xml:space="preserve"> </w:t>
      </w:r>
      <w:bookmarkStart w:id="283" w:name="_Toc381608014"/>
      <w:bookmarkStart w:id="284" w:name="_Toc434312493"/>
      <w:r w:rsidRPr="00B67E2F">
        <w:rPr>
          <w:sz w:val="24"/>
          <w:szCs w:val="24"/>
        </w:rPr>
        <w:t xml:space="preserve">Форма Анкеты Участника </w:t>
      </w:r>
      <w:bookmarkEnd w:id="280"/>
      <w:bookmarkEnd w:id="281"/>
      <w:bookmarkEnd w:id="282"/>
      <w:r w:rsidRPr="00B67E2F">
        <w:rPr>
          <w:sz w:val="24"/>
          <w:szCs w:val="24"/>
        </w:rPr>
        <w:t>запроса предложений</w:t>
      </w:r>
      <w:bookmarkEnd w:id="283"/>
      <w:bookmarkEnd w:id="284"/>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5</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Анкета Участника запроса предложений</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32"/>
        <w:gridCol w:w="3848"/>
      </w:tblGrid>
      <w:tr w:rsidR="00880DA9" w:rsidRPr="00B67E2F" w:rsidTr="00C67578">
        <w:trPr>
          <w:cantSplit/>
          <w:trHeight w:val="240"/>
          <w:tblHeader/>
        </w:trPr>
        <w:tc>
          <w:tcPr>
            <w:tcW w:w="720" w:type="dxa"/>
            <w:vAlign w:val="center"/>
          </w:tcPr>
          <w:p w:rsidR="00880DA9" w:rsidRPr="00B67E2F" w:rsidRDefault="00880DA9" w:rsidP="00C67578">
            <w:pPr>
              <w:pStyle w:val="ac"/>
              <w:jc w:val="center"/>
              <w:rPr>
                <w:sz w:val="20"/>
              </w:rPr>
            </w:pPr>
            <w:r w:rsidRPr="00B67E2F">
              <w:rPr>
                <w:sz w:val="20"/>
              </w:rPr>
              <w:t>№ п/п</w:t>
            </w:r>
          </w:p>
        </w:tc>
        <w:tc>
          <w:tcPr>
            <w:tcW w:w="5332" w:type="dxa"/>
            <w:vAlign w:val="center"/>
          </w:tcPr>
          <w:p w:rsidR="00880DA9" w:rsidRPr="00B67E2F" w:rsidRDefault="00880DA9" w:rsidP="00C67578">
            <w:pPr>
              <w:pStyle w:val="ac"/>
              <w:jc w:val="center"/>
              <w:rPr>
                <w:sz w:val="20"/>
              </w:rPr>
            </w:pPr>
            <w:r w:rsidRPr="00B67E2F">
              <w:rPr>
                <w:sz w:val="20"/>
              </w:rPr>
              <w:t>Наименование</w:t>
            </w:r>
          </w:p>
        </w:tc>
        <w:tc>
          <w:tcPr>
            <w:tcW w:w="3848" w:type="dxa"/>
            <w:vAlign w:val="center"/>
          </w:tcPr>
          <w:p w:rsidR="00880DA9" w:rsidRPr="00B67E2F" w:rsidRDefault="00880DA9" w:rsidP="00C67578">
            <w:pPr>
              <w:pStyle w:val="ac"/>
              <w:ind w:right="72"/>
              <w:jc w:val="center"/>
              <w:rPr>
                <w:sz w:val="20"/>
              </w:rPr>
            </w:pPr>
            <w:r w:rsidRPr="00B67E2F">
              <w:rPr>
                <w:sz w:val="20"/>
              </w:rPr>
              <w:t xml:space="preserve">Сведения об Участнике запроса </w:t>
            </w:r>
            <w:proofErr w:type="gramStart"/>
            <w:r w:rsidRPr="00B67E2F">
              <w:rPr>
                <w:sz w:val="20"/>
              </w:rPr>
              <w:t>предложений</w:t>
            </w:r>
            <w:r w:rsidRPr="00B67E2F">
              <w:rPr>
                <w:sz w:val="20"/>
              </w:rPr>
              <w:br/>
              <w:t>(</w:t>
            </w:r>
            <w:proofErr w:type="gramEnd"/>
            <w:r w:rsidRPr="00B67E2F">
              <w:rPr>
                <w:sz w:val="20"/>
              </w:rPr>
              <w:t>заполняется Участником запроса предложений)</w:t>
            </w: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Организационно-правовая форма и фирменное наименование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Свидетельство о внесении в Единый государственный реестр юридических лиц (дата и номер, кем выдано)</w:t>
            </w:r>
          </w:p>
        </w:tc>
        <w:tc>
          <w:tcPr>
            <w:tcW w:w="3848" w:type="dxa"/>
          </w:tcPr>
          <w:p w:rsidR="00880DA9" w:rsidRPr="00B67E2F" w:rsidRDefault="00880DA9" w:rsidP="00C67578">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sidRPr="00B67E2F">
              <w:rPr>
                <w:sz w:val="20"/>
              </w:rPr>
              <w:t>ИНН</w:t>
            </w:r>
            <w:r>
              <w:rPr>
                <w:sz w:val="20"/>
              </w:rPr>
              <w:t>/КПП/ОГРН</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4C2409" w:rsidRPr="00B67E2F" w:rsidTr="00C67578">
        <w:trPr>
          <w:cantSplit/>
        </w:trPr>
        <w:tc>
          <w:tcPr>
            <w:tcW w:w="720" w:type="dxa"/>
            <w:vAlign w:val="center"/>
          </w:tcPr>
          <w:p w:rsidR="004C2409" w:rsidRPr="00B67E2F" w:rsidRDefault="004C2409" w:rsidP="004C2409">
            <w:pPr>
              <w:numPr>
                <w:ilvl w:val="0"/>
                <w:numId w:val="3"/>
              </w:numPr>
              <w:spacing w:after="60" w:line="240" w:lineRule="auto"/>
              <w:jc w:val="center"/>
              <w:rPr>
                <w:sz w:val="20"/>
              </w:rPr>
            </w:pPr>
          </w:p>
        </w:tc>
        <w:tc>
          <w:tcPr>
            <w:tcW w:w="5332" w:type="dxa"/>
          </w:tcPr>
          <w:p w:rsidR="004C2409" w:rsidRPr="00B67E2F" w:rsidRDefault="004C2409" w:rsidP="004C2409">
            <w:pPr>
              <w:pStyle w:val="ad"/>
              <w:rPr>
                <w:sz w:val="20"/>
              </w:rPr>
            </w:pPr>
            <w:r>
              <w:rPr>
                <w:sz w:val="20"/>
              </w:rPr>
              <w:t>ОКПО</w:t>
            </w:r>
            <w:r w:rsidRPr="00B67E2F">
              <w:rPr>
                <w:sz w:val="20"/>
              </w:rPr>
              <w:t xml:space="preserve"> Участника запроса предложений</w:t>
            </w:r>
          </w:p>
        </w:tc>
        <w:tc>
          <w:tcPr>
            <w:tcW w:w="3848" w:type="dxa"/>
          </w:tcPr>
          <w:p w:rsidR="004C2409" w:rsidRPr="00B67E2F" w:rsidRDefault="004C2409" w:rsidP="004C2409">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Юридический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Почтовый адрес</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4C2409" w:rsidP="00C67578">
            <w:pPr>
              <w:pStyle w:val="ad"/>
              <w:rPr>
                <w:sz w:val="20"/>
              </w:rPr>
            </w:pPr>
            <w:r w:rsidRPr="004C2409">
              <w:rPr>
                <w:sz w:val="20"/>
              </w:rPr>
              <w:t>Фактический адрес местонахождения</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Телефоны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Height w:val="116"/>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Факс Участника запроса предложений (с указанием кода города)</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Адрес электронной почты Участника запроса предложений</w:t>
            </w:r>
          </w:p>
        </w:tc>
        <w:tc>
          <w:tcPr>
            <w:tcW w:w="3848" w:type="dxa"/>
          </w:tcPr>
          <w:p w:rsidR="00880DA9" w:rsidRPr="00B67E2F" w:rsidRDefault="00880DA9" w:rsidP="00C67578">
            <w:pPr>
              <w:pStyle w:val="ad"/>
              <w:rPr>
                <w:sz w:val="20"/>
              </w:rPr>
            </w:pPr>
          </w:p>
        </w:tc>
      </w:tr>
      <w:tr w:rsidR="00880DA9" w:rsidRPr="00B67E2F" w:rsidTr="00C67578">
        <w:trPr>
          <w:cantSplit/>
        </w:trPr>
        <w:tc>
          <w:tcPr>
            <w:tcW w:w="720" w:type="dxa"/>
            <w:tcBorders>
              <w:top w:val="single" w:sz="4" w:space="0" w:color="auto"/>
              <w:left w:val="single" w:sz="4" w:space="0" w:color="auto"/>
              <w:bottom w:val="single" w:sz="4" w:space="0" w:color="auto"/>
              <w:right w:val="single" w:sz="4" w:space="0" w:color="auto"/>
            </w:tcBorders>
            <w:vAlign w:val="center"/>
          </w:tcPr>
          <w:p w:rsidR="00880DA9" w:rsidRPr="00B67E2F" w:rsidRDefault="00880DA9" w:rsidP="00C67578">
            <w:pPr>
              <w:numPr>
                <w:ilvl w:val="0"/>
                <w:numId w:val="3"/>
              </w:numPr>
              <w:spacing w:after="60" w:line="240" w:lineRule="auto"/>
              <w:jc w:val="center"/>
              <w:rPr>
                <w:color w:val="000000"/>
                <w:sz w:val="20"/>
              </w:rPr>
            </w:pPr>
          </w:p>
        </w:tc>
        <w:tc>
          <w:tcPr>
            <w:tcW w:w="5332"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 xml:space="preserve">Фамилия, Имя и Отчество руководителя Участника </w:t>
            </w:r>
            <w:r w:rsidRPr="00B67E2F">
              <w:rPr>
                <w:sz w:val="20"/>
              </w:rPr>
              <w:t>запроса предложений</w:t>
            </w:r>
            <w:r w:rsidRPr="00B67E2F">
              <w:rPr>
                <w:color w:val="000000"/>
                <w:sz w:val="20"/>
              </w:rPr>
              <w:t xml:space="preserve">, имеющего право подписи согласно учредительным документам Участника </w:t>
            </w:r>
            <w:r w:rsidRPr="00B67E2F">
              <w:rPr>
                <w:sz w:val="20"/>
              </w:rPr>
              <w:t>запроса предложений</w:t>
            </w:r>
            <w:r w:rsidRPr="00B67E2F">
              <w:rPr>
                <w:color w:val="000000"/>
                <w:sz w:val="20"/>
              </w:rPr>
              <w:t>, с указанием должности и контактного телефона</w:t>
            </w:r>
          </w:p>
        </w:tc>
        <w:tc>
          <w:tcPr>
            <w:tcW w:w="3848"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rPr>
          <w:cantSplit/>
        </w:trPr>
        <w:tc>
          <w:tcPr>
            <w:tcW w:w="720" w:type="dxa"/>
            <w:vAlign w:val="center"/>
          </w:tcPr>
          <w:p w:rsidR="00880DA9" w:rsidRPr="00B67E2F" w:rsidRDefault="00880DA9" w:rsidP="00C67578">
            <w:pPr>
              <w:numPr>
                <w:ilvl w:val="0"/>
                <w:numId w:val="3"/>
              </w:numPr>
              <w:spacing w:after="60" w:line="240" w:lineRule="auto"/>
              <w:jc w:val="center"/>
              <w:rPr>
                <w:sz w:val="20"/>
              </w:rPr>
            </w:pPr>
          </w:p>
        </w:tc>
        <w:tc>
          <w:tcPr>
            <w:tcW w:w="5332" w:type="dxa"/>
          </w:tcPr>
          <w:p w:rsidR="00880DA9" w:rsidRPr="00B67E2F" w:rsidRDefault="00880DA9" w:rsidP="00C67578">
            <w:pPr>
              <w:pStyle w:val="ad"/>
              <w:rPr>
                <w:sz w:val="20"/>
              </w:rPr>
            </w:pPr>
            <w:r w:rsidRPr="00B67E2F">
              <w:rPr>
                <w:sz w:val="20"/>
              </w:rPr>
              <w:t>Фамилия, Имя и Отчество ответственного лица Участника запроса предложений с указанием должности и контактного телефона</w:t>
            </w:r>
          </w:p>
        </w:tc>
        <w:tc>
          <w:tcPr>
            <w:tcW w:w="3848" w:type="dxa"/>
          </w:tcPr>
          <w:p w:rsidR="00880DA9" w:rsidRPr="00B67E2F" w:rsidRDefault="00880DA9" w:rsidP="00C67578">
            <w:pPr>
              <w:pStyle w:val="ad"/>
              <w:rPr>
                <w:sz w:val="20"/>
              </w:rPr>
            </w:pPr>
          </w:p>
        </w:tc>
      </w:tr>
    </w:tbl>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tabs>
          <w:tab w:val="num" w:pos="2160"/>
        </w:tabs>
        <w:ind w:left="2160" w:hanging="2160"/>
        <w:rPr>
          <w:sz w:val="24"/>
          <w:szCs w:val="24"/>
        </w:rPr>
      </w:pPr>
      <w:bookmarkStart w:id="285" w:name="_Toc98251773"/>
      <w:bookmarkStart w:id="286" w:name="_Toc135134700"/>
      <w:bookmarkStart w:id="287" w:name="_Toc155855475"/>
      <w:bookmarkStart w:id="288" w:name="_Toc381608015"/>
      <w:bookmarkStart w:id="289" w:name="_Toc434312494"/>
      <w:r w:rsidRPr="00B67E2F">
        <w:rPr>
          <w:sz w:val="24"/>
          <w:szCs w:val="24"/>
        </w:rPr>
        <w:lastRenderedPageBreak/>
        <w:t>Инструкции по заполнению</w:t>
      </w:r>
      <w:bookmarkEnd w:id="285"/>
      <w:bookmarkEnd w:id="286"/>
      <w:bookmarkEnd w:id="287"/>
      <w:bookmarkEnd w:id="288"/>
      <w:bookmarkEnd w:id="289"/>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анкета.</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880DA9" w:rsidRPr="00B67E2F" w:rsidRDefault="00880DA9" w:rsidP="004C2409">
      <w:pPr>
        <w:pStyle w:val="a0"/>
        <w:numPr>
          <w:ilvl w:val="3"/>
          <w:numId w:val="38"/>
        </w:numPr>
        <w:tabs>
          <w:tab w:val="num" w:pos="2520"/>
        </w:tabs>
        <w:spacing w:line="240" w:lineRule="auto"/>
        <w:ind w:left="900" w:hanging="900"/>
        <w:rPr>
          <w:sz w:val="24"/>
          <w:szCs w:val="24"/>
        </w:rPr>
      </w:pPr>
      <w:r w:rsidRPr="00B67E2F">
        <w:rPr>
          <w:sz w:val="24"/>
          <w:szCs w:val="24"/>
        </w:rPr>
        <w:t>В графе 8 «Банковские реквизиты…» указываются реквизиты, которые будут использованы при заключении Договора.</w:t>
      </w:r>
    </w:p>
    <w:p w:rsidR="00880DA9" w:rsidRPr="00B67E2F" w:rsidRDefault="00880DA9" w:rsidP="00880DA9">
      <w:pPr>
        <w:tabs>
          <w:tab w:val="left" w:pos="1134"/>
          <w:tab w:val="num" w:pos="2520"/>
        </w:tabs>
        <w:spacing w:line="240" w:lineRule="auto"/>
        <w:ind w:left="1260" w:hanging="1260"/>
        <w:rPr>
          <w:sz w:val="24"/>
          <w:szCs w:val="24"/>
        </w:rPr>
      </w:pPr>
    </w:p>
    <w:p w:rsidR="00880DA9" w:rsidRPr="00B67E2F" w:rsidRDefault="00880DA9" w:rsidP="004C2409">
      <w:pPr>
        <w:pStyle w:val="2"/>
        <w:pageBreakBefore/>
        <w:numPr>
          <w:ilvl w:val="1"/>
          <w:numId w:val="38"/>
        </w:numPr>
        <w:tabs>
          <w:tab w:val="num" w:pos="1440"/>
        </w:tabs>
        <w:ind w:left="1440" w:right="-159" w:hanging="1440"/>
        <w:rPr>
          <w:sz w:val="24"/>
          <w:szCs w:val="24"/>
        </w:rPr>
      </w:pPr>
      <w:bookmarkStart w:id="290" w:name="_Toc98251774"/>
      <w:bookmarkStart w:id="291" w:name="_Toc135134701"/>
      <w:bookmarkStart w:id="292" w:name="_Toc155855476"/>
      <w:bookmarkStart w:id="293" w:name="_Ref222630311"/>
      <w:bookmarkStart w:id="294" w:name="_Toc381608016"/>
      <w:bookmarkStart w:id="295" w:name="_Toc434312495"/>
      <w:r w:rsidRPr="00B67E2F">
        <w:rPr>
          <w:sz w:val="24"/>
          <w:szCs w:val="24"/>
        </w:rPr>
        <w:lastRenderedPageBreak/>
        <w:t xml:space="preserve">Справка о перечне и годовых объемах выполнения аналогичных договоров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7</w:t>
      </w:r>
      <w:r w:rsidRPr="00B67E2F">
        <w:rPr>
          <w:sz w:val="24"/>
          <w:szCs w:val="24"/>
        </w:rPr>
        <w:fldChar w:fldCharType="end"/>
      </w:r>
      <w:r w:rsidRPr="00B67E2F">
        <w:rPr>
          <w:sz w:val="24"/>
          <w:szCs w:val="24"/>
        </w:rPr>
        <w:t>)</w:t>
      </w:r>
      <w:bookmarkEnd w:id="290"/>
      <w:bookmarkEnd w:id="291"/>
      <w:bookmarkEnd w:id="292"/>
      <w:bookmarkEnd w:id="293"/>
      <w:bookmarkEnd w:id="294"/>
      <w:bookmarkEnd w:id="295"/>
    </w:p>
    <w:p w:rsidR="00880DA9" w:rsidRPr="00B67E2F" w:rsidRDefault="00880DA9" w:rsidP="004C2409">
      <w:pPr>
        <w:pStyle w:val="22"/>
        <w:numPr>
          <w:ilvl w:val="2"/>
          <w:numId w:val="38"/>
        </w:numPr>
        <w:ind w:left="900" w:hanging="900"/>
        <w:rPr>
          <w:sz w:val="24"/>
          <w:szCs w:val="24"/>
        </w:rPr>
      </w:pPr>
      <w:bookmarkStart w:id="296" w:name="_Toc98251775"/>
      <w:bookmarkStart w:id="297" w:name="_Toc135134702"/>
      <w:bookmarkStart w:id="298" w:name="_Toc155855477"/>
      <w:bookmarkStart w:id="299" w:name="_Toc381608017"/>
      <w:bookmarkStart w:id="300" w:name="_Toc434312496"/>
      <w:r w:rsidRPr="00B67E2F">
        <w:rPr>
          <w:sz w:val="24"/>
          <w:szCs w:val="24"/>
        </w:rPr>
        <w:t>Форма Справки о перечне и годовых объемах выполнения аналогичных договоров</w:t>
      </w:r>
      <w:bookmarkEnd w:id="296"/>
      <w:bookmarkEnd w:id="297"/>
      <w:bookmarkEnd w:id="298"/>
      <w:bookmarkEnd w:id="299"/>
      <w:bookmarkEnd w:id="300"/>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6</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перечне и объемах выполнения аналогичных договоров</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160"/>
        <w:gridCol w:w="1800"/>
        <w:gridCol w:w="1260"/>
        <w:gridCol w:w="1440"/>
      </w:tblGrid>
      <w:tr w:rsidR="00880DA9" w:rsidRPr="00B67E2F" w:rsidTr="00C67578">
        <w:trPr>
          <w:cantSplit/>
          <w:tblHeader/>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2520" w:type="dxa"/>
            <w:vAlign w:val="center"/>
          </w:tcPr>
          <w:p w:rsidR="00880DA9" w:rsidRPr="00B67E2F" w:rsidRDefault="00880DA9" w:rsidP="00C67578">
            <w:pPr>
              <w:pStyle w:val="ac"/>
              <w:jc w:val="center"/>
              <w:rPr>
                <w:sz w:val="20"/>
              </w:rPr>
            </w:pPr>
            <w:r w:rsidRPr="00B67E2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880DA9" w:rsidRPr="00B67E2F" w:rsidRDefault="00880DA9" w:rsidP="00C67578">
            <w:pPr>
              <w:pStyle w:val="ac"/>
              <w:jc w:val="center"/>
              <w:rPr>
                <w:sz w:val="20"/>
              </w:rPr>
            </w:pPr>
            <w:r w:rsidRPr="00B67E2F">
              <w:rPr>
                <w:sz w:val="20"/>
              </w:rPr>
              <w:t xml:space="preserve">Заказчик </w:t>
            </w:r>
            <w:r w:rsidRPr="00B67E2F">
              <w:rPr>
                <w:sz w:val="20"/>
              </w:rPr>
              <w:br/>
              <w:t>(наименование, адрес, контактное лицо с указанием должности, контактные телефоны)</w:t>
            </w:r>
          </w:p>
        </w:tc>
        <w:tc>
          <w:tcPr>
            <w:tcW w:w="1800" w:type="dxa"/>
            <w:vAlign w:val="center"/>
          </w:tcPr>
          <w:p w:rsidR="00880DA9" w:rsidRPr="00B67E2F" w:rsidRDefault="00880DA9" w:rsidP="00C67578">
            <w:pPr>
              <w:pStyle w:val="ac"/>
              <w:jc w:val="center"/>
              <w:rPr>
                <w:sz w:val="20"/>
              </w:rPr>
            </w:pPr>
            <w:r w:rsidRPr="00B67E2F">
              <w:rPr>
                <w:sz w:val="20"/>
              </w:rPr>
              <w:t xml:space="preserve">Описание </w:t>
            </w:r>
            <w:proofErr w:type="gramStart"/>
            <w:r w:rsidRPr="00B67E2F">
              <w:rPr>
                <w:sz w:val="20"/>
              </w:rPr>
              <w:t>договора</w:t>
            </w:r>
            <w:r w:rsidRPr="00B67E2F">
              <w:rPr>
                <w:sz w:val="20"/>
              </w:rPr>
              <w:br/>
              <w:t>(</w:t>
            </w:r>
            <w:proofErr w:type="gramEnd"/>
            <w:r w:rsidRPr="00B67E2F">
              <w:rPr>
                <w:sz w:val="20"/>
              </w:rPr>
              <w:t>объем и состав поставок, описание основных условий договора)</w:t>
            </w:r>
          </w:p>
        </w:tc>
        <w:tc>
          <w:tcPr>
            <w:tcW w:w="1260" w:type="dxa"/>
            <w:vAlign w:val="center"/>
          </w:tcPr>
          <w:p w:rsidR="00880DA9" w:rsidRPr="00B67E2F" w:rsidRDefault="00880DA9" w:rsidP="00C67578">
            <w:pPr>
              <w:pStyle w:val="ac"/>
              <w:jc w:val="center"/>
              <w:rPr>
                <w:sz w:val="20"/>
              </w:rPr>
            </w:pPr>
            <w:r w:rsidRPr="00B67E2F">
              <w:rPr>
                <w:sz w:val="20"/>
              </w:rPr>
              <w:t>Сумма договора, рублей</w:t>
            </w:r>
          </w:p>
        </w:tc>
        <w:tc>
          <w:tcPr>
            <w:tcW w:w="1440" w:type="dxa"/>
            <w:vAlign w:val="center"/>
          </w:tcPr>
          <w:p w:rsidR="00880DA9" w:rsidRPr="00B67E2F" w:rsidRDefault="00880DA9" w:rsidP="00C67578">
            <w:pPr>
              <w:pStyle w:val="ac"/>
              <w:jc w:val="center"/>
              <w:rPr>
                <w:sz w:val="20"/>
              </w:rPr>
            </w:pPr>
            <w:r w:rsidRPr="00B67E2F">
              <w:rPr>
                <w:sz w:val="20"/>
              </w:rPr>
              <w:t>Сведения о рекламациях по перечисленным договорам</w:t>
            </w: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5"/>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полный год [</w:t>
            </w:r>
            <w:r w:rsidRPr="00B67E2F">
              <w:rPr>
                <w:rStyle w:val="af"/>
                <w:sz w:val="20"/>
              </w:rPr>
              <w:t xml:space="preserve">указать год, </w:t>
            </w:r>
            <w:proofErr w:type="gramStart"/>
            <w:r w:rsidRPr="00B67E2F">
              <w:rPr>
                <w:rStyle w:val="af"/>
                <w:sz w:val="20"/>
              </w:rPr>
              <w:t>например</w:t>
            </w:r>
            <w:proofErr w:type="gramEnd"/>
            <w:r w:rsidRPr="00B67E2F">
              <w:rPr>
                <w:rStyle w:val="af"/>
                <w:sz w:val="20"/>
              </w:rPr>
              <w:t xml:space="preserve"> «20</w:t>
            </w:r>
            <w:r>
              <w:rPr>
                <w:rStyle w:val="af"/>
                <w:sz w:val="20"/>
              </w:rPr>
              <w:t>13</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880DA9">
            <w:pPr>
              <w:numPr>
                <w:ilvl w:val="0"/>
                <w:numId w:val="10"/>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полный год [</w:t>
            </w:r>
            <w:r w:rsidRPr="00B67E2F">
              <w:rPr>
                <w:rStyle w:val="af"/>
                <w:sz w:val="20"/>
              </w:rPr>
              <w:t xml:space="preserve">указать год, </w:t>
            </w:r>
            <w:proofErr w:type="gramStart"/>
            <w:r w:rsidRPr="00B67E2F">
              <w:rPr>
                <w:rStyle w:val="af"/>
                <w:sz w:val="20"/>
              </w:rPr>
              <w:t>например</w:t>
            </w:r>
            <w:proofErr w:type="gramEnd"/>
            <w:r w:rsidRPr="00B67E2F">
              <w:rPr>
                <w:rStyle w:val="af"/>
                <w:sz w:val="20"/>
              </w:rPr>
              <w:t xml:space="preserve"> «201</w:t>
            </w:r>
            <w:r>
              <w:rPr>
                <w:rStyle w:val="af"/>
                <w:sz w:val="20"/>
              </w:rPr>
              <w:t>4</w:t>
            </w:r>
            <w:r w:rsidRPr="00B67E2F">
              <w:rPr>
                <w:rStyle w:val="af"/>
                <w:sz w:val="20"/>
              </w:rPr>
              <w:t>»</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numPr>
                <w:ilvl w:val="0"/>
                <w:numId w:val="6"/>
              </w:numPr>
              <w:spacing w:line="240" w:lineRule="auto"/>
              <w:jc w:val="center"/>
              <w:rPr>
                <w:sz w:val="20"/>
              </w:rPr>
            </w:pP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2520" w:type="dxa"/>
            <w:vAlign w:val="center"/>
          </w:tcPr>
          <w:p w:rsidR="00880DA9" w:rsidRPr="00B67E2F" w:rsidRDefault="00880DA9" w:rsidP="00C67578">
            <w:pPr>
              <w:pStyle w:val="ad"/>
              <w:jc w:val="center"/>
              <w:rPr>
                <w:sz w:val="20"/>
              </w:rPr>
            </w:pPr>
          </w:p>
        </w:tc>
        <w:tc>
          <w:tcPr>
            <w:tcW w:w="2160" w:type="dxa"/>
            <w:vAlign w:val="center"/>
          </w:tcPr>
          <w:p w:rsidR="00880DA9" w:rsidRPr="00B67E2F" w:rsidRDefault="00880DA9" w:rsidP="00C67578">
            <w:pPr>
              <w:pStyle w:val="ad"/>
              <w:jc w:val="center"/>
              <w:rPr>
                <w:sz w:val="20"/>
              </w:rPr>
            </w:pPr>
          </w:p>
        </w:tc>
        <w:tc>
          <w:tcPr>
            <w:tcW w:w="1800" w:type="dxa"/>
            <w:vAlign w:val="center"/>
          </w:tcPr>
          <w:p w:rsidR="00880DA9" w:rsidRPr="00B67E2F" w:rsidRDefault="00880DA9" w:rsidP="00C67578">
            <w:pPr>
              <w:pStyle w:val="ad"/>
              <w:jc w:val="center"/>
              <w:rPr>
                <w:sz w:val="20"/>
              </w:rPr>
            </w:pPr>
          </w:p>
        </w:tc>
        <w:tc>
          <w:tcPr>
            <w:tcW w:w="1260" w:type="dxa"/>
            <w:vAlign w:val="center"/>
          </w:tcPr>
          <w:p w:rsidR="00880DA9" w:rsidRPr="00B67E2F" w:rsidRDefault="00880DA9" w:rsidP="00C67578">
            <w:pPr>
              <w:pStyle w:val="ad"/>
              <w:jc w:val="center"/>
              <w:rPr>
                <w:sz w:val="20"/>
              </w:rPr>
            </w:pPr>
          </w:p>
        </w:tc>
        <w:tc>
          <w:tcPr>
            <w:tcW w:w="1440" w:type="dxa"/>
            <w:vAlign w:val="center"/>
          </w:tcPr>
          <w:p w:rsidR="00880DA9" w:rsidRPr="00B67E2F" w:rsidRDefault="00880DA9" w:rsidP="00C67578">
            <w:pPr>
              <w:pStyle w:val="ad"/>
              <w:jc w:val="center"/>
              <w:rPr>
                <w:sz w:val="20"/>
              </w:rPr>
            </w:pPr>
          </w:p>
        </w:tc>
      </w:tr>
      <w:tr w:rsidR="00880DA9" w:rsidRPr="00B67E2F" w:rsidTr="00C67578">
        <w:trPr>
          <w:cantSplit/>
        </w:trPr>
        <w:tc>
          <w:tcPr>
            <w:tcW w:w="7200" w:type="dxa"/>
            <w:gridSpan w:val="4"/>
            <w:vAlign w:val="center"/>
          </w:tcPr>
          <w:p w:rsidR="00880DA9" w:rsidRPr="00B67E2F" w:rsidRDefault="00880DA9" w:rsidP="00C67578">
            <w:pPr>
              <w:pStyle w:val="ad"/>
              <w:jc w:val="center"/>
              <w:rPr>
                <w:b/>
                <w:sz w:val="20"/>
              </w:rPr>
            </w:pPr>
            <w:r w:rsidRPr="00B67E2F">
              <w:rPr>
                <w:b/>
                <w:sz w:val="20"/>
              </w:rPr>
              <w:t>ИТОГО за [</w:t>
            </w:r>
            <w:r w:rsidRPr="00B67E2F">
              <w:rPr>
                <w:rStyle w:val="af"/>
                <w:sz w:val="20"/>
              </w:rPr>
              <w:t xml:space="preserve">указать, в зависимости от обстоятельств, </w:t>
            </w:r>
            <w:proofErr w:type="gramStart"/>
            <w:r w:rsidRPr="00B67E2F">
              <w:rPr>
                <w:rStyle w:val="af"/>
                <w:sz w:val="20"/>
              </w:rPr>
              <w:t>например</w:t>
            </w:r>
            <w:proofErr w:type="gramEnd"/>
            <w:r w:rsidRPr="00B67E2F">
              <w:rPr>
                <w:rStyle w:val="af"/>
                <w:sz w:val="20"/>
              </w:rPr>
              <w:t xml:space="preserve"> «I квартал 201</w:t>
            </w:r>
            <w:r w:rsidR="004C2409">
              <w:rPr>
                <w:rStyle w:val="af"/>
                <w:sz w:val="20"/>
              </w:rPr>
              <w:t>5</w:t>
            </w:r>
            <w:r w:rsidRPr="00B67E2F">
              <w:rPr>
                <w:rStyle w:val="af"/>
                <w:sz w:val="20"/>
              </w:rPr>
              <w:t xml:space="preserve"> года», «I—II кварталы 201</w:t>
            </w:r>
            <w:r w:rsidR="004C2409">
              <w:rPr>
                <w:rStyle w:val="af"/>
                <w:sz w:val="20"/>
              </w:rPr>
              <w:t>5</w:t>
            </w:r>
            <w:r w:rsidRPr="00B67E2F">
              <w:rPr>
                <w:rStyle w:val="af"/>
                <w:sz w:val="20"/>
              </w:rPr>
              <w:t xml:space="preserve"> года» и т.д.</w:t>
            </w:r>
            <w:r w:rsidRPr="00B67E2F">
              <w:rPr>
                <w:b/>
                <w:sz w:val="20"/>
              </w:rPr>
              <w:t>]</w:t>
            </w:r>
          </w:p>
        </w:tc>
        <w:tc>
          <w:tcPr>
            <w:tcW w:w="1260" w:type="dxa"/>
            <w:vAlign w:val="center"/>
          </w:tcPr>
          <w:p w:rsidR="00880DA9" w:rsidRPr="00B67E2F" w:rsidRDefault="00880DA9" w:rsidP="00C67578">
            <w:pPr>
              <w:pStyle w:val="ad"/>
              <w:jc w:val="center"/>
              <w:rPr>
                <w:b/>
                <w:sz w:val="20"/>
              </w:rPr>
            </w:pPr>
          </w:p>
        </w:tc>
        <w:tc>
          <w:tcPr>
            <w:tcW w:w="1440" w:type="dxa"/>
            <w:vAlign w:val="center"/>
          </w:tcPr>
          <w:p w:rsidR="00880DA9" w:rsidRPr="00B67E2F" w:rsidRDefault="00880DA9" w:rsidP="00C67578">
            <w:pPr>
              <w:pStyle w:val="ad"/>
              <w:jc w:val="center"/>
              <w:rPr>
                <w:b/>
                <w:sz w:val="20"/>
              </w:rPr>
            </w:pPr>
            <w:r w:rsidRPr="00B67E2F">
              <w:rPr>
                <w:b/>
                <w:sz w:val="20"/>
              </w:rPr>
              <w:t>х</w:t>
            </w: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01" w:name="_Toc98251776"/>
      <w:bookmarkStart w:id="302" w:name="_Toc135134703"/>
      <w:bookmarkStart w:id="303" w:name="_Toc155855478"/>
      <w:bookmarkStart w:id="304" w:name="_Toc381608018"/>
      <w:bookmarkStart w:id="305" w:name="_Toc434312497"/>
      <w:r w:rsidRPr="00B67E2F">
        <w:rPr>
          <w:sz w:val="24"/>
          <w:szCs w:val="24"/>
        </w:rPr>
        <w:lastRenderedPageBreak/>
        <w:t>Инструкции по заполнению</w:t>
      </w:r>
      <w:bookmarkEnd w:id="301"/>
      <w:bookmarkEnd w:id="302"/>
      <w:bookmarkEnd w:id="303"/>
      <w:bookmarkEnd w:id="304"/>
      <w:bookmarkEnd w:id="305"/>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может включать и незавершенные договоры, обязательно отмечая данный факт.</w:t>
      </w:r>
    </w:p>
    <w:p w:rsidR="00880DA9" w:rsidRPr="00B67E2F" w:rsidRDefault="00880DA9" w:rsidP="00880DA9">
      <w:pPr>
        <w:tabs>
          <w:tab w:val="center" w:pos="1134"/>
        </w:tabs>
        <w:spacing w:line="240" w:lineRule="auto"/>
        <w:ind w:left="567"/>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306" w:name="_Toc98251777"/>
      <w:bookmarkStart w:id="307" w:name="_Toc135134704"/>
      <w:bookmarkStart w:id="308" w:name="_Toc155855479"/>
      <w:bookmarkStart w:id="309" w:name="_Ref222630323"/>
      <w:bookmarkStart w:id="310" w:name="_Toc381608019"/>
      <w:bookmarkStart w:id="311" w:name="_Toc434312498"/>
      <w:r w:rsidRPr="00B67E2F">
        <w:rPr>
          <w:sz w:val="24"/>
          <w:szCs w:val="24"/>
        </w:rPr>
        <w:lastRenderedPageBreak/>
        <w:t xml:space="preserve">Справка о материально-технических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8</w:t>
      </w:r>
      <w:r w:rsidRPr="00B67E2F">
        <w:rPr>
          <w:sz w:val="24"/>
          <w:szCs w:val="24"/>
        </w:rPr>
        <w:fldChar w:fldCharType="end"/>
      </w:r>
      <w:r w:rsidRPr="00B67E2F">
        <w:rPr>
          <w:sz w:val="24"/>
          <w:szCs w:val="24"/>
        </w:rPr>
        <w:t>)</w:t>
      </w:r>
      <w:bookmarkEnd w:id="306"/>
      <w:bookmarkEnd w:id="307"/>
      <w:bookmarkEnd w:id="308"/>
      <w:bookmarkEnd w:id="309"/>
      <w:bookmarkEnd w:id="310"/>
      <w:bookmarkEnd w:id="311"/>
    </w:p>
    <w:p w:rsidR="00880DA9" w:rsidRPr="00B67E2F" w:rsidRDefault="00880DA9" w:rsidP="004C2409">
      <w:pPr>
        <w:pStyle w:val="22"/>
        <w:numPr>
          <w:ilvl w:val="2"/>
          <w:numId w:val="38"/>
        </w:numPr>
        <w:ind w:left="2160" w:hanging="2160"/>
        <w:rPr>
          <w:sz w:val="24"/>
          <w:szCs w:val="24"/>
        </w:rPr>
      </w:pPr>
      <w:bookmarkStart w:id="312" w:name="_Toc98251778"/>
      <w:bookmarkStart w:id="313" w:name="_Toc135134705"/>
      <w:bookmarkStart w:id="314" w:name="_Toc155855480"/>
      <w:r w:rsidRPr="00B67E2F">
        <w:rPr>
          <w:sz w:val="24"/>
          <w:szCs w:val="24"/>
        </w:rPr>
        <w:t xml:space="preserve"> </w:t>
      </w:r>
      <w:bookmarkStart w:id="315" w:name="_Toc381608020"/>
      <w:bookmarkStart w:id="316" w:name="_Toc434312499"/>
      <w:r w:rsidRPr="00B67E2F">
        <w:rPr>
          <w:sz w:val="24"/>
          <w:szCs w:val="24"/>
        </w:rPr>
        <w:t>Форма Справки о материально-технических ресурсах</w:t>
      </w:r>
      <w:bookmarkEnd w:id="312"/>
      <w:bookmarkEnd w:id="313"/>
      <w:bookmarkEnd w:id="314"/>
      <w:bookmarkEnd w:id="315"/>
      <w:bookmarkEnd w:id="316"/>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rPr>
          <w:sz w:val="24"/>
          <w:szCs w:val="24"/>
        </w:rPr>
      </w:pPr>
    </w:p>
    <w:p w:rsidR="00880DA9" w:rsidRPr="00B67E2F" w:rsidRDefault="00880DA9" w:rsidP="00880DA9">
      <w:pPr>
        <w:spacing w:line="240" w:lineRule="auto"/>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7</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pacing w:line="240" w:lineRule="auto"/>
        <w:rPr>
          <w:sz w:val="24"/>
          <w:szCs w:val="24"/>
        </w:rPr>
      </w:pPr>
    </w:p>
    <w:p w:rsidR="00880DA9" w:rsidRPr="00B67E2F" w:rsidRDefault="00880DA9" w:rsidP="00880DA9">
      <w:pPr>
        <w:suppressAutoHyphens/>
        <w:spacing w:line="240" w:lineRule="auto"/>
        <w:jc w:val="center"/>
        <w:rPr>
          <w:b/>
          <w:sz w:val="24"/>
          <w:szCs w:val="24"/>
        </w:rPr>
      </w:pPr>
      <w:r w:rsidRPr="00B67E2F">
        <w:rPr>
          <w:b/>
          <w:sz w:val="24"/>
          <w:szCs w:val="24"/>
        </w:rPr>
        <w:t>Справка о материально-технических ресурсах</w:t>
      </w:r>
    </w:p>
    <w:p w:rsidR="00880DA9" w:rsidRPr="00B67E2F" w:rsidRDefault="00880DA9" w:rsidP="00880DA9">
      <w:pPr>
        <w:spacing w:line="240" w:lineRule="auto"/>
        <w:rPr>
          <w:sz w:val="24"/>
          <w:szCs w:val="24"/>
        </w:rPr>
      </w:pP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spacing w:line="240" w:lineRule="auto"/>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230"/>
      </w:tblGrid>
      <w:tr w:rsidR="00880DA9" w:rsidRPr="00B67E2F" w:rsidTr="00C67578">
        <w:trPr>
          <w:cantSplit/>
          <w:trHeight w:val="530"/>
        </w:trPr>
        <w:tc>
          <w:tcPr>
            <w:tcW w:w="720" w:type="dxa"/>
            <w:vAlign w:val="center"/>
          </w:tcPr>
          <w:p w:rsidR="00880DA9" w:rsidRPr="00B67E2F" w:rsidRDefault="00880DA9" w:rsidP="00C67578">
            <w:pPr>
              <w:pStyle w:val="ac"/>
              <w:jc w:val="center"/>
              <w:rPr>
                <w:sz w:val="20"/>
              </w:rPr>
            </w:pPr>
            <w:r w:rsidRPr="00B67E2F">
              <w:rPr>
                <w:sz w:val="20"/>
              </w:rPr>
              <w:t>№</w:t>
            </w:r>
          </w:p>
          <w:p w:rsidR="00880DA9" w:rsidRPr="00B67E2F" w:rsidRDefault="00880DA9" w:rsidP="00C67578">
            <w:pPr>
              <w:pStyle w:val="ac"/>
              <w:jc w:val="center"/>
              <w:rPr>
                <w:sz w:val="20"/>
              </w:rPr>
            </w:pPr>
            <w:r w:rsidRPr="00B67E2F">
              <w:rPr>
                <w:sz w:val="20"/>
              </w:rPr>
              <w:t>п/п</w:t>
            </w:r>
          </w:p>
        </w:tc>
        <w:tc>
          <w:tcPr>
            <w:tcW w:w="1590" w:type="dxa"/>
            <w:vAlign w:val="center"/>
          </w:tcPr>
          <w:p w:rsidR="00880DA9" w:rsidRPr="00B67E2F" w:rsidRDefault="00880DA9" w:rsidP="00C67578">
            <w:pPr>
              <w:pStyle w:val="ac"/>
              <w:jc w:val="center"/>
              <w:rPr>
                <w:sz w:val="20"/>
              </w:rPr>
            </w:pPr>
            <w:r w:rsidRPr="00B67E2F">
              <w:rPr>
                <w:sz w:val="20"/>
              </w:rPr>
              <w:t>Наименование</w:t>
            </w:r>
          </w:p>
        </w:tc>
        <w:tc>
          <w:tcPr>
            <w:tcW w:w="1590" w:type="dxa"/>
            <w:vAlign w:val="center"/>
          </w:tcPr>
          <w:p w:rsidR="00880DA9" w:rsidRPr="00B67E2F" w:rsidRDefault="00880DA9" w:rsidP="00C67578">
            <w:pPr>
              <w:pStyle w:val="ac"/>
              <w:jc w:val="center"/>
              <w:rPr>
                <w:sz w:val="20"/>
              </w:rPr>
            </w:pPr>
            <w:r w:rsidRPr="00B67E2F">
              <w:rPr>
                <w:sz w:val="20"/>
              </w:rPr>
              <w:t>Местонахождение</w:t>
            </w:r>
          </w:p>
        </w:tc>
        <w:tc>
          <w:tcPr>
            <w:tcW w:w="1590" w:type="dxa"/>
            <w:vAlign w:val="center"/>
          </w:tcPr>
          <w:p w:rsidR="00880DA9" w:rsidRPr="00B67E2F" w:rsidRDefault="00880DA9" w:rsidP="00C67578">
            <w:pPr>
              <w:pStyle w:val="ac"/>
              <w:jc w:val="center"/>
              <w:rPr>
                <w:sz w:val="20"/>
              </w:rPr>
            </w:pPr>
            <w:r w:rsidRPr="00B67E2F">
              <w:rPr>
                <w:sz w:val="20"/>
              </w:rPr>
              <w:t>Право собственности или иное право (хозяйственного ведения, оперативного управления)</w:t>
            </w:r>
          </w:p>
        </w:tc>
        <w:tc>
          <w:tcPr>
            <w:tcW w:w="1590" w:type="dxa"/>
            <w:vAlign w:val="center"/>
          </w:tcPr>
          <w:p w:rsidR="00880DA9" w:rsidRPr="00B67E2F" w:rsidRDefault="00880DA9" w:rsidP="00C67578">
            <w:pPr>
              <w:pStyle w:val="ac"/>
              <w:jc w:val="center"/>
              <w:rPr>
                <w:sz w:val="20"/>
              </w:rPr>
            </w:pPr>
            <w:r w:rsidRPr="00B67E2F">
              <w:rPr>
                <w:sz w:val="20"/>
              </w:rPr>
              <w:t>Предназначение (с точки зрения выполнения Договора)</w:t>
            </w:r>
          </w:p>
        </w:tc>
        <w:tc>
          <w:tcPr>
            <w:tcW w:w="1590" w:type="dxa"/>
            <w:vAlign w:val="center"/>
          </w:tcPr>
          <w:p w:rsidR="00880DA9" w:rsidRPr="00B67E2F" w:rsidRDefault="00880DA9" w:rsidP="00C67578">
            <w:pPr>
              <w:pStyle w:val="ac"/>
              <w:jc w:val="center"/>
              <w:rPr>
                <w:sz w:val="20"/>
              </w:rPr>
            </w:pPr>
            <w:r w:rsidRPr="00B67E2F">
              <w:rPr>
                <w:sz w:val="20"/>
              </w:rPr>
              <w:t>Состояние</w:t>
            </w:r>
          </w:p>
        </w:tc>
        <w:tc>
          <w:tcPr>
            <w:tcW w:w="1230" w:type="dxa"/>
            <w:vAlign w:val="center"/>
          </w:tcPr>
          <w:p w:rsidR="00880DA9" w:rsidRPr="00B67E2F" w:rsidRDefault="00880DA9" w:rsidP="00C67578">
            <w:pPr>
              <w:pStyle w:val="ac"/>
              <w:jc w:val="center"/>
              <w:rPr>
                <w:sz w:val="20"/>
              </w:rPr>
            </w:pPr>
            <w:r w:rsidRPr="00B67E2F">
              <w:rPr>
                <w:sz w:val="20"/>
              </w:rPr>
              <w:t>Примечания</w:t>
            </w: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4C2409">
            <w:pPr>
              <w:numPr>
                <w:ilvl w:val="0"/>
                <w:numId w:val="31"/>
              </w:numPr>
              <w:spacing w:line="240" w:lineRule="auto"/>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r w:rsidR="00880DA9" w:rsidRPr="00B67E2F" w:rsidTr="00C67578">
        <w:trPr>
          <w:cantSplit/>
        </w:trPr>
        <w:tc>
          <w:tcPr>
            <w:tcW w:w="720" w:type="dxa"/>
            <w:vAlign w:val="center"/>
          </w:tcPr>
          <w:p w:rsidR="00880DA9" w:rsidRPr="00B67E2F" w:rsidRDefault="00880DA9" w:rsidP="00C67578">
            <w:pPr>
              <w:pStyle w:val="ad"/>
              <w:jc w:val="center"/>
              <w:rPr>
                <w:sz w:val="20"/>
              </w:rPr>
            </w:pPr>
            <w:r w:rsidRPr="00B67E2F">
              <w:rPr>
                <w:sz w:val="20"/>
              </w:rPr>
              <w:t>…</w:t>
            </w: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590" w:type="dxa"/>
            <w:vAlign w:val="center"/>
          </w:tcPr>
          <w:p w:rsidR="00880DA9" w:rsidRPr="00B67E2F" w:rsidRDefault="00880DA9" w:rsidP="00C67578">
            <w:pPr>
              <w:pStyle w:val="ad"/>
              <w:jc w:val="center"/>
              <w:rPr>
                <w:sz w:val="20"/>
              </w:rPr>
            </w:pPr>
          </w:p>
        </w:tc>
        <w:tc>
          <w:tcPr>
            <w:tcW w:w="1230"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880DA9">
      <w:pPr>
        <w:keepNext/>
        <w:spacing w:line="240" w:lineRule="auto"/>
        <w:rPr>
          <w:b/>
          <w:sz w:val="24"/>
          <w:szCs w:val="24"/>
        </w:rPr>
      </w:pPr>
    </w:p>
    <w:p w:rsidR="00880DA9" w:rsidRPr="00B67E2F" w:rsidRDefault="00880DA9" w:rsidP="004C2409">
      <w:pPr>
        <w:pStyle w:val="22"/>
        <w:pageBreakBefore/>
        <w:numPr>
          <w:ilvl w:val="2"/>
          <w:numId w:val="38"/>
        </w:numPr>
        <w:tabs>
          <w:tab w:val="left" w:pos="900"/>
        </w:tabs>
        <w:ind w:left="900" w:hanging="900"/>
        <w:rPr>
          <w:sz w:val="24"/>
          <w:szCs w:val="24"/>
        </w:rPr>
      </w:pPr>
      <w:bookmarkStart w:id="317" w:name="_Toc98251779"/>
      <w:bookmarkStart w:id="318" w:name="_Toc135134706"/>
      <w:bookmarkStart w:id="319" w:name="_Toc155855481"/>
      <w:bookmarkStart w:id="320" w:name="_Toc381608021"/>
      <w:bookmarkStart w:id="321" w:name="_Toc434312500"/>
      <w:r w:rsidRPr="00B67E2F">
        <w:rPr>
          <w:sz w:val="24"/>
          <w:szCs w:val="24"/>
        </w:rPr>
        <w:lastRenderedPageBreak/>
        <w:t>Инструкции по заполнению</w:t>
      </w:r>
      <w:bookmarkEnd w:id="317"/>
      <w:bookmarkEnd w:id="318"/>
      <w:bookmarkEnd w:id="319"/>
      <w:bookmarkEnd w:id="320"/>
      <w:bookmarkEnd w:id="321"/>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900"/>
        </w:tabs>
        <w:spacing w:line="240" w:lineRule="auto"/>
        <w:ind w:left="900" w:hanging="900"/>
        <w:rPr>
          <w:sz w:val="24"/>
          <w:szCs w:val="24"/>
        </w:rPr>
      </w:pPr>
      <w:r w:rsidRPr="00B67E2F">
        <w:rPr>
          <w:sz w:val="24"/>
          <w:szCs w:val="24"/>
        </w:rPr>
        <w:t>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80DA9" w:rsidRPr="00B67E2F" w:rsidRDefault="00880DA9" w:rsidP="00880DA9">
      <w:pPr>
        <w:tabs>
          <w:tab w:val="left" w:pos="1134"/>
        </w:tabs>
        <w:spacing w:line="240" w:lineRule="auto"/>
        <w:rPr>
          <w:sz w:val="24"/>
          <w:szCs w:val="24"/>
        </w:rPr>
      </w:pPr>
    </w:p>
    <w:p w:rsidR="00880DA9" w:rsidRPr="00B67E2F" w:rsidRDefault="00880DA9" w:rsidP="004C2409">
      <w:pPr>
        <w:pStyle w:val="2"/>
        <w:pageBreakBefore/>
        <w:numPr>
          <w:ilvl w:val="1"/>
          <w:numId w:val="38"/>
        </w:numPr>
        <w:tabs>
          <w:tab w:val="num" w:pos="1440"/>
        </w:tabs>
        <w:ind w:left="1440" w:hanging="1440"/>
        <w:rPr>
          <w:sz w:val="24"/>
          <w:szCs w:val="24"/>
        </w:rPr>
      </w:pPr>
      <w:bookmarkStart w:id="322" w:name="_Toc98251780"/>
      <w:bookmarkStart w:id="323" w:name="_Toc135134707"/>
      <w:bookmarkStart w:id="324" w:name="_Toc155855482"/>
      <w:bookmarkStart w:id="325" w:name="_Ref222630340"/>
      <w:bookmarkStart w:id="326" w:name="_Toc381608022"/>
      <w:bookmarkStart w:id="327" w:name="_Toc434312501"/>
      <w:r w:rsidRPr="00B67E2F">
        <w:rPr>
          <w:sz w:val="24"/>
          <w:szCs w:val="24"/>
        </w:rPr>
        <w:lastRenderedPageBreak/>
        <w:t xml:space="preserve">Справка о кадровых ресурсах (форма </w:t>
      </w:r>
      <w:r w:rsidRPr="00B67E2F">
        <w:rPr>
          <w:sz w:val="24"/>
          <w:szCs w:val="24"/>
        </w:rPr>
        <w:fldChar w:fldCharType="begin"/>
      </w:r>
      <w:r w:rsidRPr="00B67E2F">
        <w:rPr>
          <w:sz w:val="24"/>
          <w:szCs w:val="24"/>
        </w:rPr>
        <w:instrText xml:space="preserve"> SEQ форма \* ARABIC </w:instrText>
      </w:r>
      <w:r w:rsidRPr="00B67E2F">
        <w:rPr>
          <w:sz w:val="24"/>
          <w:szCs w:val="24"/>
        </w:rPr>
        <w:fldChar w:fldCharType="separate"/>
      </w:r>
      <w:r w:rsidR="0083637D">
        <w:rPr>
          <w:noProof/>
          <w:sz w:val="24"/>
          <w:szCs w:val="24"/>
        </w:rPr>
        <w:t>9</w:t>
      </w:r>
      <w:r w:rsidRPr="00B67E2F">
        <w:rPr>
          <w:sz w:val="24"/>
          <w:szCs w:val="24"/>
        </w:rPr>
        <w:fldChar w:fldCharType="end"/>
      </w:r>
      <w:r w:rsidRPr="00B67E2F">
        <w:rPr>
          <w:sz w:val="24"/>
          <w:szCs w:val="24"/>
        </w:rPr>
        <w:t>)</w:t>
      </w:r>
      <w:bookmarkEnd w:id="322"/>
      <w:bookmarkEnd w:id="323"/>
      <w:bookmarkEnd w:id="324"/>
      <w:bookmarkEnd w:id="325"/>
      <w:bookmarkEnd w:id="326"/>
      <w:bookmarkEnd w:id="327"/>
    </w:p>
    <w:p w:rsidR="00880DA9" w:rsidRPr="00B67E2F" w:rsidRDefault="00880DA9" w:rsidP="004C2409">
      <w:pPr>
        <w:pStyle w:val="22"/>
        <w:numPr>
          <w:ilvl w:val="2"/>
          <w:numId w:val="38"/>
        </w:numPr>
        <w:ind w:left="900" w:hanging="900"/>
        <w:rPr>
          <w:sz w:val="24"/>
          <w:szCs w:val="24"/>
        </w:rPr>
      </w:pPr>
      <w:bookmarkStart w:id="328" w:name="_Toc98251781"/>
      <w:bookmarkStart w:id="329" w:name="_Toc135134708"/>
      <w:bookmarkStart w:id="330" w:name="_Toc155855483"/>
      <w:bookmarkStart w:id="331" w:name="_Toc381608023"/>
      <w:bookmarkStart w:id="332" w:name="_Toc434312502"/>
      <w:r w:rsidRPr="00B67E2F">
        <w:rPr>
          <w:sz w:val="24"/>
          <w:szCs w:val="24"/>
        </w:rPr>
        <w:t>Форма Справки о кадровых ресурсах</w:t>
      </w:r>
      <w:bookmarkEnd w:id="328"/>
      <w:bookmarkEnd w:id="329"/>
      <w:bookmarkEnd w:id="330"/>
      <w:bookmarkEnd w:id="331"/>
      <w:bookmarkEnd w:id="332"/>
    </w:p>
    <w:p w:rsidR="00880DA9" w:rsidRPr="00B67E2F" w:rsidRDefault="00880DA9" w:rsidP="00880DA9">
      <w:pPr>
        <w:pBdr>
          <w:top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начало формы</w:t>
      </w:r>
    </w:p>
    <w:p w:rsidR="00880DA9" w:rsidRPr="00B67E2F" w:rsidRDefault="00880DA9" w:rsidP="00880DA9">
      <w:pPr>
        <w:spacing w:line="240" w:lineRule="auto"/>
        <w:ind w:firstLine="0"/>
        <w:jc w:val="left"/>
        <w:rPr>
          <w:sz w:val="24"/>
          <w:szCs w:val="24"/>
        </w:rPr>
      </w:pPr>
      <w:r w:rsidRPr="00B67E2F">
        <w:rPr>
          <w:sz w:val="24"/>
          <w:szCs w:val="24"/>
        </w:rPr>
        <w:t xml:space="preserve">Приложение </w:t>
      </w:r>
      <w:r w:rsidRPr="00B67E2F">
        <w:rPr>
          <w:sz w:val="24"/>
          <w:szCs w:val="24"/>
        </w:rPr>
        <w:fldChar w:fldCharType="begin"/>
      </w:r>
      <w:r w:rsidRPr="00B67E2F">
        <w:rPr>
          <w:sz w:val="24"/>
          <w:szCs w:val="24"/>
        </w:rPr>
        <w:instrText xml:space="preserve"> SEQ Приложение \* ARABIC </w:instrText>
      </w:r>
      <w:r w:rsidRPr="00B67E2F">
        <w:rPr>
          <w:sz w:val="24"/>
          <w:szCs w:val="24"/>
        </w:rPr>
        <w:fldChar w:fldCharType="separate"/>
      </w:r>
      <w:r w:rsidR="0083637D">
        <w:rPr>
          <w:noProof/>
          <w:sz w:val="24"/>
          <w:szCs w:val="24"/>
        </w:rPr>
        <w:t>8</w:t>
      </w:r>
      <w:r w:rsidRPr="00B67E2F">
        <w:rPr>
          <w:sz w:val="24"/>
          <w:szCs w:val="24"/>
        </w:rPr>
        <w:fldChar w:fldCharType="end"/>
      </w:r>
      <w:r w:rsidRPr="00B67E2F">
        <w:rPr>
          <w:sz w:val="24"/>
          <w:szCs w:val="24"/>
        </w:rPr>
        <w:t xml:space="preserve"> к письму о подаче оферты</w:t>
      </w:r>
      <w:r w:rsidRPr="00B67E2F">
        <w:rPr>
          <w:sz w:val="24"/>
          <w:szCs w:val="24"/>
        </w:rPr>
        <w:br/>
        <w:t>от «___</w:t>
      </w:r>
      <w:proofErr w:type="gramStart"/>
      <w:r w:rsidRPr="00B67E2F">
        <w:rPr>
          <w:sz w:val="24"/>
          <w:szCs w:val="24"/>
        </w:rPr>
        <w:t>_»_</w:t>
      </w:r>
      <w:proofErr w:type="gramEnd"/>
      <w:r w:rsidRPr="00B67E2F">
        <w:rPr>
          <w:sz w:val="24"/>
          <w:szCs w:val="24"/>
        </w:rPr>
        <w:t>____________ г. №__________</w:t>
      </w:r>
    </w:p>
    <w:p w:rsidR="00880DA9" w:rsidRPr="00B67E2F" w:rsidRDefault="00880DA9" w:rsidP="00880DA9">
      <w:pPr>
        <w:suppressAutoHyphens/>
        <w:spacing w:line="240" w:lineRule="auto"/>
        <w:jc w:val="center"/>
        <w:rPr>
          <w:b/>
          <w:sz w:val="24"/>
          <w:szCs w:val="24"/>
        </w:rPr>
      </w:pPr>
      <w:r w:rsidRPr="00B67E2F">
        <w:rPr>
          <w:b/>
          <w:sz w:val="24"/>
          <w:szCs w:val="24"/>
        </w:rPr>
        <w:t>Справка о кадровых ресурсах</w:t>
      </w:r>
    </w:p>
    <w:p w:rsidR="00880DA9" w:rsidRPr="00B67E2F" w:rsidRDefault="00880DA9" w:rsidP="00880DA9">
      <w:pPr>
        <w:spacing w:line="240" w:lineRule="auto"/>
        <w:ind w:firstLine="0"/>
        <w:rPr>
          <w:color w:val="000000"/>
          <w:sz w:val="24"/>
          <w:szCs w:val="24"/>
        </w:rPr>
      </w:pPr>
      <w:r w:rsidRPr="00B67E2F">
        <w:rPr>
          <w:color w:val="000000"/>
          <w:sz w:val="24"/>
          <w:szCs w:val="24"/>
        </w:rPr>
        <w:t xml:space="preserve">Наименование и адрес Участника </w:t>
      </w:r>
      <w:r w:rsidRPr="00B67E2F">
        <w:rPr>
          <w:sz w:val="24"/>
          <w:szCs w:val="24"/>
        </w:rPr>
        <w:t>запроса предложений</w:t>
      </w:r>
      <w:r w:rsidRPr="00B67E2F">
        <w:rPr>
          <w:color w:val="000000"/>
          <w:sz w:val="24"/>
          <w:szCs w:val="24"/>
        </w:rPr>
        <w:t>: _________________________________</w:t>
      </w:r>
    </w:p>
    <w:p w:rsidR="00880DA9" w:rsidRPr="00B67E2F" w:rsidRDefault="00880DA9" w:rsidP="00880DA9">
      <w:pPr>
        <w:keepNext/>
        <w:suppressAutoHyphens/>
        <w:spacing w:line="240" w:lineRule="auto"/>
        <w:rPr>
          <w:sz w:val="24"/>
          <w:szCs w:val="24"/>
        </w:rPr>
      </w:pPr>
      <w:r w:rsidRPr="00B67E2F">
        <w:rPr>
          <w:b/>
          <w:sz w:val="24"/>
          <w:szCs w:val="24"/>
        </w:rPr>
        <w:t>Таблица-1. Основные кадровые ресурсы</w:t>
      </w:r>
    </w:p>
    <w:tbl>
      <w:tblPr>
        <w:tblW w:w="1006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567"/>
      </w:tblGrid>
      <w:tr w:rsidR="00880DA9" w:rsidRPr="00B67E2F" w:rsidTr="00C67578">
        <w:trPr>
          <w:trHeight w:val="551"/>
        </w:trPr>
        <w:tc>
          <w:tcPr>
            <w:tcW w:w="695" w:type="dxa"/>
            <w:vAlign w:val="center"/>
          </w:tcPr>
          <w:p w:rsidR="00880DA9" w:rsidRPr="00B67E2F" w:rsidRDefault="00880DA9" w:rsidP="00C67578">
            <w:pPr>
              <w:pStyle w:val="ac"/>
              <w:jc w:val="center"/>
              <w:rPr>
                <w:sz w:val="20"/>
              </w:rPr>
            </w:pPr>
            <w:r w:rsidRPr="00B67E2F">
              <w:rPr>
                <w:sz w:val="20"/>
              </w:rPr>
              <w:t>№</w:t>
            </w:r>
            <w:r w:rsidRPr="00B67E2F">
              <w:rPr>
                <w:sz w:val="20"/>
              </w:rPr>
              <w:br/>
              <w:t>п/п</w:t>
            </w:r>
          </w:p>
        </w:tc>
        <w:tc>
          <w:tcPr>
            <w:tcW w:w="2268" w:type="dxa"/>
            <w:vAlign w:val="center"/>
          </w:tcPr>
          <w:p w:rsidR="00880DA9" w:rsidRPr="00B67E2F" w:rsidRDefault="00880DA9" w:rsidP="00C67578">
            <w:pPr>
              <w:pStyle w:val="ac"/>
              <w:jc w:val="center"/>
              <w:rPr>
                <w:sz w:val="20"/>
              </w:rPr>
            </w:pPr>
            <w:r w:rsidRPr="00B67E2F">
              <w:rPr>
                <w:sz w:val="20"/>
              </w:rPr>
              <w:t>Фамилия, имя, отчество специалиста</w:t>
            </w:r>
          </w:p>
        </w:tc>
        <w:tc>
          <w:tcPr>
            <w:tcW w:w="2586" w:type="dxa"/>
            <w:vAlign w:val="center"/>
          </w:tcPr>
          <w:p w:rsidR="00880DA9" w:rsidRPr="00B67E2F" w:rsidRDefault="00880DA9" w:rsidP="00C67578">
            <w:pPr>
              <w:pStyle w:val="ac"/>
              <w:jc w:val="center"/>
              <w:rPr>
                <w:sz w:val="20"/>
              </w:rPr>
            </w:pPr>
            <w:r w:rsidRPr="00B67E2F">
              <w:rPr>
                <w:sz w:val="20"/>
              </w:rPr>
              <w:t>Образование (какое учебное заведение окончил, год окончания, полученная специальность)</w:t>
            </w:r>
          </w:p>
        </w:tc>
        <w:tc>
          <w:tcPr>
            <w:tcW w:w="1950" w:type="dxa"/>
            <w:vAlign w:val="center"/>
          </w:tcPr>
          <w:p w:rsidR="00880DA9" w:rsidRPr="00B67E2F" w:rsidRDefault="00880DA9" w:rsidP="00C67578">
            <w:pPr>
              <w:pStyle w:val="ac"/>
              <w:jc w:val="center"/>
              <w:rPr>
                <w:sz w:val="20"/>
              </w:rPr>
            </w:pPr>
            <w:r w:rsidRPr="00B67E2F">
              <w:rPr>
                <w:sz w:val="20"/>
              </w:rPr>
              <w:t>Должность</w:t>
            </w:r>
          </w:p>
        </w:tc>
        <w:tc>
          <w:tcPr>
            <w:tcW w:w="2567" w:type="dxa"/>
            <w:vAlign w:val="center"/>
          </w:tcPr>
          <w:p w:rsidR="00880DA9" w:rsidRPr="00B67E2F" w:rsidRDefault="00880DA9" w:rsidP="00C67578">
            <w:pPr>
              <w:pStyle w:val="ac"/>
              <w:jc w:val="center"/>
              <w:rPr>
                <w:sz w:val="20"/>
              </w:rPr>
            </w:pPr>
            <w:r w:rsidRPr="00B67E2F">
              <w:rPr>
                <w:sz w:val="20"/>
              </w:rPr>
              <w:t>Стаж работы в данной или аналогичной должности, лет</w:t>
            </w: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Руководящее звено (руководитель и его заместители, главный бухгалтер, главный экономист, главный юрист)</w:t>
            </w: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7"/>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C67578">
            <w:pPr>
              <w:pStyle w:val="ad"/>
              <w:rPr>
                <w:sz w:val="20"/>
              </w:rPr>
            </w:pPr>
            <w:r w:rsidRPr="00B67E2F">
              <w:rPr>
                <w:sz w:val="20"/>
              </w:rPr>
              <w:t xml:space="preserve">Специалисты </w:t>
            </w:r>
            <w:r w:rsidR="004C2409">
              <w:rPr>
                <w:sz w:val="20"/>
              </w:rPr>
              <w:t xml:space="preserve">(которые </w:t>
            </w:r>
            <w:r w:rsidR="004C2409" w:rsidRPr="006A1D73">
              <w:rPr>
                <w:sz w:val="20"/>
              </w:rPr>
              <w:t xml:space="preserve">непосредственно </w:t>
            </w:r>
            <w:r w:rsidR="004C2409">
              <w:rPr>
                <w:sz w:val="20"/>
              </w:rPr>
              <w:t xml:space="preserve">будут </w:t>
            </w:r>
            <w:r w:rsidR="004C2409" w:rsidRPr="006A1D73">
              <w:rPr>
                <w:sz w:val="20"/>
              </w:rPr>
              <w:t>привлечены в ходе выполнения Договора</w:t>
            </w:r>
            <w:r w:rsidR="004C2409">
              <w:rPr>
                <w:sz w:val="20"/>
              </w:rPr>
              <w:t>)</w:t>
            </w: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8"/>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rPr>
          <w:cantSplit/>
        </w:trPr>
        <w:tc>
          <w:tcPr>
            <w:tcW w:w="10066" w:type="dxa"/>
            <w:gridSpan w:val="5"/>
            <w:vAlign w:val="center"/>
          </w:tcPr>
          <w:p w:rsidR="00880DA9" w:rsidRPr="00B67E2F" w:rsidRDefault="00880DA9" w:rsidP="004C2409">
            <w:pPr>
              <w:pStyle w:val="ad"/>
              <w:rPr>
                <w:sz w:val="20"/>
              </w:rPr>
            </w:pPr>
            <w:r w:rsidRPr="00B67E2F">
              <w:rPr>
                <w:sz w:val="20"/>
              </w:rPr>
              <w:t xml:space="preserve">Прочий персонал </w:t>
            </w: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880DA9">
            <w:pPr>
              <w:numPr>
                <w:ilvl w:val="0"/>
                <w:numId w:val="9"/>
              </w:numPr>
              <w:spacing w:line="240" w:lineRule="auto"/>
              <w:jc w:val="center"/>
              <w:rPr>
                <w:sz w:val="20"/>
              </w:rPr>
            </w:pP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r w:rsidR="00880DA9" w:rsidRPr="00B67E2F" w:rsidTr="00C67578">
        <w:tc>
          <w:tcPr>
            <w:tcW w:w="695" w:type="dxa"/>
            <w:vAlign w:val="center"/>
          </w:tcPr>
          <w:p w:rsidR="00880DA9" w:rsidRPr="00B67E2F" w:rsidRDefault="00880DA9" w:rsidP="00C67578">
            <w:pPr>
              <w:spacing w:line="240" w:lineRule="auto"/>
              <w:jc w:val="center"/>
              <w:rPr>
                <w:sz w:val="20"/>
              </w:rPr>
            </w:pPr>
            <w:r w:rsidRPr="00B67E2F">
              <w:rPr>
                <w:sz w:val="20"/>
              </w:rPr>
              <w:t>…</w:t>
            </w:r>
          </w:p>
        </w:tc>
        <w:tc>
          <w:tcPr>
            <w:tcW w:w="2268" w:type="dxa"/>
            <w:vAlign w:val="center"/>
          </w:tcPr>
          <w:p w:rsidR="00880DA9" w:rsidRPr="00B67E2F" w:rsidRDefault="00880DA9" w:rsidP="00C67578">
            <w:pPr>
              <w:pStyle w:val="ad"/>
              <w:jc w:val="center"/>
              <w:rPr>
                <w:sz w:val="20"/>
              </w:rPr>
            </w:pPr>
          </w:p>
        </w:tc>
        <w:tc>
          <w:tcPr>
            <w:tcW w:w="2586" w:type="dxa"/>
            <w:vAlign w:val="center"/>
          </w:tcPr>
          <w:p w:rsidR="00880DA9" w:rsidRPr="00B67E2F" w:rsidRDefault="00880DA9" w:rsidP="00C67578">
            <w:pPr>
              <w:pStyle w:val="ad"/>
              <w:jc w:val="center"/>
              <w:rPr>
                <w:sz w:val="20"/>
              </w:rPr>
            </w:pPr>
          </w:p>
        </w:tc>
        <w:tc>
          <w:tcPr>
            <w:tcW w:w="1950" w:type="dxa"/>
            <w:vAlign w:val="center"/>
          </w:tcPr>
          <w:p w:rsidR="00880DA9" w:rsidRPr="00B67E2F" w:rsidRDefault="00880DA9" w:rsidP="00C67578">
            <w:pPr>
              <w:pStyle w:val="ad"/>
              <w:jc w:val="center"/>
              <w:rPr>
                <w:sz w:val="20"/>
              </w:rPr>
            </w:pPr>
          </w:p>
        </w:tc>
        <w:tc>
          <w:tcPr>
            <w:tcW w:w="2567" w:type="dxa"/>
            <w:vAlign w:val="center"/>
          </w:tcPr>
          <w:p w:rsidR="00880DA9" w:rsidRPr="00B67E2F" w:rsidRDefault="00880DA9" w:rsidP="00C67578">
            <w:pPr>
              <w:pStyle w:val="ad"/>
              <w:jc w:val="center"/>
              <w:rPr>
                <w:sz w:val="20"/>
              </w:rPr>
            </w:pPr>
          </w:p>
        </w:tc>
      </w:tr>
    </w:tbl>
    <w:p w:rsidR="00880DA9" w:rsidRPr="00B67E2F" w:rsidRDefault="00880DA9" w:rsidP="00880DA9">
      <w:pPr>
        <w:spacing w:line="240" w:lineRule="auto"/>
        <w:rPr>
          <w:sz w:val="24"/>
          <w:szCs w:val="24"/>
        </w:rPr>
      </w:pPr>
    </w:p>
    <w:p w:rsidR="00880DA9" w:rsidRPr="00B67E2F" w:rsidRDefault="00880DA9" w:rsidP="00880DA9">
      <w:pPr>
        <w:keepNext/>
        <w:suppressAutoHyphens/>
        <w:spacing w:line="240" w:lineRule="auto"/>
        <w:rPr>
          <w:b/>
          <w:sz w:val="24"/>
          <w:szCs w:val="24"/>
        </w:rPr>
      </w:pPr>
      <w:r w:rsidRPr="00B67E2F">
        <w:rPr>
          <w:b/>
          <w:sz w:val="24"/>
          <w:szCs w:val="24"/>
        </w:rPr>
        <w:t>Таблица-2. Прочий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c"/>
              <w:rPr>
                <w:color w:val="000000"/>
                <w:sz w:val="20"/>
              </w:rPr>
            </w:pPr>
            <w:r w:rsidRPr="00B67E2F">
              <w:rPr>
                <w:color w:val="000000"/>
                <w:sz w:val="20"/>
              </w:rPr>
              <w:t>Штатная численность, чел.</w:t>
            </w: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r w:rsidR="00880DA9" w:rsidRPr="00B67E2F" w:rsidTr="00C67578">
        <w:tc>
          <w:tcPr>
            <w:tcW w:w="5210"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r w:rsidRPr="00B67E2F">
              <w:rPr>
                <w:color w:val="000000"/>
                <w:sz w:val="20"/>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880DA9" w:rsidRPr="00B67E2F" w:rsidRDefault="00880DA9" w:rsidP="00C67578">
            <w:pPr>
              <w:pStyle w:val="ad"/>
              <w:rPr>
                <w:color w:val="000000"/>
                <w:sz w:val="20"/>
              </w:rPr>
            </w:pPr>
          </w:p>
        </w:tc>
      </w:tr>
    </w:tbl>
    <w:p w:rsidR="00880DA9" w:rsidRPr="00B67E2F" w:rsidRDefault="00880DA9" w:rsidP="00880DA9">
      <w:pPr>
        <w:spacing w:line="240" w:lineRule="auto"/>
        <w:rPr>
          <w:sz w:val="24"/>
          <w:szCs w:val="24"/>
        </w:rPr>
      </w:pPr>
    </w:p>
    <w:p w:rsidR="00880DA9" w:rsidRPr="00B67E2F" w:rsidRDefault="00880DA9" w:rsidP="00880DA9">
      <w:pPr>
        <w:tabs>
          <w:tab w:val="left" w:pos="9900"/>
        </w:tabs>
        <w:spacing w:line="240" w:lineRule="auto"/>
        <w:ind w:right="21" w:firstLine="0"/>
        <w:jc w:val="left"/>
        <w:rPr>
          <w:sz w:val="24"/>
          <w:vertAlign w:val="superscript"/>
        </w:rPr>
      </w:pPr>
      <w:r w:rsidRPr="00B67E2F">
        <w:rPr>
          <w:sz w:val="24"/>
        </w:rPr>
        <w:t xml:space="preserve">  ___________________________________</w:t>
      </w:r>
      <w:r w:rsidRPr="00B67E2F">
        <w:rPr>
          <w:sz w:val="24"/>
          <w:vertAlign w:val="superscript"/>
        </w:rPr>
        <w:t xml:space="preserve">                                                    </w:t>
      </w:r>
      <w:r w:rsidRPr="00B67E2F">
        <w:rPr>
          <w:sz w:val="24"/>
        </w:rPr>
        <w:t>_______________________</w:t>
      </w:r>
    </w:p>
    <w:p w:rsidR="00880DA9" w:rsidRPr="00B67E2F" w:rsidRDefault="00880DA9" w:rsidP="00880DA9">
      <w:pPr>
        <w:spacing w:line="240" w:lineRule="auto"/>
        <w:ind w:firstLine="0"/>
        <w:rPr>
          <w:sz w:val="24"/>
          <w:szCs w:val="24"/>
        </w:rPr>
      </w:pPr>
      <w:r w:rsidRPr="00B67E2F">
        <w:rPr>
          <w:sz w:val="24"/>
          <w:vertAlign w:val="superscript"/>
        </w:rPr>
        <w:t xml:space="preserve">           (Фамилия, имя, отчество подписавшего, </w:t>
      </w:r>
      <w:proofErr w:type="gramStart"/>
      <w:r w:rsidRPr="00B67E2F">
        <w:rPr>
          <w:sz w:val="24"/>
          <w:vertAlign w:val="superscript"/>
        </w:rPr>
        <w:t xml:space="preserve">должность)   </w:t>
      </w:r>
      <w:proofErr w:type="gramEnd"/>
      <w:r w:rsidRPr="00B67E2F">
        <w:rPr>
          <w:sz w:val="24"/>
          <w:vertAlign w:val="superscript"/>
        </w:rPr>
        <w:t xml:space="preserve">                                                                               (подпись, М.П.)</w:t>
      </w:r>
    </w:p>
    <w:p w:rsidR="00880DA9" w:rsidRPr="00B67E2F" w:rsidRDefault="00880DA9" w:rsidP="00880DA9">
      <w:pPr>
        <w:keepNext/>
        <w:spacing w:line="240" w:lineRule="auto"/>
        <w:rPr>
          <w:b/>
          <w:sz w:val="24"/>
          <w:szCs w:val="24"/>
        </w:rPr>
      </w:pPr>
    </w:p>
    <w:p w:rsidR="00880DA9" w:rsidRPr="00B67E2F" w:rsidRDefault="00880DA9" w:rsidP="00880DA9">
      <w:pPr>
        <w:pBdr>
          <w:bottom w:val="single" w:sz="4" w:space="1" w:color="auto"/>
        </w:pBdr>
        <w:shd w:val="clear" w:color="auto" w:fill="E0E0E0"/>
        <w:spacing w:line="240" w:lineRule="auto"/>
        <w:ind w:right="21"/>
        <w:jc w:val="center"/>
        <w:rPr>
          <w:b/>
          <w:color w:val="000000"/>
          <w:spacing w:val="36"/>
          <w:sz w:val="24"/>
          <w:szCs w:val="24"/>
        </w:rPr>
      </w:pPr>
      <w:r w:rsidRPr="00B67E2F">
        <w:rPr>
          <w:b/>
          <w:color w:val="000000"/>
          <w:spacing w:val="36"/>
          <w:sz w:val="24"/>
          <w:szCs w:val="24"/>
        </w:rPr>
        <w:t>конец формы</w:t>
      </w:r>
    </w:p>
    <w:p w:rsidR="00880DA9" w:rsidRPr="00B67E2F" w:rsidRDefault="00880DA9" w:rsidP="004C2409">
      <w:pPr>
        <w:pStyle w:val="22"/>
        <w:pageBreakBefore/>
        <w:numPr>
          <w:ilvl w:val="2"/>
          <w:numId w:val="38"/>
        </w:numPr>
        <w:spacing w:before="120"/>
        <w:ind w:left="1077" w:hanging="1077"/>
        <w:rPr>
          <w:sz w:val="24"/>
          <w:szCs w:val="24"/>
        </w:rPr>
      </w:pPr>
      <w:bookmarkStart w:id="333" w:name="_Toc98251782"/>
      <w:bookmarkStart w:id="334" w:name="_Toc135134709"/>
      <w:bookmarkStart w:id="335" w:name="_Toc155855484"/>
      <w:bookmarkStart w:id="336" w:name="_Toc381608024"/>
      <w:bookmarkStart w:id="337" w:name="_Toc434312503"/>
      <w:r w:rsidRPr="00B67E2F">
        <w:rPr>
          <w:sz w:val="24"/>
          <w:szCs w:val="24"/>
        </w:rPr>
        <w:lastRenderedPageBreak/>
        <w:t>Инструкции по заполнению</w:t>
      </w:r>
      <w:bookmarkEnd w:id="333"/>
      <w:bookmarkEnd w:id="334"/>
      <w:bookmarkEnd w:id="335"/>
      <w:bookmarkEnd w:id="336"/>
      <w:bookmarkEnd w:id="337"/>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 xml:space="preserve">Участник запроса предложений указывает свое фирменное наименование (в </w:t>
      </w:r>
      <w:proofErr w:type="spellStart"/>
      <w:r w:rsidRPr="00B67E2F">
        <w:rPr>
          <w:sz w:val="24"/>
          <w:szCs w:val="24"/>
        </w:rPr>
        <w:t>т.ч</w:t>
      </w:r>
      <w:proofErr w:type="spellEnd"/>
      <w:r w:rsidRPr="00B67E2F">
        <w:rPr>
          <w:sz w:val="24"/>
          <w:szCs w:val="24"/>
        </w:rPr>
        <w:t>. организационно-правовую форму) и свой адрес.</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таблице-1 данной справки перечисляются только те работники, которые будут непосредственно привлечены Участником запроса предложений в ходе выполнения Договора.</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В таблице-2 данной справки указывается, в общем, штатная численность всех специалистов, находящихся в штате Участника запроса предложений.</w:t>
      </w:r>
    </w:p>
    <w:p w:rsidR="00880DA9" w:rsidRPr="00B67E2F" w:rsidRDefault="00880DA9" w:rsidP="004C2409">
      <w:pPr>
        <w:pStyle w:val="a0"/>
        <w:numPr>
          <w:ilvl w:val="3"/>
          <w:numId w:val="38"/>
        </w:numPr>
        <w:tabs>
          <w:tab w:val="left" w:pos="1080"/>
        </w:tabs>
        <w:spacing w:line="240" w:lineRule="auto"/>
        <w:ind w:left="1080" w:hanging="1080"/>
        <w:rPr>
          <w:sz w:val="24"/>
          <w:szCs w:val="24"/>
        </w:rPr>
      </w:pPr>
      <w:r w:rsidRPr="00B67E2F">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bookmarkEnd w:id="184"/>
    <w:bookmarkEnd w:id="185"/>
    <w:bookmarkEnd w:id="186"/>
    <w:bookmarkEnd w:id="187"/>
    <w:bookmarkEnd w:id="188"/>
    <w:bookmarkEnd w:id="189"/>
    <w:p w:rsidR="00880DA9" w:rsidRPr="00635104" w:rsidRDefault="00880DA9" w:rsidP="00880DA9">
      <w:pPr>
        <w:pStyle w:val="a0"/>
        <w:numPr>
          <w:ilvl w:val="3"/>
          <w:numId w:val="0"/>
        </w:numPr>
        <w:tabs>
          <w:tab w:val="num" w:pos="0"/>
        </w:tabs>
        <w:spacing w:line="240" w:lineRule="auto"/>
        <w:rPr>
          <w:sz w:val="24"/>
          <w:szCs w:val="24"/>
        </w:rPr>
      </w:pPr>
    </w:p>
    <w:p w:rsidR="00880DA9" w:rsidRDefault="00880DA9" w:rsidP="00880DA9">
      <w:pPr>
        <w:rPr>
          <w:sz w:val="22"/>
          <w:szCs w:val="22"/>
        </w:rPr>
      </w:pPr>
    </w:p>
    <w:sectPr w:rsidR="00880DA9" w:rsidSect="00471030">
      <w:headerReference w:type="default" r:id="rId15"/>
      <w:footerReference w:type="default" r:id="rId16"/>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78" w:rsidRDefault="00C67578">
      <w:r>
        <w:separator/>
      </w:r>
    </w:p>
  </w:endnote>
  <w:endnote w:type="continuationSeparator" w:id="0">
    <w:p w:rsidR="00C67578" w:rsidRDefault="00C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4C" w:rsidRDefault="00260B4C">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5C1C6C">
      <w:rPr>
        <w:rStyle w:val="ab"/>
        <w:noProof/>
        <w:sz w:val="18"/>
      </w:rPr>
      <w:t>10</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5C1C6C">
      <w:rPr>
        <w:rStyle w:val="ab"/>
        <w:noProof/>
        <w:sz w:val="18"/>
      </w:rPr>
      <w:t>36</w:t>
    </w:r>
    <w:r>
      <w:rPr>
        <w:rStyle w:val="a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78" w:rsidRDefault="00C67578">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5C1C6C">
      <w:rPr>
        <w:rStyle w:val="ab"/>
        <w:noProof/>
        <w:sz w:val="18"/>
      </w:rPr>
      <w:t>24</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5C1C6C">
      <w:rPr>
        <w:rStyle w:val="ab"/>
        <w:noProof/>
        <w:sz w:val="18"/>
      </w:rPr>
      <w:t>36</w:t>
    </w:r>
    <w:r>
      <w:rPr>
        <w:rStyle w:val="ab"/>
        <w:sz w:val="18"/>
      </w:rPr>
      <w:fldChar w:fldCharType="end"/>
    </w:r>
    <w:bookmarkStart w:id="338" w:name="_Hlt447028322"/>
    <w:bookmarkEnd w:id="33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78" w:rsidRDefault="00C67578">
      <w:r>
        <w:separator/>
      </w:r>
    </w:p>
  </w:footnote>
  <w:footnote w:type="continuationSeparator" w:id="0">
    <w:p w:rsidR="00C67578" w:rsidRDefault="00C6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4C" w:rsidRDefault="00260B4C">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78" w:rsidRDefault="00C6757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B8165C0"/>
    <w:multiLevelType w:val="multilevel"/>
    <w:tmpl w:val="539275E0"/>
    <w:lvl w:ilvl="0">
      <w:start w:val="6"/>
      <w:numFmt w:val="none"/>
      <w:lvlText w:val="5."/>
      <w:lvlJc w:val="left"/>
      <w:pPr>
        <w:tabs>
          <w:tab w:val="num" w:pos="495"/>
        </w:tabs>
        <w:ind w:left="495" w:hanging="495"/>
      </w:pPr>
      <w:rPr>
        <w:rFonts w:hint="default"/>
      </w:rPr>
    </w:lvl>
    <w:lvl w:ilvl="1">
      <w:start w:val="2"/>
      <w:numFmt w:val="decimal"/>
      <w:lvlText w:val="%15.%2."/>
      <w:lvlJc w:val="left"/>
      <w:pPr>
        <w:tabs>
          <w:tab w:val="num" w:pos="675"/>
        </w:tabs>
        <w:ind w:left="675" w:hanging="495"/>
      </w:pPr>
      <w:rPr>
        <w:rFonts w:hint="default"/>
        <w:sz w:val="24"/>
        <w:szCs w:val="24"/>
      </w:rPr>
    </w:lvl>
    <w:lvl w:ilvl="2">
      <w:start w:val="2"/>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BF0046"/>
    <w:multiLevelType w:val="hybridMultilevel"/>
    <w:tmpl w:val="A636D920"/>
    <w:lvl w:ilvl="0" w:tplc="2F1CB8C0">
      <w:start w:val="1"/>
      <w:numFmt w:val="decimal"/>
      <w:lvlText w:val="%1."/>
      <w:lvlJc w:val="left"/>
      <w:pPr>
        <w:tabs>
          <w:tab w:val="num" w:pos="720"/>
        </w:tabs>
        <w:ind w:left="720" w:hanging="360"/>
      </w:pPr>
      <w:rPr>
        <w:rFonts w:hint="default"/>
      </w:rPr>
    </w:lvl>
    <w:lvl w:ilvl="1" w:tplc="2DA45B20">
      <w:numFmt w:val="none"/>
      <w:lvlText w:val=""/>
      <w:lvlJc w:val="left"/>
      <w:pPr>
        <w:tabs>
          <w:tab w:val="num" w:pos="360"/>
        </w:tabs>
      </w:pPr>
    </w:lvl>
    <w:lvl w:ilvl="2" w:tplc="6568D478">
      <w:numFmt w:val="none"/>
      <w:lvlText w:val=""/>
      <w:lvlJc w:val="left"/>
      <w:pPr>
        <w:tabs>
          <w:tab w:val="num" w:pos="360"/>
        </w:tabs>
      </w:pPr>
    </w:lvl>
    <w:lvl w:ilvl="3" w:tplc="7EE6D9E2">
      <w:numFmt w:val="none"/>
      <w:lvlText w:val=""/>
      <w:lvlJc w:val="left"/>
      <w:pPr>
        <w:tabs>
          <w:tab w:val="num" w:pos="360"/>
        </w:tabs>
      </w:pPr>
    </w:lvl>
    <w:lvl w:ilvl="4" w:tplc="2B56F010">
      <w:numFmt w:val="none"/>
      <w:lvlText w:val=""/>
      <w:lvlJc w:val="left"/>
      <w:pPr>
        <w:tabs>
          <w:tab w:val="num" w:pos="360"/>
        </w:tabs>
      </w:pPr>
    </w:lvl>
    <w:lvl w:ilvl="5" w:tplc="4D1A5A36">
      <w:numFmt w:val="none"/>
      <w:lvlText w:val=""/>
      <w:lvlJc w:val="left"/>
      <w:pPr>
        <w:tabs>
          <w:tab w:val="num" w:pos="360"/>
        </w:tabs>
      </w:pPr>
    </w:lvl>
    <w:lvl w:ilvl="6" w:tplc="2EBAE6E8">
      <w:numFmt w:val="none"/>
      <w:lvlText w:val=""/>
      <w:lvlJc w:val="left"/>
      <w:pPr>
        <w:tabs>
          <w:tab w:val="num" w:pos="360"/>
        </w:tabs>
      </w:pPr>
    </w:lvl>
    <w:lvl w:ilvl="7" w:tplc="135646B8">
      <w:numFmt w:val="none"/>
      <w:lvlText w:val=""/>
      <w:lvlJc w:val="left"/>
      <w:pPr>
        <w:tabs>
          <w:tab w:val="num" w:pos="360"/>
        </w:tabs>
      </w:pPr>
    </w:lvl>
    <w:lvl w:ilvl="8" w:tplc="51F2461C">
      <w:numFmt w:val="none"/>
      <w:lvlText w:val=""/>
      <w:lvlJc w:val="left"/>
      <w:pPr>
        <w:tabs>
          <w:tab w:val="num" w:pos="360"/>
        </w:tabs>
      </w:pPr>
    </w:lvl>
  </w:abstractNum>
  <w:abstractNum w:abstractNumId="14"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5" w15:restartNumberingAfterBreak="0">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65954"/>
    <w:multiLevelType w:val="hybridMultilevel"/>
    <w:tmpl w:val="8E500C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003709"/>
    <w:multiLevelType w:val="hybridMultilevel"/>
    <w:tmpl w:val="81D069A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32384E"/>
    <w:multiLevelType w:val="hybridMultilevel"/>
    <w:tmpl w:val="90BA9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2"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4BC290F"/>
    <w:multiLevelType w:val="hybridMultilevel"/>
    <w:tmpl w:val="B8F067E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5"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9" w15:restartNumberingAfterBreak="0">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0" w15:restartNumberingAfterBreak="0">
    <w:nsid w:val="7E4C106C"/>
    <w:multiLevelType w:val="multilevel"/>
    <w:tmpl w:val="8C202110"/>
    <w:lvl w:ilvl="0">
      <w:start w:val="6"/>
      <w:numFmt w:val="none"/>
      <w:lvlText w:val="5."/>
      <w:lvlJc w:val="left"/>
      <w:pPr>
        <w:tabs>
          <w:tab w:val="num" w:pos="495"/>
        </w:tabs>
        <w:ind w:left="495" w:hanging="495"/>
      </w:pPr>
      <w:rPr>
        <w:rFonts w:hint="default"/>
      </w:rPr>
    </w:lvl>
    <w:lvl w:ilvl="1">
      <w:start w:val="3"/>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24"/>
  </w:num>
  <w:num w:numId="3">
    <w:abstractNumId w:val="31"/>
  </w:num>
  <w:num w:numId="4">
    <w:abstractNumId w:val="14"/>
  </w:num>
  <w:num w:numId="5">
    <w:abstractNumId w:val="6"/>
  </w:num>
  <w:num w:numId="6">
    <w:abstractNumId w:val="29"/>
  </w:num>
  <w:num w:numId="7">
    <w:abstractNumId w:val="12"/>
  </w:num>
  <w:num w:numId="8">
    <w:abstractNumId w:val="7"/>
  </w:num>
  <w:num w:numId="9">
    <w:abstractNumId w:val="8"/>
  </w:num>
  <w:num w:numId="10">
    <w:abstractNumId w:val="2"/>
  </w:num>
  <w:num w:numId="11">
    <w:abstractNumId w:val="41"/>
  </w:num>
  <w:num w:numId="12">
    <w:abstractNumId w:val="5"/>
  </w:num>
  <w:num w:numId="13">
    <w:abstractNumId w:val="20"/>
  </w:num>
  <w:num w:numId="14">
    <w:abstractNumId w:val="26"/>
  </w:num>
  <w:num w:numId="15">
    <w:abstractNumId w:val="32"/>
  </w:num>
  <w:num w:numId="16">
    <w:abstractNumId w:val="3"/>
  </w:num>
  <w:num w:numId="17">
    <w:abstractNumId w:val="21"/>
  </w:num>
  <w:num w:numId="18">
    <w:abstractNumId w:val="36"/>
  </w:num>
  <w:num w:numId="19">
    <w:abstractNumId w:val="16"/>
  </w:num>
  <w:num w:numId="20">
    <w:abstractNumId w:val="11"/>
  </w:num>
  <w:num w:numId="21">
    <w:abstractNumId w:val="27"/>
  </w:num>
  <w:num w:numId="22">
    <w:abstractNumId w:val="25"/>
  </w:num>
  <w:num w:numId="23">
    <w:abstractNumId w:val="34"/>
  </w:num>
  <w:num w:numId="24">
    <w:abstractNumId w:val="4"/>
  </w:num>
  <w:num w:numId="25">
    <w:abstractNumId w:val="38"/>
  </w:num>
  <w:num w:numId="26">
    <w:abstractNumId w:val="9"/>
  </w:num>
  <w:num w:numId="27">
    <w:abstractNumId w:val="35"/>
  </w:num>
  <w:num w:numId="28">
    <w:abstractNumId w:val="18"/>
  </w:num>
  <w:num w:numId="29">
    <w:abstractNumId w:val="30"/>
  </w:num>
  <w:num w:numId="30">
    <w:abstractNumId w:val="33"/>
  </w:num>
  <w:num w:numId="31">
    <w:abstractNumId w:val="15"/>
  </w:num>
  <w:num w:numId="32">
    <w:abstractNumId w:val="17"/>
  </w:num>
  <w:num w:numId="33">
    <w:abstractNumId w:val="22"/>
  </w:num>
  <w:num w:numId="34">
    <w:abstractNumId w:val="39"/>
  </w:num>
  <w:num w:numId="35">
    <w:abstractNumId w:val="37"/>
  </w:num>
  <w:num w:numId="36">
    <w:abstractNumId w:val="28"/>
  </w:num>
  <w:num w:numId="37">
    <w:abstractNumId w:val="10"/>
  </w:num>
  <w:num w:numId="38">
    <w:abstractNumId w:val="40"/>
  </w:num>
  <w:num w:numId="3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48EA"/>
    <w:rsid w:val="00096972"/>
    <w:rsid w:val="00096F80"/>
    <w:rsid w:val="00097F0B"/>
    <w:rsid w:val="000A2EEA"/>
    <w:rsid w:val="000A4129"/>
    <w:rsid w:val="000B02A2"/>
    <w:rsid w:val="000B043F"/>
    <w:rsid w:val="000B1997"/>
    <w:rsid w:val="000B1D61"/>
    <w:rsid w:val="000B2369"/>
    <w:rsid w:val="000C0074"/>
    <w:rsid w:val="000C2330"/>
    <w:rsid w:val="000C4B9F"/>
    <w:rsid w:val="000D2A17"/>
    <w:rsid w:val="000D3DD2"/>
    <w:rsid w:val="000D4390"/>
    <w:rsid w:val="000D632B"/>
    <w:rsid w:val="000E3891"/>
    <w:rsid w:val="000E6BDD"/>
    <w:rsid w:val="000E72A8"/>
    <w:rsid w:val="000F0A47"/>
    <w:rsid w:val="000F1350"/>
    <w:rsid w:val="000F2541"/>
    <w:rsid w:val="000F2958"/>
    <w:rsid w:val="001004F6"/>
    <w:rsid w:val="00101AA8"/>
    <w:rsid w:val="0010690C"/>
    <w:rsid w:val="001069AA"/>
    <w:rsid w:val="00112138"/>
    <w:rsid w:val="00112B42"/>
    <w:rsid w:val="00114CE5"/>
    <w:rsid w:val="00116D72"/>
    <w:rsid w:val="00120C0E"/>
    <w:rsid w:val="0012433C"/>
    <w:rsid w:val="00126D2D"/>
    <w:rsid w:val="0013233B"/>
    <w:rsid w:val="001326DB"/>
    <w:rsid w:val="00132A87"/>
    <w:rsid w:val="00133ABE"/>
    <w:rsid w:val="00134862"/>
    <w:rsid w:val="00141917"/>
    <w:rsid w:val="00141D94"/>
    <w:rsid w:val="0014306C"/>
    <w:rsid w:val="00145C80"/>
    <w:rsid w:val="00146190"/>
    <w:rsid w:val="00147345"/>
    <w:rsid w:val="00147907"/>
    <w:rsid w:val="00147EDF"/>
    <w:rsid w:val="00150438"/>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03A"/>
    <w:rsid w:val="001D47CB"/>
    <w:rsid w:val="001D772A"/>
    <w:rsid w:val="001E01A4"/>
    <w:rsid w:val="001E06AC"/>
    <w:rsid w:val="001E4C12"/>
    <w:rsid w:val="001E6AAF"/>
    <w:rsid w:val="001E79BC"/>
    <w:rsid w:val="001F07DC"/>
    <w:rsid w:val="001F3D8B"/>
    <w:rsid w:val="001F4000"/>
    <w:rsid w:val="001F4E60"/>
    <w:rsid w:val="001F5211"/>
    <w:rsid w:val="001F7EC4"/>
    <w:rsid w:val="00210505"/>
    <w:rsid w:val="0021169E"/>
    <w:rsid w:val="002118CE"/>
    <w:rsid w:val="00213ED3"/>
    <w:rsid w:val="002145AA"/>
    <w:rsid w:val="00220281"/>
    <w:rsid w:val="002215FB"/>
    <w:rsid w:val="0022347C"/>
    <w:rsid w:val="002268E8"/>
    <w:rsid w:val="002274CC"/>
    <w:rsid w:val="00233D6F"/>
    <w:rsid w:val="00233EBC"/>
    <w:rsid w:val="00234B8A"/>
    <w:rsid w:val="002378E6"/>
    <w:rsid w:val="00243506"/>
    <w:rsid w:val="0024549D"/>
    <w:rsid w:val="00246DEF"/>
    <w:rsid w:val="00251CEF"/>
    <w:rsid w:val="00252D6B"/>
    <w:rsid w:val="00256FFD"/>
    <w:rsid w:val="00260B4C"/>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A1ACB"/>
    <w:rsid w:val="002A2538"/>
    <w:rsid w:val="002A25ED"/>
    <w:rsid w:val="002A34A1"/>
    <w:rsid w:val="002A38B8"/>
    <w:rsid w:val="002A6D38"/>
    <w:rsid w:val="002A77EF"/>
    <w:rsid w:val="002B0EFA"/>
    <w:rsid w:val="002B0F51"/>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41C8"/>
    <w:rsid w:val="002D47D7"/>
    <w:rsid w:val="002D533A"/>
    <w:rsid w:val="002D70A7"/>
    <w:rsid w:val="002E099D"/>
    <w:rsid w:val="002E3EB5"/>
    <w:rsid w:val="002E4B48"/>
    <w:rsid w:val="002E61D3"/>
    <w:rsid w:val="002F32D2"/>
    <w:rsid w:val="002F7B32"/>
    <w:rsid w:val="00302613"/>
    <w:rsid w:val="0030353B"/>
    <w:rsid w:val="00305E3F"/>
    <w:rsid w:val="00306B1B"/>
    <w:rsid w:val="0030769D"/>
    <w:rsid w:val="00307DC7"/>
    <w:rsid w:val="003107E5"/>
    <w:rsid w:val="003139D8"/>
    <w:rsid w:val="00314A39"/>
    <w:rsid w:val="00327697"/>
    <w:rsid w:val="00330D0D"/>
    <w:rsid w:val="00331763"/>
    <w:rsid w:val="00334651"/>
    <w:rsid w:val="00336F97"/>
    <w:rsid w:val="00351ED0"/>
    <w:rsid w:val="00352067"/>
    <w:rsid w:val="00352D58"/>
    <w:rsid w:val="00352F90"/>
    <w:rsid w:val="00355E77"/>
    <w:rsid w:val="003578D5"/>
    <w:rsid w:val="00362B60"/>
    <w:rsid w:val="003655FF"/>
    <w:rsid w:val="003748DA"/>
    <w:rsid w:val="00374D65"/>
    <w:rsid w:val="00376B31"/>
    <w:rsid w:val="00377187"/>
    <w:rsid w:val="003773C1"/>
    <w:rsid w:val="00381EEB"/>
    <w:rsid w:val="0038386A"/>
    <w:rsid w:val="003910CF"/>
    <w:rsid w:val="00393F6B"/>
    <w:rsid w:val="003947A8"/>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040"/>
    <w:rsid w:val="003D54FC"/>
    <w:rsid w:val="003D7060"/>
    <w:rsid w:val="003E1069"/>
    <w:rsid w:val="003E1229"/>
    <w:rsid w:val="003E1689"/>
    <w:rsid w:val="003E19CB"/>
    <w:rsid w:val="003E49F2"/>
    <w:rsid w:val="003F395A"/>
    <w:rsid w:val="003F3FEC"/>
    <w:rsid w:val="003F54A8"/>
    <w:rsid w:val="003F7CC9"/>
    <w:rsid w:val="004024D9"/>
    <w:rsid w:val="0040328D"/>
    <w:rsid w:val="004033DE"/>
    <w:rsid w:val="00405EAB"/>
    <w:rsid w:val="004063D4"/>
    <w:rsid w:val="00407016"/>
    <w:rsid w:val="004105A7"/>
    <w:rsid w:val="00412C6A"/>
    <w:rsid w:val="00415B4C"/>
    <w:rsid w:val="004211D7"/>
    <w:rsid w:val="0042307B"/>
    <w:rsid w:val="00424112"/>
    <w:rsid w:val="00424F84"/>
    <w:rsid w:val="00425F3D"/>
    <w:rsid w:val="004305FD"/>
    <w:rsid w:val="00430EA2"/>
    <w:rsid w:val="00432E65"/>
    <w:rsid w:val="00433526"/>
    <w:rsid w:val="004372E3"/>
    <w:rsid w:val="00440AA2"/>
    <w:rsid w:val="00442E28"/>
    <w:rsid w:val="00443CB7"/>
    <w:rsid w:val="004477CB"/>
    <w:rsid w:val="00450011"/>
    <w:rsid w:val="00453477"/>
    <w:rsid w:val="004572AF"/>
    <w:rsid w:val="004575AA"/>
    <w:rsid w:val="00460321"/>
    <w:rsid w:val="0046034A"/>
    <w:rsid w:val="00461E4B"/>
    <w:rsid w:val="0046333D"/>
    <w:rsid w:val="004640F3"/>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67D5"/>
    <w:rsid w:val="004B75CA"/>
    <w:rsid w:val="004B76CD"/>
    <w:rsid w:val="004C2409"/>
    <w:rsid w:val="004C3DCA"/>
    <w:rsid w:val="004C40E9"/>
    <w:rsid w:val="004C4508"/>
    <w:rsid w:val="004C4A41"/>
    <w:rsid w:val="004C4C1D"/>
    <w:rsid w:val="004D0073"/>
    <w:rsid w:val="004D64A2"/>
    <w:rsid w:val="004D7ECC"/>
    <w:rsid w:val="004E453A"/>
    <w:rsid w:val="004E5109"/>
    <w:rsid w:val="004E78D9"/>
    <w:rsid w:val="004F0C0A"/>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7696"/>
    <w:rsid w:val="00570D79"/>
    <w:rsid w:val="00572884"/>
    <w:rsid w:val="00574A35"/>
    <w:rsid w:val="005760BC"/>
    <w:rsid w:val="005762AE"/>
    <w:rsid w:val="005767D8"/>
    <w:rsid w:val="00580316"/>
    <w:rsid w:val="00580BCB"/>
    <w:rsid w:val="00582432"/>
    <w:rsid w:val="00582C71"/>
    <w:rsid w:val="00582F5D"/>
    <w:rsid w:val="005841AC"/>
    <w:rsid w:val="00584B63"/>
    <w:rsid w:val="005878FC"/>
    <w:rsid w:val="00591BCC"/>
    <w:rsid w:val="0059442F"/>
    <w:rsid w:val="005954B7"/>
    <w:rsid w:val="00595CA6"/>
    <w:rsid w:val="005A2043"/>
    <w:rsid w:val="005A2B62"/>
    <w:rsid w:val="005A6593"/>
    <w:rsid w:val="005A678C"/>
    <w:rsid w:val="005B256B"/>
    <w:rsid w:val="005B3E44"/>
    <w:rsid w:val="005B6215"/>
    <w:rsid w:val="005C0795"/>
    <w:rsid w:val="005C1C6C"/>
    <w:rsid w:val="005C2A4A"/>
    <w:rsid w:val="005C51DD"/>
    <w:rsid w:val="005C5B7D"/>
    <w:rsid w:val="005D2059"/>
    <w:rsid w:val="005D30D6"/>
    <w:rsid w:val="005D3DB9"/>
    <w:rsid w:val="005D5A99"/>
    <w:rsid w:val="005D6D55"/>
    <w:rsid w:val="005E1432"/>
    <w:rsid w:val="005E1A6B"/>
    <w:rsid w:val="005E3E74"/>
    <w:rsid w:val="005E4FDF"/>
    <w:rsid w:val="005E5037"/>
    <w:rsid w:val="005E64A1"/>
    <w:rsid w:val="005E6FB4"/>
    <w:rsid w:val="005E74B6"/>
    <w:rsid w:val="005F525B"/>
    <w:rsid w:val="00600E49"/>
    <w:rsid w:val="00601BE7"/>
    <w:rsid w:val="00603952"/>
    <w:rsid w:val="00605AD1"/>
    <w:rsid w:val="006061EF"/>
    <w:rsid w:val="00612C69"/>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59A5"/>
    <w:rsid w:val="0065713D"/>
    <w:rsid w:val="00657442"/>
    <w:rsid w:val="00657E61"/>
    <w:rsid w:val="006613A3"/>
    <w:rsid w:val="00662319"/>
    <w:rsid w:val="0066305D"/>
    <w:rsid w:val="00664EA7"/>
    <w:rsid w:val="00665289"/>
    <w:rsid w:val="00667573"/>
    <w:rsid w:val="0067060F"/>
    <w:rsid w:val="00670DD5"/>
    <w:rsid w:val="0067706E"/>
    <w:rsid w:val="00681B12"/>
    <w:rsid w:val="00682AFA"/>
    <w:rsid w:val="0068675E"/>
    <w:rsid w:val="00687987"/>
    <w:rsid w:val="00693996"/>
    <w:rsid w:val="00695DE0"/>
    <w:rsid w:val="0069695D"/>
    <w:rsid w:val="006969BB"/>
    <w:rsid w:val="0069793F"/>
    <w:rsid w:val="006A1043"/>
    <w:rsid w:val="006A1EC5"/>
    <w:rsid w:val="006A2445"/>
    <w:rsid w:val="006A27F9"/>
    <w:rsid w:val="006A2C00"/>
    <w:rsid w:val="006A3831"/>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EBE"/>
    <w:rsid w:val="006F329A"/>
    <w:rsid w:val="006F3504"/>
    <w:rsid w:val="006F43C8"/>
    <w:rsid w:val="0070361B"/>
    <w:rsid w:val="0070434E"/>
    <w:rsid w:val="00704E98"/>
    <w:rsid w:val="00710AFF"/>
    <w:rsid w:val="007120B6"/>
    <w:rsid w:val="00714B69"/>
    <w:rsid w:val="007167E6"/>
    <w:rsid w:val="007208B1"/>
    <w:rsid w:val="00723C73"/>
    <w:rsid w:val="007253AE"/>
    <w:rsid w:val="0072654D"/>
    <w:rsid w:val="007304A5"/>
    <w:rsid w:val="007305EF"/>
    <w:rsid w:val="00731319"/>
    <w:rsid w:val="00731EC9"/>
    <w:rsid w:val="00733519"/>
    <w:rsid w:val="007336A0"/>
    <w:rsid w:val="00734394"/>
    <w:rsid w:val="00736CFA"/>
    <w:rsid w:val="00736EF1"/>
    <w:rsid w:val="00737DEC"/>
    <w:rsid w:val="00741BE4"/>
    <w:rsid w:val="00741C7A"/>
    <w:rsid w:val="0074325C"/>
    <w:rsid w:val="00743313"/>
    <w:rsid w:val="00745165"/>
    <w:rsid w:val="007467E4"/>
    <w:rsid w:val="007537FC"/>
    <w:rsid w:val="00753F15"/>
    <w:rsid w:val="00756462"/>
    <w:rsid w:val="007571B2"/>
    <w:rsid w:val="00757AD1"/>
    <w:rsid w:val="0076095E"/>
    <w:rsid w:val="007624C6"/>
    <w:rsid w:val="00764097"/>
    <w:rsid w:val="007642FC"/>
    <w:rsid w:val="00765A24"/>
    <w:rsid w:val="00765B8E"/>
    <w:rsid w:val="00767EAC"/>
    <w:rsid w:val="007706B8"/>
    <w:rsid w:val="007731A3"/>
    <w:rsid w:val="0077562B"/>
    <w:rsid w:val="00775BB3"/>
    <w:rsid w:val="00776FB8"/>
    <w:rsid w:val="00777A76"/>
    <w:rsid w:val="00780296"/>
    <w:rsid w:val="00781554"/>
    <w:rsid w:val="00781BCC"/>
    <w:rsid w:val="0078446E"/>
    <w:rsid w:val="00786395"/>
    <w:rsid w:val="00792A15"/>
    <w:rsid w:val="00792E35"/>
    <w:rsid w:val="00794C4F"/>
    <w:rsid w:val="00797189"/>
    <w:rsid w:val="007A12E1"/>
    <w:rsid w:val="007A17A0"/>
    <w:rsid w:val="007A51C4"/>
    <w:rsid w:val="007A7050"/>
    <w:rsid w:val="007A7CE5"/>
    <w:rsid w:val="007B1342"/>
    <w:rsid w:val="007B1FFC"/>
    <w:rsid w:val="007B201D"/>
    <w:rsid w:val="007B6303"/>
    <w:rsid w:val="007B701F"/>
    <w:rsid w:val="007C474B"/>
    <w:rsid w:val="007C67B0"/>
    <w:rsid w:val="007C79D4"/>
    <w:rsid w:val="007C7D84"/>
    <w:rsid w:val="007D07CB"/>
    <w:rsid w:val="007D630D"/>
    <w:rsid w:val="007E3103"/>
    <w:rsid w:val="007E3CDB"/>
    <w:rsid w:val="007E4CDA"/>
    <w:rsid w:val="007E570F"/>
    <w:rsid w:val="007F1CE5"/>
    <w:rsid w:val="007F29AD"/>
    <w:rsid w:val="007F4423"/>
    <w:rsid w:val="007F5AC3"/>
    <w:rsid w:val="00801178"/>
    <w:rsid w:val="00803894"/>
    <w:rsid w:val="00804E3F"/>
    <w:rsid w:val="0080544A"/>
    <w:rsid w:val="008061C8"/>
    <w:rsid w:val="00807A50"/>
    <w:rsid w:val="008177D9"/>
    <w:rsid w:val="008202C9"/>
    <w:rsid w:val="00826C23"/>
    <w:rsid w:val="00832CB9"/>
    <w:rsid w:val="008331C0"/>
    <w:rsid w:val="00835BED"/>
    <w:rsid w:val="0083637D"/>
    <w:rsid w:val="00840F2B"/>
    <w:rsid w:val="0084532F"/>
    <w:rsid w:val="00845A99"/>
    <w:rsid w:val="008471A9"/>
    <w:rsid w:val="008565CD"/>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0DA9"/>
    <w:rsid w:val="008874EB"/>
    <w:rsid w:val="0089228F"/>
    <w:rsid w:val="00892EAF"/>
    <w:rsid w:val="0089477B"/>
    <w:rsid w:val="00894C8A"/>
    <w:rsid w:val="00895CBD"/>
    <w:rsid w:val="008A2ACD"/>
    <w:rsid w:val="008A4FF5"/>
    <w:rsid w:val="008B46B9"/>
    <w:rsid w:val="008B5DB6"/>
    <w:rsid w:val="008B7632"/>
    <w:rsid w:val="008C06E5"/>
    <w:rsid w:val="008C1498"/>
    <w:rsid w:val="008C2B8C"/>
    <w:rsid w:val="008C3A6E"/>
    <w:rsid w:val="008C3C37"/>
    <w:rsid w:val="008C6241"/>
    <w:rsid w:val="008C65DC"/>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070E0"/>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7FA1"/>
    <w:rsid w:val="009700EB"/>
    <w:rsid w:val="00970A5E"/>
    <w:rsid w:val="009716FD"/>
    <w:rsid w:val="00971705"/>
    <w:rsid w:val="00972070"/>
    <w:rsid w:val="0097258C"/>
    <w:rsid w:val="00973F80"/>
    <w:rsid w:val="00974F95"/>
    <w:rsid w:val="0097508B"/>
    <w:rsid w:val="00983B32"/>
    <w:rsid w:val="009842BF"/>
    <w:rsid w:val="00985AA5"/>
    <w:rsid w:val="00987FE7"/>
    <w:rsid w:val="0099225B"/>
    <w:rsid w:val="00993927"/>
    <w:rsid w:val="00994986"/>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39C9"/>
    <w:rsid w:val="009E4968"/>
    <w:rsid w:val="009E6A40"/>
    <w:rsid w:val="009E6C16"/>
    <w:rsid w:val="009E6CE6"/>
    <w:rsid w:val="009F7B77"/>
    <w:rsid w:val="00A00AE1"/>
    <w:rsid w:val="00A00C36"/>
    <w:rsid w:val="00A011B4"/>
    <w:rsid w:val="00A01302"/>
    <w:rsid w:val="00A01D25"/>
    <w:rsid w:val="00A079A2"/>
    <w:rsid w:val="00A10E3C"/>
    <w:rsid w:val="00A11870"/>
    <w:rsid w:val="00A1190D"/>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5F11"/>
    <w:rsid w:val="00A666D3"/>
    <w:rsid w:val="00A708FF"/>
    <w:rsid w:val="00A71A66"/>
    <w:rsid w:val="00A84AF6"/>
    <w:rsid w:val="00A86458"/>
    <w:rsid w:val="00A91337"/>
    <w:rsid w:val="00A921A0"/>
    <w:rsid w:val="00A93FED"/>
    <w:rsid w:val="00A958ED"/>
    <w:rsid w:val="00A9595C"/>
    <w:rsid w:val="00A968EC"/>
    <w:rsid w:val="00A9690F"/>
    <w:rsid w:val="00AA10EF"/>
    <w:rsid w:val="00AA4B8C"/>
    <w:rsid w:val="00AA6B2A"/>
    <w:rsid w:val="00AB176C"/>
    <w:rsid w:val="00AB3DFF"/>
    <w:rsid w:val="00AB5903"/>
    <w:rsid w:val="00AB6957"/>
    <w:rsid w:val="00AB6F19"/>
    <w:rsid w:val="00AC0DC5"/>
    <w:rsid w:val="00AC0E8B"/>
    <w:rsid w:val="00AC21EF"/>
    <w:rsid w:val="00AC5AD1"/>
    <w:rsid w:val="00AC7AA7"/>
    <w:rsid w:val="00AD1C65"/>
    <w:rsid w:val="00AD4D2B"/>
    <w:rsid w:val="00AD647C"/>
    <w:rsid w:val="00AE19B2"/>
    <w:rsid w:val="00AE292D"/>
    <w:rsid w:val="00AE5600"/>
    <w:rsid w:val="00AE7022"/>
    <w:rsid w:val="00AF4343"/>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410C"/>
    <w:rsid w:val="00B2554B"/>
    <w:rsid w:val="00B26098"/>
    <w:rsid w:val="00B30325"/>
    <w:rsid w:val="00B311D9"/>
    <w:rsid w:val="00B31F09"/>
    <w:rsid w:val="00B331E0"/>
    <w:rsid w:val="00B36308"/>
    <w:rsid w:val="00B36D96"/>
    <w:rsid w:val="00B410CF"/>
    <w:rsid w:val="00B41DC9"/>
    <w:rsid w:val="00B43EBE"/>
    <w:rsid w:val="00B47EEE"/>
    <w:rsid w:val="00B54B1E"/>
    <w:rsid w:val="00B54EC0"/>
    <w:rsid w:val="00B550F5"/>
    <w:rsid w:val="00B55F10"/>
    <w:rsid w:val="00B56F2A"/>
    <w:rsid w:val="00B61CA5"/>
    <w:rsid w:val="00B625AB"/>
    <w:rsid w:val="00B6417E"/>
    <w:rsid w:val="00B64538"/>
    <w:rsid w:val="00B659F9"/>
    <w:rsid w:val="00B67D85"/>
    <w:rsid w:val="00B67E2F"/>
    <w:rsid w:val="00B712C0"/>
    <w:rsid w:val="00B747CB"/>
    <w:rsid w:val="00B74A90"/>
    <w:rsid w:val="00B754FA"/>
    <w:rsid w:val="00B75EF9"/>
    <w:rsid w:val="00B84962"/>
    <w:rsid w:val="00B84B0E"/>
    <w:rsid w:val="00B86447"/>
    <w:rsid w:val="00B86DAF"/>
    <w:rsid w:val="00B86EA1"/>
    <w:rsid w:val="00B931EA"/>
    <w:rsid w:val="00B95060"/>
    <w:rsid w:val="00B96133"/>
    <w:rsid w:val="00BA152F"/>
    <w:rsid w:val="00BA237A"/>
    <w:rsid w:val="00BA2793"/>
    <w:rsid w:val="00BA37E6"/>
    <w:rsid w:val="00BA6465"/>
    <w:rsid w:val="00BB06F8"/>
    <w:rsid w:val="00BB0FC1"/>
    <w:rsid w:val="00BB1F41"/>
    <w:rsid w:val="00BB2710"/>
    <w:rsid w:val="00BB30A3"/>
    <w:rsid w:val="00BB619D"/>
    <w:rsid w:val="00BC3B8C"/>
    <w:rsid w:val="00BD03E3"/>
    <w:rsid w:val="00BD09CF"/>
    <w:rsid w:val="00BD2521"/>
    <w:rsid w:val="00BD34B6"/>
    <w:rsid w:val="00BD4656"/>
    <w:rsid w:val="00BD662F"/>
    <w:rsid w:val="00BE1D61"/>
    <w:rsid w:val="00BE4C97"/>
    <w:rsid w:val="00C00587"/>
    <w:rsid w:val="00C104C8"/>
    <w:rsid w:val="00C12461"/>
    <w:rsid w:val="00C15309"/>
    <w:rsid w:val="00C16771"/>
    <w:rsid w:val="00C21C6E"/>
    <w:rsid w:val="00C321A4"/>
    <w:rsid w:val="00C34E0E"/>
    <w:rsid w:val="00C40392"/>
    <w:rsid w:val="00C427ED"/>
    <w:rsid w:val="00C4294C"/>
    <w:rsid w:val="00C51C2C"/>
    <w:rsid w:val="00C541BD"/>
    <w:rsid w:val="00C5500D"/>
    <w:rsid w:val="00C57812"/>
    <w:rsid w:val="00C67191"/>
    <w:rsid w:val="00C67274"/>
    <w:rsid w:val="00C67578"/>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DFA"/>
    <w:rsid w:val="00D2153E"/>
    <w:rsid w:val="00D237C8"/>
    <w:rsid w:val="00D23A84"/>
    <w:rsid w:val="00D34BF7"/>
    <w:rsid w:val="00D34D81"/>
    <w:rsid w:val="00D361B2"/>
    <w:rsid w:val="00D367AE"/>
    <w:rsid w:val="00D41B54"/>
    <w:rsid w:val="00D41E9C"/>
    <w:rsid w:val="00D42B66"/>
    <w:rsid w:val="00D44096"/>
    <w:rsid w:val="00D46135"/>
    <w:rsid w:val="00D47AED"/>
    <w:rsid w:val="00D47DB9"/>
    <w:rsid w:val="00D50C83"/>
    <w:rsid w:val="00D51B5B"/>
    <w:rsid w:val="00D54B93"/>
    <w:rsid w:val="00D568AB"/>
    <w:rsid w:val="00D57C97"/>
    <w:rsid w:val="00D60DCE"/>
    <w:rsid w:val="00D64892"/>
    <w:rsid w:val="00D66ED7"/>
    <w:rsid w:val="00D73922"/>
    <w:rsid w:val="00D749C2"/>
    <w:rsid w:val="00D74A7F"/>
    <w:rsid w:val="00D75985"/>
    <w:rsid w:val="00D76B97"/>
    <w:rsid w:val="00D82478"/>
    <w:rsid w:val="00D82984"/>
    <w:rsid w:val="00D82A8E"/>
    <w:rsid w:val="00D850F9"/>
    <w:rsid w:val="00D87003"/>
    <w:rsid w:val="00D8760B"/>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E1FA4"/>
    <w:rsid w:val="00DE4886"/>
    <w:rsid w:val="00DE4FAF"/>
    <w:rsid w:val="00DE55DC"/>
    <w:rsid w:val="00DE6310"/>
    <w:rsid w:val="00DF0F36"/>
    <w:rsid w:val="00E004CE"/>
    <w:rsid w:val="00E0345C"/>
    <w:rsid w:val="00E05013"/>
    <w:rsid w:val="00E102E2"/>
    <w:rsid w:val="00E12141"/>
    <w:rsid w:val="00E1266B"/>
    <w:rsid w:val="00E12CFA"/>
    <w:rsid w:val="00E13E42"/>
    <w:rsid w:val="00E142D3"/>
    <w:rsid w:val="00E16386"/>
    <w:rsid w:val="00E17449"/>
    <w:rsid w:val="00E23F2C"/>
    <w:rsid w:val="00E25BFC"/>
    <w:rsid w:val="00E30AF6"/>
    <w:rsid w:val="00E30C07"/>
    <w:rsid w:val="00E3219E"/>
    <w:rsid w:val="00E32786"/>
    <w:rsid w:val="00E32A29"/>
    <w:rsid w:val="00E33AA0"/>
    <w:rsid w:val="00E341E8"/>
    <w:rsid w:val="00E34E9C"/>
    <w:rsid w:val="00E35874"/>
    <w:rsid w:val="00E36137"/>
    <w:rsid w:val="00E362EC"/>
    <w:rsid w:val="00E378A8"/>
    <w:rsid w:val="00E52508"/>
    <w:rsid w:val="00E577F1"/>
    <w:rsid w:val="00E602CA"/>
    <w:rsid w:val="00E60F5D"/>
    <w:rsid w:val="00E61819"/>
    <w:rsid w:val="00E64487"/>
    <w:rsid w:val="00E66AD6"/>
    <w:rsid w:val="00E715D9"/>
    <w:rsid w:val="00E71616"/>
    <w:rsid w:val="00E71E77"/>
    <w:rsid w:val="00E72902"/>
    <w:rsid w:val="00E7500C"/>
    <w:rsid w:val="00E75E96"/>
    <w:rsid w:val="00E8178B"/>
    <w:rsid w:val="00E83A6B"/>
    <w:rsid w:val="00E849D9"/>
    <w:rsid w:val="00E92C8C"/>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6646"/>
    <w:rsid w:val="00F479B9"/>
    <w:rsid w:val="00F50912"/>
    <w:rsid w:val="00F509FD"/>
    <w:rsid w:val="00F51B14"/>
    <w:rsid w:val="00F52297"/>
    <w:rsid w:val="00F534B8"/>
    <w:rsid w:val="00F53F95"/>
    <w:rsid w:val="00F55587"/>
    <w:rsid w:val="00F60788"/>
    <w:rsid w:val="00F61C19"/>
    <w:rsid w:val="00F61CC0"/>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3C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E8E"/>
    <w:rsid w:val="00FD643A"/>
    <w:rsid w:val="00FE1FD5"/>
    <w:rsid w:val="00FE76D4"/>
    <w:rsid w:val="00FE7C22"/>
    <w:rsid w:val="00FF1621"/>
    <w:rsid w:val="00FF2EAC"/>
    <w:rsid w:val="00FF328F"/>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EEE854-0EC3-454E-AA8A-6E54E215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125F7"/>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13"/>
      </w:numPr>
      <w:suppressAutoHyphens/>
      <w:spacing w:before="480" w:after="240" w:line="240" w:lineRule="auto"/>
      <w:jc w:val="left"/>
      <w:outlineLvl w:val="0"/>
    </w:pPr>
    <w:rPr>
      <w:rFonts w:ascii="Arial" w:hAnsi="Arial"/>
      <w:b/>
      <w:snapToGrid/>
      <w:kern w:val="28"/>
      <w:sz w:val="40"/>
      <w:lang w:val="x-none" w:eastAsia="x-none"/>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13"/>
      </w:numPr>
      <w:suppressAutoHyphens/>
      <w:spacing w:before="360" w:after="120" w:line="240" w:lineRule="auto"/>
      <w:jc w:val="left"/>
      <w:outlineLvl w:val="1"/>
    </w:pPr>
    <w:rPr>
      <w:b/>
      <w:sz w:val="32"/>
      <w:lang w:val="x-none" w:eastAsia="x-none"/>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rsid w:val="005E3E74"/>
    <w:pPr>
      <w:tabs>
        <w:tab w:val="center" w:pos="4253"/>
        <w:tab w:val="right" w:pos="9356"/>
      </w:tabs>
      <w:spacing w:line="240" w:lineRule="auto"/>
      <w:ind w:firstLine="0"/>
    </w:pPr>
    <w:rPr>
      <w:sz w:val="20"/>
      <w:lang w:val="x-none" w:eastAsia="x-none"/>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13"/>
      </w:numPr>
    </w:pPr>
    <w:rPr>
      <w:snapToGrid/>
      <w:lang w:val="x-none" w:eastAsia="x-none"/>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lang w:val="x-none" w:eastAsia="x-none"/>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lang w:val="x-none" w:eastAsia="x-none"/>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lang w:val="x-none" w:eastAsia="x-none"/>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rsid w:val="00087570"/>
    <w:rPr>
      <w:rFonts w:ascii="Arial" w:hAnsi="Arial"/>
      <w:b/>
      <w:kern w:val="28"/>
      <w:sz w:val="40"/>
      <w:lang w:val="x-none" w:eastAsia="x-none"/>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lang w:val="x-none" w:eastAsia="x-none"/>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rPr>
      <w:lang w:val="x-none" w:eastAsia="x-none"/>
    </w:rPr>
  </w:style>
  <w:style w:type="paragraph" w:styleId="31">
    <w:name w:val="Body Text Indent 3"/>
    <w:basedOn w:val="a2"/>
    <w:link w:val="32"/>
    <w:uiPriority w:val="99"/>
    <w:rsid w:val="00A50B6C"/>
    <w:pPr>
      <w:spacing w:after="120"/>
      <w:ind w:left="283"/>
    </w:pPr>
    <w:rPr>
      <w:sz w:val="16"/>
      <w:szCs w:val="16"/>
      <w:lang w:val="x-none" w:eastAsia="x-none"/>
    </w:rPr>
  </w:style>
  <w:style w:type="paragraph" w:styleId="23">
    <w:name w:val="Body Text Indent 2"/>
    <w:basedOn w:val="a2"/>
    <w:link w:val="24"/>
    <w:rsid w:val="00A50B6C"/>
    <w:pPr>
      <w:spacing w:after="120" w:line="480" w:lineRule="auto"/>
      <w:ind w:left="283"/>
    </w:pPr>
    <w:rPr>
      <w:lang w:val="x-none" w:eastAsia="x-none"/>
    </w:r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rPr>
      <w:lang w:val="x-none" w:eastAsia="x-none"/>
    </w:r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11"/>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uiPriority w:val="99"/>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lang w:val="x-none" w:eastAsia="x-none"/>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lang w:val="x-none" w:eastAsia="x-none"/>
    </w:rPr>
  </w:style>
  <w:style w:type="character" w:customStyle="1" w:styleId="postbody1">
    <w:name w:val="postbody1"/>
    <w:rsid w:val="00504EB2"/>
    <w:rPr>
      <w:sz w:val="18"/>
      <w:szCs w:val="18"/>
    </w:rPr>
  </w:style>
  <w:style w:type="character" w:customStyle="1" w:styleId="a7">
    <w:name w:val="Верхний колонтитул Знак"/>
    <w:link w:val="a6"/>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val="x-none"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uiPriority w:val="99"/>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lang w:val="x-none" w:eastAsia="x-none"/>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26"/>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7F1CE5"/>
    <w:rPr>
      <w:sz w:val="28"/>
      <w:lang w:val="x-none" w:eastAsia="x-none"/>
    </w:rPr>
  </w:style>
  <w:style w:type="paragraph" w:styleId="afff1">
    <w:name w:val="TOC Heading"/>
    <w:basedOn w:val="1"/>
    <w:next w:val="a2"/>
    <w:uiPriority w:val="39"/>
    <w:unhideWhenUsed/>
    <w:qFormat/>
    <w:rsid w:val="00AB6F19"/>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ru-RU" w:eastAsia="ru-RU"/>
    </w:rPr>
  </w:style>
  <w:style w:type="paragraph" w:customStyle="1" w:styleId="28">
    <w:name w:val="Знак2"/>
    <w:basedOn w:val="a2"/>
    <w:rsid w:val="00880DA9"/>
    <w:pPr>
      <w:spacing w:after="160" w:line="240" w:lineRule="exact"/>
      <w:ind w:firstLine="0"/>
      <w:jc w:val="left"/>
    </w:pPr>
    <w:rPr>
      <w:rFonts w:ascii="Verdana" w:hAnsi="Verdana" w:cs="Verdana"/>
      <w:snapToGrid/>
      <w:sz w:val="20"/>
      <w:lang w:val="en-US" w:eastAsia="en-US"/>
    </w:rPr>
  </w:style>
  <w:style w:type="paragraph" w:customStyle="1" w:styleId="61">
    <w:name w:val="Знак Знак6 Знак Знак Знак Знак"/>
    <w:basedOn w:val="a2"/>
    <w:rsid w:val="00880DA9"/>
    <w:pPr>
      <w:spacing w:after="160" w:line="240" w:lineRule="exact"/>
      <w:ind w:firstLine="0"/>
      <w:jc w:val="left"/>
    </w:pPr>
    <w:rPr>
      <w:rFonts w:ascii="Verdana" w:hAnsi="Verdana" w:cs="Verdana"/>
      <w:snapToGrid/>
      <w:sz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w:basedOn w:val="a2"/>
    <w:rsid w:val="00880DA9"/>
    <w:pPr>
      <w:spacing w:before="100" w:beforeAutospacing="1" w:after="100" w:afterAutospacing="1" w:line="240" w:lineRule="auto"/>
      <w:ind w:firstLine="0"/>
      <w:jc w:val="left"/>
    </w:pPr>
    <w:rPr>
      <w:rFonts w:ascii="Tahoma" w:hAnsi="Tahoma"/>
      <w:snapToGrid/>
      <w:sz w:val="20"/>
      <w:lang w:val="en-US" w:eastAsia="en-US"/>
    </w:rPr>
  </w:style>
  <w:style w:type="paragraph" w:customStyle="1" w:styleId="1c">
    <w:name w:val="Знак1"/>
    <w:basedOn w:val="a2"/>
    <w:rsid w:val="00880DA9"/>
    <w:pPr>
      <w:widowControl w:val="0"/>
      <w:adjustRightInd w:val="0"/>
      <w:spacing w:after="160" w:line="240" w:lineRule="exact"/>
      <w:ind w:firstLine="0"/>
      <w:jc w:val="right"/>
    </w:pPr>
    <w:rPr>
      <w:rFonts w:ascii="Arial" w:hAnsi="Arial" w:cs="Arial"/>
      <w:snapToGrid/>
      <w:sz w:val="20"/>
      <w:lang w:val="en-GB" w:eastAsia="en-US"/>
    </w:rPr>
  </w:style>
  <w:style w:type="character" w:styleId="afff3">
    <w:name w:val="Emphasis"/>
    <w:basedOn w:val="a3"/>
    <w:uiPriority w:val="99"/>
    <w:qFormat/>
    <w:rsid w:val="00D8760B"/>
    <w:rPr>
      <w:rFonts w:cs="Times New Roman"/>
      <w:i/>
    </w:rPr>
  </w:style>
  <w:style w:type="paragraph" w:customStyle="1" w:styleId="afff4">
    <w:name w:val="Таблицы (моноширинный)"/>
    <w:basedOn w:val="a2"/>
    <w:next w:val="a2"/>
    <w:rsid w:val="00E3219E"/>
    <w:pPr>
      <w:widowControl w:val="0"/>
      <w:snapToGrid w:val="0"/>
      <w:spacing w:line="240" w:lineRule="auto"/>
      <w:ind w:firstLine="0"/>
    </w:pPr>
    <w:rPr>
      <w:rFonts w:ascii="Courier New" w:hAnsi="Courier New"/>
      <w:snapToGrid/>
      <w:sz w:val="20"/>
    </w:rPr>
  </w:style>
  <w:style w:type="paragraph" w:customStyle="1" w:styleId="ConsPlusNonformat">
    <w:name w:val="ConsPlusNonformat"/>
    <w:rsid w:val="00E3219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135">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340284177">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95341455">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626276117">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692999833">
      <w:bodyDiv w:val="1"/>
      <w:marLeft w:val="0"/>
      <w:marRight w:val="0"/>
      <w:marTop w:val="0"/>
      <w:marBottom w:val="0"/>
      <w:divBdr>
        <w:top w:val="none" w:sz="0" w:space="0" w:color="auto"/>
        <w:left w:val="none" w:sz="0" w:space="0" w:color="auto"/>
        <w:bottom w:val="none" w:sz="0" w:space="0" w:color="auto"/>
        <w:right w:val="none" w:sz="0" w:space="0" w:color="auto"/>
      </w:divBdr>
    </w:div>
    <w:div w:id="710499432">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40701525">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66719414">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914125453">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951280107">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59489026">
      <w:bodyDiv w:val="1"/>
      <w:marLeft w:val="0"/>
      <w:marRight w:val="0"/>
      <w:marTop w:val="0"/>
      <w:marBottom w:val="0"/>
      <w:divBdr>
        <w:top w:val="none" w:sz="0" w:space="0" w:color="auto"/>
        <w:left w:val="none" w:sz="0" w:space="0" w:color="auto"/>
        <w:bottom w:val="none" w:sz="0" w:space="0" w:color="auto"/>
        <w:right w:val="none" w:sz="0" w:space="0" w:color="auto"/>
      </w:divBdr>
    </w:div>
    <w:div w:id="1286044006">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27302954">
      <w:bodyDiv w:val="1"/>
      <w:marLeft w:val="0"/>
      <w:marRight w:val="0"/>
      <w:marTop w:val="0"/>
      <w:marBottom w:val="0"/>
      <w:divBdr>
        <w:top w:val="none" w:sz="0" w:space="0" w:color="auto"/>
        <w:left w:val="none" w:sz="0" w:space="0" w:color="auto"/>
        <w:bottom w:val="none" w:sz="0" w:space="0" w:color="auto"/>
        <w:right w:val="none" w:sz="0" w:space="0" w:color="auto"/>
      </w:divBdr>
    </w:div>
    <w:div w:id="1937248073">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 w:id="2125689107">
      <w:bodyDiv w:val="1"/>
      <w:marLeft w:val="0"/>
      <w:marRight w:val="0"/>
      <w:marTop w:val="0"/>
      <w:marBottom w:val="0"/>
      <w:divBdr>
        <w:top w:val="none" w:sz="0" w:space="0" w:color="auto"/>
        <w:left w:val="none" w:sz="0" w:space="0" w:color="auto"/>
        <w:bottom w:val="none" w:sz="0" w:space="0" w:color="auto"/>
        <w:right w:val="none" w:sz="0" w:space="0" w:color="auto"/>
      </w:divBdr>
    </w:div>
    <w:div w:id="213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ndreevskih_TY\AppData\Roaming\2013\19%20&#1059;&#1058;&#1057;&#1050;%20&#1082;&#1072;&#1087;%20&#1088;&#1077;&#1084;&#1086;&#1085;&#1090;\zakupki@k-m-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kupki_sges@mail.ru" TargetMode="External"/><Relationship Id="rId4" Type="http://schemas.openxmlformats.org/officeDocument/2006/relationships/settings" Target="settings.xml"/><Relationship Id="rId9" Type="http://schemas.openxmlformats.org/officeDocument/2006/relationships/hyperlink" Target="mailto:shil75@rambler.ru" TargetMode="External"/><Relationship Id="rId14" Type="http://schemas.openxmlformats.org/officeDocument/2006/relationships/hyperlink" Target="http://www.surgut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7990-702D-46E4-9C35-CAFCA28B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36</Pages>
  <Words>11070</Words>
  <Characters>63103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74025</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creator>Демидов С.В.</dc:creator>
  <cp:lastModifiedBy>Ковальский Борис Алексеевич</cp:lastModifiedBy>
  <cp:revision>44</cp:revision>
  <cp:lastPrinted>2015-11-02T05:25:00Z</cp:lastPrinted>
  <dcterms:created xsi:type="dcterms:W3CDTF">2015-01-27T10:34:00Z</dcterms:created>
  <dcterms:modified xsi:type="dcterms:W3CDTF">2015-11-23T03:16:00Z</dcterms:modified>
</cp:coreProperties>
</file>