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D7" w:rsidRDefault="007574D7" w:rsidP="007574D7">
      <w:pPr>
        <w:pStyle w:val="ConsPlusTitle"/>
        <w:widowControl/>
        <w:autoSpaceDE/>
        <w:adjustRightInd/>
        <w:jc w:val="both"/>
        <w:rPr>
          <w:rFonts w:ascii="Times New Roman" w:hAnsi="Times New Roman" w:cs="Times New Roman"/>
          <w:b w:val="0"/>
        </w:rPr>
      </w:pPr>
    </w:p>
    <w:p w:rsidR="007574D7" w:rsidRDefault="007574D7" w:rsidP="007574D7">
      <w:pPr>
        <w:pStyle w:val="4"/>
        <w:tabs>
          <w:tab w:val="left" w:pos="5917"/>
        </w:tabs>
        <w:jc w:val="left"/>
      </w:pPr>
      <w:r>
        <w:rPr>
          <w:sz w:val="22"/>
          <w:szCs w:val="22"/>
        </w:rPr>
        <w:t xml:space="preserve">                                                               </w:t>
      </w:r>
      <w:r w:rsidR="008816C5">
        <w:rPr>
          <w:sz w:val="22"/>
          <w:szCs w:val="22"/>
        </w:rPr>
        <w:t xml:space="preserve">                         </w:t>
      </w:r>
      <w:r w:rsidR="008816C5">
        <w:t>Исполнительному</w:t>
      </w:r>
      <w:r>
        <w:t xml:space="preserve"> директору ООО «СГЭС»</w:t>
      </w:r>
    </w:p>
    <w:p w:rsidR="007574D7" w:rsidRDefault="007574D7" w:rsidP="007574D7">
      <w:pPr>
        <w:tabs>
          <w:tab w:val="left" w:pos="591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816C5">
        <w:rPr>
          <w:sz w:val="24"/>
          <w:szCs w:val="24"/>
        </w:rPr>
        <w:t xml:space="preserve">                      </w:t>
      </w:r>
      <w:bookmarkStart w:id="0" w:name="_GoBack"/>
      <w:bookmarkEnd w:id="0"/>
      <w:r>
        <w:rPr>
          <w:sz w:val="24"/>
          <w:szCs w:val="24"/>
        </w:rPr>
        <w:t>Пак Мен Чер</w:t>
      </w:r>
    </w:p>
    <w:p w:rsidR="007574D7" w:rsidRDefault="007574D7" w:rsidP="007574D7">
      <w:pPr>
        <w:pStyle w:val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7574D7" w:rsidRDefault="007574D7" w:rsidP="007574D7">
      <w:pPr>
        <w:pStyle w:val="4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подключение к тепловой сети</w:t>
      </w:r>
    </w:p>
    <w:p w:rsidR="007574D7" w:rsidRDefault="007574D7" w:rsidP="007574D7">
      <w:pPr>
        <w:pStyle w:val="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целью подключения </w:t>
      </w:r>
      <w:r>
        <w:rPr>
          <w:sz w:val="18"/>
          <w:szCs w:val="18"/>
        </w:rPr>
        <w:t xml:space="preserve">(в случае реконструкции и т.д. существующего объекта – </w:t>
      </w:r>
      <w:r>
        <w:rPr>
          <w:b/>
          <w:sz w:val="18"/>
          <w:szCs w:val="18"/>
        </w:rPr>
        <w:t>увеличения тепловой нагрузки</w:t>
      </w:r>
      <w:r>
        <w:rPr>
          <w:sz w:val="18"/>
          <w:szCs w:val="18"/>
        </w:rPr>
        <w:t>)</w:t>
      </w:r>
      <w:r>
        <w:rPr>
          <w:sz w:val="20"/>
          <w:szCs w:val="20"/>
        </w:rPr>
        <w:t xml:space="preserve"> </w:t>
      </w:r>
      <w:proofErr w:type="spellStart"/>
      <w:r>
        <w:rPr>
          <w:sz w:val="22"/>
          <w:szCs w:val="22"/>
        </w:rPr>
        <w:t>теплопотребляющих</w:t>
      </w:r>
      <w:proofErr w:type="spellEnd"/>
      <w:r>
        <w:rPr>
          <w:sz w:val="22"/>
          <w:szCs w:val="22"/>
        </w:rPr>
        <w:t xml:space="preserve"> установок строящегося 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реконструируемого</w:t>
      </w:r>
      <w:r>
        <w:rPr>
          <w:sz w:val="18"/>
          <w:szCs w:val="18"/>
        </w:rPr>
        <w:t xml:space="preserve"> или </w:t>
      </w:r>
      <w:r>
        <w:rPr>
          <w:b/>
          <w:sz w:val="18"/>
          <w:szCs w:val="18"/>
        </w:rPr>
        <w:t>построенного, но не подключенного</w:t>
      </w:r>
      <w:r>
        <w:rPr>
          <w:sz w:val="18"/>
          <w:szCs w:val="18"/>
        </w:rPr>
        <w:t xml:space="preserve"> к тепловой сети)</w:t>
      </w:r>
      <w:r>
        <w:rPr>
          <w:sz w:val="22"/>
          <w:szCs w:val="22"/>
        </w:rPr>
        <w:t xml:space="preserve"> объекта капитального строительства и последующего заключения </w:t>
      </w:r>
      <w:r>
        <w:rPr>
          <w:sz w:val="18"/>
          <w:szCs w:val="18"/>
        </w:rPr>
        <w:t xml:space="preserve">(в случае реконструкции и т.д. существующего объекта – </w:t>
      </w:r>
      <w:r>
        <w:rPr>
          <w:b/>
          <w:sz w:val="18"/>
          <w:szCs w:val="18"/>
        </w:rPr>
        <w:t>изменения существующего</w:t>
      </w:r>
      <w:r>
        <w:rPr>
          <w:sz w:val="18"/>
          <w:szCs w:val="18"/>
        </w:rPr>
        <w:t>)</w:t>
      </w:r>
      <w:r>
        <w:rPr>
          <w:sz w:val="22"/>
          <w:szCs w:val="22"/>
        </w:rPr>
        <w:t xml:space="preserve"> договора теплоснабжения </w:t>
      </w:r>
    </w:p>
    <w:p w:rsidR="007574D7" w:rsidRDefault="007574D7" w:rsidP="007574D7">
      <w:pPr>
        <w:jc w:val="both"/>
      </w:pPr>
      <w:r>
        <w:t>_____________________________________________________________________________________________</w:t>
      </w:r>
    </w:p>
    <w:p w:rsidR="007574D7" w:rsidRDefault="007574D7" w:rsidP="007574D7">
      <w:pPr>
        <w:jc w:val="both"/>
      </w:pPr>
      <w:r>
        <w:t>_____________________________________________________________________________________________</w:t>
      </w:r>
    </w:p>
    <w:p w:rsidR="007574D7" w:rsidRDefault="007574D7" w:rsidP="007574D7">
      <w:pPr>
        <w:pStyle w:val="4"/>
        <w:jc w:val="both"/>
        <w:rPr>
          <w:sz w:val="18"/>
          <w:szCs w:val="18"/>
        </w:rPr>
      </w:pPr>
      <w:r>
        <w:rPr>
          <w:sz w:val="18"/>
          <w:szCs w:val="18"/>
        </w:rPr>
        <w:t>(для юридических лиц – полное и сокращенное наименование организации; для индивидуальных предпринимателей - фамилия, имя, отчество, дата и номер записи о включении в ЕГРИП; для физических лиц - фамилия, имя, отчество, серия, номер и дата выдачи паспорта, почтовый адрес, телефон, факс, адрес электронной почты)</w:t>
      </w:r>
    </w:p>
    <w:p w:rsidR="007574D7" w:rsidRDefault="007574D7" w:rsidP="007574D7"/>
    <w:p w:rsidR="007574D7" w:rsidRDefault="007574D7" w:rsidP="007574D7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заключить договор о подключении к тепловой сети, подготовить и выдать условия подключения к тепловой сети </w:t>
      </w:r>
      <w:proofErr w:type="spellStart"/>
      <w:r>
        <w:rPr>
          <w:sz w:val="22"/>
          <w:szCs w:val="22"/>
        </w:rPr>
        <w:t>теплопотребляющих</w:t>
      </w:r>
      <w:proofErr w:type="spellEnd"/>
      <w:r>
        <w:rPr>
          <w:sz w:val="22"/>
          <w:szCs w:val="22"/>
        </w:rPr>
        <w:t xml:space="preserve"> установок объекта: </w:t>
      </w:r>
    </w:p>
    <w:p w:rsidR="007574D7" w:rsidRDefault="007574D7" w:rsidP="007574D7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 ____________________________________________________________________________________,</w:t>
      </w:r>
    </w:p>
    <w:p w:rsidR="007574D7" w:rsidRDefault="007574D7" w:rsidP="007574D7">
      <w:pPr>
        <w:pStyle w:val="4"/>
        <w:jc w:val="both"/>
        <w:rPr>
          <w:sz w:val="18"/>
          <w:szCs w:val="18"/>
        </w:rPr>
      </w:pPr>
      <w:r>
        <w:rPr>
          <w:sz w:val="18"/>
          <w:szCs w:val="18"/>
        </w:rPr>
        <w:t>(подробно указывается наименование объекта, отдельных зданий, сооружений, помещений в составе объекта)</w:t>
      </w:r>
    </w:p>
    <w:p w:rsidR="007574D7" w:rsidRDefault="007574D7" w:rsidP="007574D7">
      <w:pPr>
        <w:pStyle w:val="a3"/>
        <w:tabs>
          <w:tab w:val="left" w:pos="70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расположенного по адресу: __________________________________________________________________________________________________________________________________________________________________________</w:t>
      </w:r>
    </w:p>
    <w:p w:rsidR="007574D7" w:rsidRDefault="007574D7" w:rsidP="007574D7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574D7" w:rsidRDefault="007574D7" w:rsidP="007574D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или местонахождение объекта, отдельных зданий, сооружений, помещений в составе объекта)</w:t>
      </w:r>
    </w:p>
    <w:p w:rsidR="007574D7" w:rsidRDefault="007574D7" w:rsidP="007574D7">
      <w:pPr>
        <w:pStyle w:val="a3"/>
        <w:tabs>
          <w:tab w:val="left" w:pos="708"/>
        </w:tabs>
        <w:rPr>
          <w:sz w:val="22"/>
          <w:szCs w:val="22"/>
        </w:rPr>
      </w:pPr>
    </w:p>
    <w:p w:rsidR="007574D7" w:rsidRDefault="007574D7" w:rsidP="007574D7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и дата выдачи технических условий объекта капитального строительства</w:t>
      </w:r>
    </w:p>
    <w:p w:rsidR="007574D7" w:rsidRDefault="007574D7" w:rsidP="007574D7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574D7" w:rsidRDefault="007574D7" w:rsidP="007574D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(документ, выданный ранее и определяющий предварительные условия подключения объекта с указанием возможной точки подключения, нагрузки в возможной точке подключения и срока подключения) </w:t>
      </w:r>
    </w:p>
    <w:p w:rsidR="007574D7" w:rsidRDefault="007574D7" w:rsidP="007574D7">
      <w:pPr>
        <w:pStyle w:val="a3"/>
        <w:tabs>
          <w:tab w:val="left" w:pos="708"/>
        </w:tabs>
        <w:ind w:firstLine="567"/>
        <w:rPr>
          <w:sz w:val="22"/>
          <w:szCs w:val="22"/>
        </w:rPr>
      </w:pPr>
    </w:p>
    <w:p w:rsidR="007574D7" w:rsidRDefault="007574D7" w:rsidP="007574D7">
      <w:pPr>
        <w:pStyle w:val="a3"/>
        <w:tabs>
          <w:tab w:val="left" w:pos="708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Характеристика и назначение объекта: _____________________________________________________________________________________</w:t>
      </w:r>
    </w:p>
    <w:p w:rsidR="007574D7" w:rsidRDefault="007574D7" w:rsidP="007574D7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7574D7" w:rsidRDefault="007574D7" w:rsidP="007574D7">
      <w:pPr>
        <w:pStyle w:val="4"/>
        <w:jc w:val="both"/>
        <w:rPr>
          <w:sz w:val="18"/>
          <w:szCs w:val="18"/>
        </w:rPr>
      </w:pPr>
      <w:r>
        <w:rPr>
          <w:sz w:val="18"/>
          <w:szCs w:val="18"/>
        </w:rPr>
        <w:t>(краткая характеристика, этажность, назначение или предполагаемое использование объекта, отдельных зданий, сооружений, помещений в составе объекта)</w:t>
      </w:r>
    </w:p>
    <w:p w:rsidR="007574D7" w:rsidRDefault="007574D7" w:rsidP="007574D7">
      <w:pPr>
        <w:ind w:firstLine="567"/>
        <w:rPr>
          <w:sz w:val="22"/>
          <w:szCs w:val="22"/>
        </w:rPr>
      </w:pPr>
    </w:p>
    <w:p w:rsidR="007574D7" w:rsidRDefault="007574D7" w:rsidP="007574D7">
      <w:pPr>
        <w:ind w:firstLine="567"/>
      </w:pPr>
      <w:r>
        <w:rPr>
          <w:sz w:val="22"/>
          <w:szCs w:val="22"/>
        </w:rPr>
        <w:t>Технические параметры подключаемого объекта:</w:t>
      </w:r>
    </w:p>
    <w:p w:rsidR="007574D7" w:rsidRDefault="007574D7" w:rsidP="007574D7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574D7" w:rsidRDefault="007574D7" w:rsidP="007574D7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7574D7" w:rsidRDefault="007574D7" w:rsidP="007574D7">
      <w:pPr>
        <w:pStyle w:val="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(вид и параметры теплоносителей (давление и температура), режим теплопотребления (непрерывный, одно-, двухсменный и др.), требования по </w:t>
      </w:r>
      <w:proofErr w:type="spellStart"/>
      <w:r>
        <w:rPr>
          <w:sz w:val="18"/>
          <w:szCs w:val="18"/>
        </w:rPr>
        <w:t>надѐжности</w:t>
      </w:r>
      <w:proofErr w:type="spellEnd"/>
      <w:r>
        <w:rPr>
          <w:sz w:val="18"/>
          <w:szCs w:val="18"/>
        </w:rPr>
        <w:t xml:space="preserve"> теплоснабжения объекта (допустимые перерывы в подаче теплоносителей по продолжительности, периодам года и др.), наличие и возможность использования собственных источников тепловой энергии (с указанием их мощностей и режимов работы))</w:t>
      </w:r>
    </w:p>
    <w:p w:rsidR="007574D7" w:rsidRDefault="007574D7" w:rsidP="007574D7">
      <w:pPr>
        <w:jc w:val="both"/>
      </w:pPr>
    </w:p>
    <w:p w:rsidR="007574D7" w:rsidRDefault="007574D7" w:rsidP="007574D7">
      <w:pPr>
        <w:pStyle w:val="a3"/>
        <w:tabs>
          <w:tab w:val="left" w:pos="708"/>
        </w:tabs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Подключаемая</w:t>
      </w:r>
      <w:r>
        <w:rPr>
          <w:sz w:val="22"/>
          <w:szCs w:val="22"/>
        </w:rPr>
        <w:t xml:space="preserve"> тепловая нагрузка объекта __________________________________________</w:t>
      </w:r>
    </w:p>
    <w:p w:rsidR="007574D7" w:rsidRDefault="007574D7" w:rsidP="007574D7">
      <w:pPr>
        <w:pStyle w:val="a3"/>
        <w:tabs>
          <w:tab w:val="left" w:pos="708"/>
        </w:tabs>
        <w:spacing w:after="120"/>
        <w:ind w:left="4593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новая или дополнительная)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843"/>
        <w:gridCol w:w="1417"/>
        <w:gridCol w:w="1700"/>
        <w:gridCol w:w="1559"/>
      </w:tblGrid>
      <w:tr w:rsidR="007574D7" w:rsidTr="007574D7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Тепловая нагрузка, Гкал</w:t>
            </w:r>
          </w:p>
        </w:tc>
      </w:tr>
      <w:tr w:rsidR="007574D7" w:rsidTr="007574D7"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Горячее</w:t>
            </w:r>
          </w:p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</w:tr>
      <w:tr w:rsidR="007574D7" w:rsidTr="007574D7">
        <w:trPr>
          <w:trHeight w:val="26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7574D7" w:rsidTr="007574D7">
        <w:trPr>
          <w:trHeight w:val="128"/>
        </w:trPr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Жилая часть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7574D7" w:rsidTr="007574D7">
        <w:trPr>
          <w:trHeight w:val="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574D7" w:rsidRDefault="007574D7" w:rsidP="007574D7">
      <w:pPr>
        <w:pStyle w:val="a3"/>
        <w:tabs>
          <w:tab w:val="left" w:pos="708"/>
        </w:tabs>
        <w:ind w:firstLine="567"/>
        <w:jc w:val="both"/>
        <w:rPr>
          <w:b/>
          <w:bCs/>
          <w:sz w:val="22"/>
          <w:szCs w:val="22"/>
        </w:rPr>
      </w:pPr>
    </w:p>
    <w:p w:rsidR="007574D7" w:rsidRDefault="007574D7" w:rsidP="007574D7">
      <w:pPr>
        <w:pStyle w:val="a3"/>
        <w:tabs>
          <w:tab w:val="left" w:pos="708"/>
        </w:tabs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Существующая</w:t>
      </w:r>
      <w:r>
        <w:rPr>
          <w:sz w:val="22"/>
          <w:szCs w:val="22"/>
        </w:rPr>
        <w:t xml:space="preserve"> тепловая нагрузка объекта </w:t>
      </w:r>
      <w:r>
        <w:rPr>
          <w:sz w:val="20"/>
          <w:szCs w:val="20"/>
        </w:rPr>
        <w:t>(заполняется только в случае реконструкции или изменения назначения существующего объекта, отдельных помещений в составе существующего объекта)</w:t>
      </w:r>
      <w:r>
        <w:rPr>
          <w:sz w:val="22"/>
          <w:szCs w:val="22"/>
        </w:rPr>
        <w:t>:</w:t>
      </w:r>
    </w:p>
    <w:p w:rsidR="007574D7" w:rsidRDefault="007574D7" w:rsidP="007574D7"/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700"/>
        <w:gridCol w:w="1417"/>
        <w:gridCol w:w="1700"/>
        <w:gridCol w:w="1559"/>
      </w:tblGrid>
      <w:tr w:rsidR="007574D7" w:rsidTr="007574D7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Тепловая нагрузка, Гкал</w:t>
            </w:r>
          </w:p>
        </w:tc>
      </w:tr>
      <w:tr w:rsidR="007574D7" w:rsidTr="007574D7"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Горячее</w:t>
            </w:r>
          </w:p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</w:tr>
      <w:tr w:rsidR="007574D7" w:rsidTr="007574D7">
        <w:trPr>
          <w:trHeight w:val="26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7574D7" w:rsidTr="007574D7">
        <w:trPr>
          <w:trHeight w:val="131"/>
        </w:trPr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Жилая часть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7574D7" w:rsidTr="007574D7">
        <w:trPr>
          <w:trHeight w:val="1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D7" w:rsidRDefault="007574D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574D7" w:rsidRDefault="007574D7" w:rsidP="007574D7">
      <w:pPr>
        <w:pStyle w:val="a3"/>
        <w:tabs>
          <w:tab w:val="left" w:pos="708"/>
        </w:tabs>
        <w:ind w:firstLine="567"/>
        <w:jc w:val="both"/>
        <w:rPr>
          <w:sz w:val="22"/>
          <w:szCs w:val="22"/>
        </w:rPr>
      </w:pPr>
    </w:p>
    <w:p w:rsidR="007574D7" w:rsidRDefault="007574D7" w:rsidP="007574D7">
      <w:pPr>
        <w:pStyle w:val="a3"/>
        <w:tabs>
          <w:tab w:val="left" w:pos="708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строительства объекта </w:t>
      </w:r>
      <w:r>
        <w:rPr>
          <w:sz w:val="22"/>
          <w:szCs w:val="22"/>
        </w:rPr>
        <w:tab/>
        <w:t>____________________ месяцев.</w:t>
      </w:r>
    </w:p>
    <w:p w:rsidR="007574D7" w:rsidRDefault="007574D7" w:rsidP="007574D7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7574D7" w:rsidRDefault="007574D7" w:rsidP="007574D7">
      <w:pPr>
        <w:pStyle w:val="a3"/>
        <w:tabs>
          <w:tab w:val="left" w:pos="708"/>
        </w:tabs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Срок сдачи объекта (ввода в </w:t>
      </w:r>
      <w:proofErr w:type="gramStart"/>
      <w:r>
        <w:rPr>
          <w:sz w:val="22"/>
          <w:szCs w:val="22"/>
        </w:rPr>
        <w:t>эксплуатацию)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________ кв. _________ года.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1560"/>
        <w:gridCol w:w="2409"/>
      </w:tblGrid>
      <w:tr w:rsidR="007574D7" w:rsidTr="007574D7">
        <w:tc>
          <w:tcPr>
            <w:tcW w:w="2976" w:type="dxa"/>
            <w:hideMark/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Очередность ввода объекта:</w:t>
            </w:r>
          </w:p>
        </w:tc>
        <w:tc>
          <w:tcPr>
            <w:tcW w:w="1560" w:type="dxa"/>
            <w:hideMark/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очередь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</w:p>
        </w:tc>
      </w:tr>
      <w:tr w:rsidR="007574D7" w:rsidTr="007574D7">
        <w:tc>
          <w:tcPr>
            <w:tcW w:w="2976" w:type="dxa"/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 очередь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</w:p>
        </w:tc>
      </w:tr>
      <w:tr w:rsidR="007574D7" w:rsidTr="007574D7">
        <w:tc>
          <w:tcPr>
            <w:tcW w:w="2976" w:type="dxa"/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3 очередь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4D7" w:rsidRDefault="007574D7">
            <w:pPr>
              <w:pStyle w:val="4"/>
              <w:jc w:val="both"/>
              <w:rPr>
                <w:sz w:val="22"/>
                <w:szCs w:val="22"/>
              </w:rPr>
            </w:pPr>
          </w:p>
        </w:tc>
      </w:tr>
    </w:tbl>
    <w:p w:rsidR="007574D7" w:rsidRDefault="007574D7" w:rsidP="007574D7"/>
    <w:p w:rsidR="007574D7" w:rsidRDefault="007574D7" w:rsidP="007574D7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Приложения к заявке:</w:t>
      </w:r>
    </w:p>
    <w:p w:rsidR="007574D7" w:rsidRDefault="007574D7" w:rsidP="007574D7"/>
    <w:p w:rsidR="007574D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юридических – заверенные уполномоченным лицом заявителя копии учредительных документов, а также документы, подтверждающие полномочия лица, подписавшего заявку.</w:t>
      </w:r>
    </w:p>
    <w:p w:rsidR="007574D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физических лиц – копия паспорта (стр. 3, 4, 6).</w:t>
      </w:r>
    </w:p>
    <w:p w:rsidR="007574D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 земельный участок (копии свидетельств о государственной регистрации прав на указанный подключаемый объект и земельный участок).</w:t>
      </w:r>
    </w:p>
    <w:p w:rsidR="007574D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Заверенные уполномоченным лицом заявителя копии документов, содержащих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информацию о разрешенном использовании земельного участка;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участку.</w:t>
      </w:r>
    </w:p>
    <w:p w:rsidR="007574D7" w:rsidRPr="00E2707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Ситуационный план расположения подключаемого объекта с нанесением территории объекта, посадки здания и с привязкой к территории населенного пункта (в необходимых случаях – </w:t>
      </w:r>
      <w:r w:rsidRPr="00E27077">
        <w:rPr>
          <w:rFonts w:ascii="Times New Roman" w:hAnsi="Times New Roman" w:cs="Times New Roman"/>
          <w:sz w:val="22"/>
          <w:szCs w:val="22"/>
        </w:rPr>
        <w:t>согласованные с Департаментом архитектуры и градостроительства города).</w:t>
      </w:r>
    </w:p>
    <w:p w:rsidR="007574D7" w:rsidRPr="00E2707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 w:rsidRPr="00E27077">
        <w:rPr>
          <w:rFonts w:ascii="Times New Roman" w:hAnsi="Times New Roman" w:cs="Times New Roman"/>
          <w:sz w:val="22"/>
          <w:szCs w:val="22"/>
        </w:rPr>
        <w:t>Топографическая карта земельного участка в масштабе 1:500 (для квартальной застройки –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7574D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ранее выданных технических условий подключения объекта капитального строительства.</w:t>
      </w:r>
    </w:p>
    <w:p w:rsidR="007574D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максимальных часовых и среднечасовых расходов тепловой энергии и соответствующих им расходов теплоносителей на технологические нужды, отопление, вентиляцию и горячее водоснабжение.</w:t>
      </w:r>
    </w:p>
    <w:p w:rsidR="007574D7" w:rsidRDefault="007574D7" w:rsidP="007574D7">
      <w:pPr>
        <w:pStyle w:val="ConsPlusNormal"/>
        <w:numPr>
          <w:ilvl w:val="0"/>
          <w:numId w:val="1"/>
        </w:numPr>
        <w:ind w:left="3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Заверенная уполномоченным лицом организации, выполнившей расчет тепловой нагрузки, копия свидетельства о допуске к определенному виду или видам работ, которые оказывают влияние на безопасность объектов капитального строительства, с обязательным приложением копии перечня видов работ, на выполнение которых имеется допуск.</w:t>
      </w:r>
    </w:p>
    <w:p w:rsidR="007574D7" w:rsidRDefault="007574D7" w:rsidP="007574D7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7574D7" w:rsidRDefault="007574D7" w:rsidP="007574D7">
      <w:pPr>
        <w:pStyle w:val="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(должность)_____________________________</w:t>
      </w:r>
      <w:r>
        <w:rPr>
          <w:sz w:val="22"/>
          <w:szCs w:val="22"/>
        </w:rPr>
        <w:tab/>
        <w:t>Ф.И.О.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574D7" w:rsidRDefault="007574D7" w:rsidP="007574D7">
      <w:pPr>
        <w:pStyle w:val="4"/>
        <w:ind w:left="2835" w:right="2691"/>
        <w:jc w:val="both"/>
        <w:rPr>
          <w:sz w:val="20"/>
          <w:szCs w:val="20"/>
        </w:rPr>
      </w:pPr>
      <w:r>
        <w:rPr>
          <w:sz w:val="20"/>
          <w:szCs w:val="20"/>
        </w:rPr>
        <w:t>(подпись руководителя юридического лица)</w:t>
      </w:r>
    </w:p>
    <w:p w:rsidR="007574D7" w:rsidRDefault="007574D7" w:rsidP="007574D7">
      <w:pPr>
        <w:pStyle w:val="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150495</wp:posOffset>
                </wp:positionV>
                <wp:extent cx="1047750" cy="364490"/>
                <wp:effectExtent l="0" t="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4D7" w:rsidRDefault="007574D7" w:rsidP="007574D7">
                            <w:pPr>
                              <w:pStyle w:val="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4.25pt;margin-top:11.85pt;width:82.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" stroked="f">
                <v:textbox>
                  <w:txbxContent>
                    <w:p w:rsidR="007574D7" w:rsidRDefault="007574D7" w:rsidP="007574D7">
                      <w:pPr>
                        <w:pStyle w:val="4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7574D7" w:rsidRDefault="007574D7" w:rsidP="007574D7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или</w:t>
      </w:r>
    </w:p>
    <w:p w:rsidR="007574D7" w:rsidRDefault="007574D7" w:rsidP="007574D7">
      <w:pPr>
        <w:pStyle w:val="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             _____________________</w:t>
      </w:r>
    </w:p>
    <w:p w:rsidR="007574D7" w:rsidRDefault="007574D7" w:rsidP="007574D7">
      <w:pPr>
        <w:ind w:firstLine="708"/>
      </w:pPr>
      <w:r>
        <w:t xml:space="preserve">(Ф.И.О. физического </w:t>
      </w:r>
      <w:proofErr w:type="gramStart"/>
      <w:r>
        <w:t>лица)</w:t>
      </w:r>
      <w:r>
        <w:tab/>
      </w:r>
      <w:proofErr w:type="gramEnd"/>
      <w:r>
        <w:tab/>
      </w:r>
      <w:r>
        <w:tab/>
        <w:t>(подпись физического лица, дата)</w:t>
      </w:r>
    </w:p>
    <w:p w:rsidR="007574D7" w:rsidRDefault="007574D7" w:rsidP="007574D7">
      <w:pPr>
        <w:rPr>
          <w:sz w:val="22"/>
          <w:szCs w:val="22"/>
        </w:rPr>
      </w:pPr>
    </w:p>
    <w:p w:rsidR="00361210" w:rsidRDefault="00361210" w:rsidP="007574D7"/>
    <w:sectPr w:rsidR="0036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0334D"/>
    <w:multiLevelType w:val="hybridMultilevel"/>
    <w:tmpl w:val="B4829498"/>
    <w:lvl w:ilvl="0" w:tplc="6EA8B2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7"/>
    <w:rsid w:val="00361210"/>
    <w:rsid w:val="007574D7"/>
    <w:rsid w:val="008816C5"/>
    <w:rsid w:val="00E1258A"/>
    <w:rsid w:val="00E27077"/>
    <w:rsid w:val="00E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2303-AE95-438C-AF84-296DEBD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74D7"/>
    <w:pPr>
      <w:keepNext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7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7574D7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757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7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57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Турчкова Оксана Владимировна</dc:creator>
  <cp:keywords/>
  <dc:description/>
  <cp:lastModifiedBy>Анапиева Анастасия Николаевна</cp:lastModifiedBy>
  <cp:revision>5</cp:revision>
  <cp:lastPrinted>2017-08-29T09:29:00Z</cp:lastPrinted>
  <dcterms:created xsi:type="dcterms:W3CDTF">2017-08-29T09:27:00Z</dcterms:created>
  <dcterms:modified xsi:type="dcterms:W3CDTF">2023-12-08T06:23:00Z</dcterms:modified>
</cp:coreProperties>
</file>